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391635957"/>
    <w:p w:rsidR="00934272" w:rsidRPr="00934272" w:rsidRDefault="003D347F" w:rsidP="00934272">
      <w:pPr>
        <w:tabs>
          <w:tab w:val="left" w:pos="0"/>
        </w:tabs>
        <w:spacing w:after="0" w:line="240" w:lineRule="auto"/>
        <w:jc w:val="center"/>
        <w:rPr>
          <w:rFonts w:ascii="Times New Roman" w:hAnsi="Times New Roman" w:cs="Times New Roman"/>
          <w:b/>
          <w:sz w:val="32"/>
          <w:szCs w:val="32"/>
        </w:rPr>
      </w:pPr>
      <w:r>
        <w:rPr>
          <w:rFonts w:ascii="Times New Roman" w:hAnsi="Times New Roman" w:cs="Times New Roman"/>
          <w:noProof/>
          <w:lang w:eastAsia="ru-RU"/>
        </w:rPr>
        <mc:AlternateContent>
          <mc:Choice Requires="wps">
            <w:drawing>
              <wp:anchor distT="0" distB="0" distL="114300" distR="114300" simplePos="0" relativeHeight="251657728" behindDoc="1" locked="0" layoutInCell="1" allowOverlap="1" wp14:anchorId="083C8FBF" wp14:editId="16634C16">
                <wp:simplePos x="0" y="0"/>
                <wp:positionH relativeFrom="column">
                  <wp:posOffset>-640080</wp:posOffset>
                </wp:positionH>
                <wp:positionV relativeFrom="paragraph">
                  <wp:posOffset>-340360</wp:posOffset>
                </wp:positionV>
                <wp:extent cx="7054850" cy="10296525"/>
                <wp:effectExtent l="19050" t="19050" r="12700" b="28575"/>
                <wp:wrapNone/>
                <wp:docPr id="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4850" cy="10296525"/>
                        </a:xfrm>
                        <a:prstGeom prst="rect">
                          <a:avLst/>
                        </a:prstGeom>
                        <a:solidFill>
                          <a:schemeClr val="accent5">
                            <a:lumMod val="20000"/>
                            <a:lumOff val="80000"/>
                          </a:schemeClr>
                        </a:solidFill>
                        <a:ln w="57150" cmpd="thinThick">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3CF05" id="Rectangle 13" o:spid="_x0000_s1026" style="position:absolute;margin-left:-50.4pt;margin-top:-26.8pt;width:555.5pt;height:810.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uHUgIAAI8EAAAOAAAAZHJzL2Uyb0RvYy54bWysVNtu2zAMfR+wfxD0vtjO4jQ14hRFug4D&#10;uq1Yuw9QZDkWqtsoJU729aNkJ0u3t2EvhkhRh4c8pJc3B63IXoCX1tS0mOSUCMNtI822pt+f798t&#10;KPGBmYYpa0RNj8LTm9XbN8veVWJqO6saAQRBjK96V9MuBFdlmeed0MxPrBMGL1sLmgU0YZs1wHpE&#10;1yqb5vk86y00DiwX3qP3brikq4TftoKHr23rRSCqpsgtpC+k7yZ+s9WSVVtgrpN8pMH+gYVm0mDS&#10;M9QdC4zsQP4FpSUH620bJtzqzLat5CLVgNUU+R/VPHXMiVQLNse7c5v8/4PlX/aPQGRTUxTKMI0S&#10;fcOmMbNVghTvY3965ysMe3KPECv07sHyF0+MXXcYJm4BbN8J1iCrIsZnrx5Ew+NTsuk/2wbh2S7Y&#10;1KpDCzoCYhPIISlyPCsiDoFwdF7l5WxRonAc74p8ej0vp2VKwqrTewc+fBRWk3ioKSD9hM/2Dz5E&#10;Pqw6hST+VsnmXiqVjDhnYq2A7BlOCONcmFCm52qnkfDgx0nLx1lBN07U4F6c3JgiTWxESgn9ZRJl&#10;SF/T8qpIhWiHzQ6dNM84ci8p1atoD9vNmVCeT/N5yhxTXIJqGXBxlNSoXKQx0otCfDBNGuvApBrO&#10;+FiZUZkoxiDqxjZHFAbssBW4xXjoLPykpMeNqKn/sWMgKFGfDIp7XcxmcYWSMSuvpmjA5c3m8oYZ&#10;jlBYKSXDcR2Gtds5kNsOMxWpdmNvcSBamZSKwzKwGsni1Kd+jhsa1+rSTlG//yOrXwAAAP//AwBQ&#10;SwMEFAAGAAgAAAAhAJcghQ3kAAAADgEAAA8AAABkcnMvZG93bnJldi54bWxMj81OwzAQhO9IvIO1&#10;SFxQayeoaRPiVBU/LarogcIDuLFJIux1FLtteHu2J7jNakYz35bL0Vl2MkPoPEpIpgKYwdrrDhsJ&#10;nx8vkwWwEBVqZT0aCT8mwLK6vipVof0Z381pHxtGJRgKJaGNsS84D3VrnApT3xsk78sPTkU6h4br&#10;QZ2p3FmeCpFxpzqkhVb15rE19ff+6CTk67Tb7t4Gvl7l2zu7CfXr89NCytubcfUALJox/oXhgk/o&#10;UBHTwR9RB2YlTBIhiD2Smt1nwC4RkYgU2IHULJvnwKuS/3+j+gUAAP//AwBQSwECLQAUAAYACAAA&#10;ACEAtoM4kv4AAADhAQAAEwAAAAAAAAAAAAAAAAAAAAAAW0NvbnRlbnRfVHlwZXNdLnhtbFBLAQIt&#10;ABQABgAIAAAAIQA4/SH/1gAAAJQBAAALAAAAAAAAAAAAAAAAAC8BAABfcmVscy8ucmVsc1BLAQIt&#10;ABQABgAIAAAAIQBRCOuHUgIAAI8EAAAOAAAAAAAAAAAAAAAAAC4CAABkcnMvZTJvRG9jLnhtbFBL&#10;AQItABQABgAIAAAAIQCXIIUN5AAAAA4BAAAPAAAAAAAAAAAAAAAAAKwEAABkcnMvZG93bnJldi54&#10;bWxQSwUGAAAAAAQABADzAAAAvQUAAAAA&#10;" fillcolor="#daeef3 [664]" strokecolor="#002060" strokeweight="4.5pt">
                <v:stroke linestyle="thinThick"/>
              </v:rect>
            </w:pict>
          </mc:Fallback>
        </mc:AlternateContent>
      </w:r>
      <w:r w:rsidR="00934272" w:rsidRPr="00934272">
        <w:rPr>
          <w:rFonts w:ascii="Times New Roman" w:hAnsi="Times New Roman" w:cs="Times New Roman"/>
          <w:b/>
          <w:color w:val="002060"/>
          <w:sz w:val="32"/>
          <w:szCs w:val="32"/>
        </w:rPr>
        <w:t>Муниципальное автономное общеобразовательное учреждение</w:t>
      </w:r>
    </w:p>
    <w:p w:rsidR="00934272" w:rsidRPr="00934272" w:rsidRDefault="00934272" w:rsidP="00934272">
      <w:pPr>
        <w:tabs>
          <w:tab w:val="left" w:pos="0"/>
        </w:tabs>
        <w:spacing w:after="0" w:line="240" w:lineRule="auto"/>
        <w:jc w:val="center"/>
        <w:rPr>
          <w:rFonts w:ascii="Times New Roman" w:hAnsi="Times New Roman" w:cs="Times New Roman"/>
          <w:b/>
          <w:color w:val="002060"/>
          <w:sz w:val="32"/>
          <w:szCs w:val="32"/>
        </w:rPr>
      </w:pPr>
      <w:r w:rsidRPr="00934272">
        <w:rPr>
          <w:rFonts w:ascii="Times New Roman" w:hAnsi="Times New Roman" w:cs="Times New Roman"/>
          <w:b/>
          <w:color w:val="002060"/>
          <w:sz w:val="32"/>
          <w:szCs w:val="32"/>
        </w:rPr>
        <w:t xml:space="preserve">  Гимназия № 104 «Классическая гимназия»</w:t>
      </w:r>
    </w:p>
    <w:p w:rsidR="00934272" w:rsidRPr="00934272" w:rsidRDefault="00934272" w:rsidP="00934272">
      <w:pPr>
        <w:tabs>
          <w:tab w:val="left" w:pos="0"/>
        </w:tabs>
        <w:spacing w:after="0" w:line="240" w:lineRule="auto"/>
        <w:jc w:val="center"/>
        <w:rPr>
          <w:rFonts w:ascii="Times New Roman" w:hAnsi="Times New Roman" w:cs="Times New Roman"/>
          <w:b/>
          <w:color w:val="002060"/>
        </w:rPr>
      </w:pPr>
    </w:p>
    <w:p w:rsidR="00934272" w:rsidRPr="00934272" w:rsidRDefault="00934272" w:rsidP="00934272">
      <w:pPr>
        <w:tabs>
          <w:tab w:val="left" w:pos="2835"/>
          <w:tab w:val="left" w:pos="5812"/>
        </w:tabs>
        <w:spacing w:after="0" w:line="240" w:lineRule="auto"/>
        <w:rPr>
          <w:rFonts w:ascii="Times New Roman" w:hAnsi="Times New Roman" w:cs="Times New Roman"/>
        </w:rPr>
      </w:pPr>
      <w:r w:rsidRPr="00934272">
        <w:rPr>
          <w:rFonts w:ascii="Times New Roman" w:hAnsi="Times New Roman" w:cs="Times New Roman"/>
        </w:rPr>
        <w:t xml:space="preserve"> </w:t>
      </w:r>
    </w:p>
    <w:p w:rsidR="00934272" w:rsidRPr="00934272" w:rsidRDefault="006E122E" w:rsidP="00934272">
      <w:pPr>
        <w:spacing w:after="0" w:line="240" w:lineRule="auto"/>
        <w:rPr>
          <w:rFonts w:ascii="Times New Roman" w:hAnsi="Times New Roman" w:cs="Times New Roman"/>
        </w:rPr>
      </w:pPr>
      <w:r>
        <w:rPr>
          <w:b/>
          <w:noProof/>
          <w:lang w:eastAsia="ru-RU"/>
        </w:rPr>
        <mc:AlternateContent>
          <mc:Choice Requires="wps">
            <w:drawing>
              <wp:anchor distT="0" distB="0" distL="114300" distR="114300" simplePos="0" relativeHeight="251662848" behindDoc="0" locked="0" layoutInCell="1" allowOverlap="1" wp14:anchorId="7A6A9638" wp14:editId="6611E551">
                <wp:simplePos x="0" y="0"/>
                <wp:positionH relativeFrom="margin">
                  <wp:align>right</wp:align>
                </wp:positionH>
                <wp:positionV relativeFrom="paragraph">
                  <wp:posOffset>13970</wp:posOffset>
                </wp:positionV>
                <wp:extent cx="4572000" cy="924560"/>
                <wp:effectExtent l="0" t="0" r="0"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9245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2E60" w:rsidRPr="00817FFC" w:rsidRDefault="00522E60" w:rsidP="006E122E">
                            <w:pPr>
                              <w:spacing w:after="0" w:line="240" w:lineRule="auto"/>
                              <w:jc w:val="right"/>
                              <w:rPr>
                                <w:rFonts w:ascii="Times New Roman" w:hAnsi="Times New Roman" w:cs="Times New Roman"/>
                                <w:b/>
                                <w:color w:val="002060"/>
                              </w:rPr>
                            </w:pPr>
                            <w:r w:rsidRPr="00817FFC">
                              <w:rPr>
                                <w:rFonts w:ascii="Times New Roman" w:hAnsi="Times New Roman" w:cs="Times New Roman"/>
                                <w:b/>
                                <w:color w:val="002060"/>
                              </w:rPr>
                              <w:t xml:space="preserve">Приложение к основной образовательной программе </w:t>
                            </w:r>
                          </w:p>
                          <w:p w:rsidR="00522E60" w:rsidRPr="00817FFC" w:rsidRDefault="00522E60" w:rsidP="006E122E">
                            <w:pPr>
                              <w:spacing w:after="0" w:line="240" w:lineRule="auto"/>
                              <w:jc w:val="right"/>
                              <w:rPr>
                                <w:rFonts w:ascii="Times New Roman" w:hAnsi="Times New Roman" w:cs="Times New Roman"/>
                                <w:b/>
                                <w:color w:val="002060"/>
                              </w:rPr>
                            </w:pPr>
                            <w:r>
                              <w:rPr>
                                <w:rFonts w:ascii="Times New Roman" w:hAnsi="Times New Roman" w:cs="Times New Roman"/>
                                <w:b/>
                                <w:color w:val="002060"/>
                              </w:rPr>
                              <w:t>основного</w:t>
                            </w:r>
                            <w:r w:rsidRPr="00817FFC">
                              <w:rPr>
                                <w:rFonts w:ascii="Times New Roman" w:hAnsi="Times New Roman" w:cs="Times New Roman"/>
                                <w:b/>
                                <w:color w:val="002060"/>
                              </w:rPr>
                              <w:t xml:space="preserve"> общего образования </w:t>
                            </w:r>
                          </w:p>
                          <w:p w:rsidR="00522E60" w:rsidRPr="00817FFC" w:rsidRDefault="00522E60" w:rsidP="006E122E">
                            <w:pPr>
                              <w:spacing w:after="0" w:line="240" w:lineRule="auto"/>
                              <w:jc w:val="right"/>
                              <w:rPr>
                                <w:rFonts w:ascii="Times New Roman" w:hAnsi="Times New Roman" w:cs="Times New Roman"/>
                                <w:color w:val="002060"/>
                              </w:rPr>
                            </w:pPr>
                            <w:r w:rsidRPr="00817FFC">
                              <w:rPr>
                                <w:rFonts w:ascii="Times New Roman" w:hAnsi="Times New Roman" w:cs="Times New Roman"/>
                                <w:color w:val="002060"/>
                              </w:rPr>
                              <w:t>(в редакции, утвержденной</w:t>
                            </w:r>
                            <w:r w:rsidR="00C833A4">
                              <w:rPr>
                                <w:rFonts w:ascii="Times New Roman" w:hAnsi="Times New Roman" w:cs="Times New Roman"/>
                                <w:color w:val="002060"/>
                              </w:rPr>
                              <w:t xml:space="preserve"> приказом № 88/1-О от 29.08.2026</w:t>
                            </w:r>
                            <w:r w:rsidRPr="00817FFC">
                              <w:rPr>
                                <w:rFonts w:ascii="Times New Roman" w:hAnsi="Times New Roman" w:cs="Times New Roman"/>
                                <w:color w:val="002060"/>
                              </w:rPr>
                              <w:t xml:space="preserve"> г.)</w:t>
                            </w:r>
                          </w:p>
                          <w:p w:rsidR="00522E60" w:rsidRPr="00817FFC" w:rsidRDefault="00522E60" w:rsidP="006E122E">
                            <w:pPr>
                              <w:spacing w:after="0" w:line="240" w:lineRule="auto"/>
                              <w:jc w:val="right"/>
                              <w:rPr>
                                <w:rFonts w:ascii="Times New Roman" w:hAnsi="Times New Roman" w:cs="Times New Roman"/>
                                <w:b/>
                                <w:color w:val="002060"/>
                              </w:rPr>
                            </w:pPr>
                          </w:p>
                          <w:p w:rsidR="00522E60" w:rsidRPr="00817FFC" w:rsidRDefault="00522E60" w:rsidP="006E122E">
                            <w:pPr>
                              <w:spacing w:after="0" w:line="240" w:lineRule="auto"/>
                              <w:jc w:val="right"/>
                              <w:rPr>
                                <w:rFonts w:ascii="Times New Roman" w:hAnsi="Times New Roman" w:cs="Times New Roman"/>
                                <w:b/>
                                <w:color w:val="002060"/>
                              </w:rPr>
                            </w:pPr>
                          </w:p>
                          <w:p w:rsidR="00522E60" w:rsidRPr="00817FFC" w:rsidRDefault="00522E60" w:rsidP="006E122E">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A6A9638" id="Прямоугольник 17" o:spid="_x0000_s1026" style="position:absolute;margin-left:308.8pt;margin-top:1.1pt;width:5in;height:72.8pt;z-index:251662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bNWtQIAAJMFAAAOAAAAZHJzL2Uyb0RvYy54bWysVMtuEzEU3SPxD5b3dJIobemokypqVYQU&#10;tRUp6trxeJoRHl9jO5kJKyS2SHwCH8EG8eg3TP6Ia8+jT7FAbCzb99z3uffwqCokWQtjc1AJHe4M&#10;KBGKQ5qr64S+vTx98ZIS65hKmQQlEroRlh5Nnj87LHUsRrAEmQpD0IiycakTunROx1Fk+VIUzO6A&#10;FgqFGZiCOXya6yg1rETrhYxGg8FeVIJJtQEurMXfk0ZIJ8F+lgnuzrPMCkdkQjE2F04TzoU/o8kh&#10;i68N08uct2Gwf4iiYLlCp72pE+YYWZn8kaki5wYsZG6HQxFBluVchBwwm+HgQTbzJdMi5ILFsbov&#10;k/1/ZvnZ+sKQPMXe7VOiWIE9qr9uP26/1L/qm+2n+lt9U//cfq5/19/rHwRBWLFS2xgV5/rC+Jyt&#10;ngF/Z1EQ3ZP4h20xVWYKj8WMSRXKv+nLLypHOH6Od/expdgljrKD0Xh3L/QnYnGnrY11rwQUxF8S&#10;arC9oepsPbPO+2dxB/HOFJzmUoYWS3XvA4H+J8TbhBiCdRspPE6qNyLDqmBQo+Ag8FEcS0PWDJnE&#10;OBfKDRvRkqWi+d7F6LuQe40QVTDoLWcYUG+7NeC5/th2k06L96oi0LlXHvwtsEa51wieQbleucgV&#10;mKcMSMyq9dzguyI1pfFVctWiQoi/LiDdIH0MNHNlNT/NsTMzZt0FMzhI2ExcDu4cj0xCmVBob5Qs&#10;wXx46t/jkd8opaTEwUyofb9iRlAiXytk/sFwPPaTHB6BMpSYu5LFXYlaFceAHRviGtI8XFHZONld&#10;MwPFFe6QqfeKIqY4+k4od6Z7HLtmYeAW4mI6DTCcXs3cTM0198Z9gT3zLqsrZnRLT4fEPoNuiFn8&#10;gKUN1msqmK4cZHmg8G1d29Lj5AcOtVvKr5a774C63aWTPwAAAP//AwBQSwMEFAAGAAgAAAAhADnx&#10;MkTcAAAABgEAAA8AAABkcnMvZG93bnJldi54bWxMj0FLw0AUhO+C/2F5gje7MUhaYzalCIJiQayh&#10;0Nsm+9wEs2/D7raN/97nSY/DDDPfVOvZjeKEIQ6eFNwuMhBInTcDWQXNx9PNCkRMmowePaGCb4yw&#10;ri8vKl0af6Z3PO2SFVxCsdQK+pSmUsrY9eh0XPgJib1PH5xOLIOVJugzl7tR5llWSKcH4oVeT/jY&#10;Y/e1OzoF+3t8tuaARdG8bNqQ2e3ba7NV6vpq3jyASDinvzD84jM61MzU+iOZKEYFfCQpyHMQbC55&#10;C0TLqbvlCmRdyf/49Q8AAAD//wMAUEsBAi0AFAAGAAgAAAAhALaDOJL+AAAA4QEAABMAAAAAAAAA&#10;AAAAAAAAAAAAAFtDb250ZW50X1R5cGVzXS54bWxQSwECLQAUAAYACAAAACEAOP0h/9YAAACUAQAA&#10;CwAAAAAAAAAAAAAAAAAvAQAAX3JlbHMvLnJlbHNQSwECLQAUAAYACAAAACEA462zVrUCAACTBQAA&#10;DgAAAAAAAAAAAAAAAAAuAgAAZHJzL2Uyb0RvYy54bWxQSwECLQAUAAYACAAAACEAOfEyRNwAAAAG&#10;AQAADwAAAAAAAAAAAAAAAAAPBQAAZHJzL2Rvd25yZXYueG1sUEsFBgAAAAAEAAQA8wAAABgGAAAA&#10;AA==&#10;" filled="f" stroked="f" strokeweight="2pt">
                <v:path arrowok="t"/>
                <v:textbox>
                  <w:txbxContent>
                    <w:p w:rsidR="00522E60" w:rsidRPr="00817FFC" w:rsidRDefault="00522E60" w:rsidP="006E122E">
                      <w:pPr>
                        <w:spacing w:after="0" w:line="240" w:lineRule="auto"/>
                        <w:jc w:val="right"/>
                        <w:rPr>
                          <w:rFonts w:ascii="Times New Roman" w:hAnsi="Times New Roman" w:cs="Times New Roman"/>
                          <w:b/>
                          <w:color w:val="002060"/>
                        </w:rPr>
                      </w:pPr>
                      <w:r w:rsidRPr="00817FFC">
                        <w:rPr>
                          <w:rFonts w:ascii="Times New Roman" w:hAnsi="Times New Roman" w:cs="Times New Roman"/>
                          <w:b/>
                          <w:color w:val="002060"/>
                        </w:rPr>
                        <w:t xml:space="preserve">Приложение к основной образовательной программе </w:t>
                      </w:r>
                    </w:p>
                    <w:p w:rsidR="00522E60" w:rsidRPr="00817FFC" w:rsidRDefault="00522E60" w:rsidP="006E122E">
                      <w:pPr>
                        <w:spacing w:after="0" w:line="240" w:lineRule="auto"/>
                        <w:jc w:val="right"/>
                        <w:rPr>
                          <w:rFonts w:ascii="Times New Roman" w:hAnsi="Times New Roman" w:cs="Times New Roman"/>
                          <w:b/>
                          <w:color w:val="002060"/>
                        </w:rPr>
                      </w:pPr>
                      <w:r>
                        <w:rPr>
                          <w:rFonts w:ascii="Times New Roman" w:hAnsi="Times New Roman" w:cs="Times New Roman"/>
                          <w:b/>
                          <w:color w:val="002060"/>
                        </w:rPr>
                        <w:t>основного</w:t>
                      </w:r>
                      <w:r w:rsidRPr="00817FFC">
                        <w:rPr>
                          <w:rFonts w:ascii="Times New Roman" w:hAnsi="Times New Roman" w:cs="Times New Roman"/>
                          <w:b/>
                          <w:color w:val="002060"/>
                        </w:rPr>
                        <w:t xml:space="preserve"> общего образования </w:t>
                      </w:r>
                    </w:p>
                    <w:p w:rsidR="00522E60" w:rsidRPr="00817FFC" w:rsidRDefault="00522E60" w:rsidP="006E122E">
                      <w:pPr>
                        <w:spacing w:after="0" w:line="240" w:lineRule="auto"/>
                        <w:jc w:val="right"/>
                        <w:rPr>
                          <w:rFonts w:ascii="Times New Roman" w:hAnsi="Times New Roman" w:cs="Times New Roman"/>
                          <w:color w:val="002060"/>
                        </w:rPr>
                      </w:pPr>
                      <w:r w:rsidRPr="00817FFC">
                        <w:rPr>
                          <w:rFonts w:ascii="Times New Roman" w:hAnsi="Times New Roman" w:cs="Times New Roman"/>
                          <w:color w:val="002060"/>
                        </w:rPr>
                        <w:t>(в редакции, утвержденной</w:t>
                      </w:r>
                      <w:r w:rsidR="00C833A4">
                        <w:rPr>
                          <w:rFonts w:ascii="Times New Roman" w:hAnsi="Times New Roman" w:cs="Times New Roman"/>
                          <w:color w:val="002060"/>
                        </w:rPr>
                        <w:t xml:space="preserve"> приказом № 88/1-О от 29.08.2026</w:t>
                      </w:r>
                      <w:r w:rsidRPr="00817FFC">
                        <w:rPr>
                          <w:rFonts w:ascii="Times New Roman" w:hAnsi="Times New Roman" w:cs="Times New Roman"/>
                          <w:color w:val="002060"/>
                        </w:rPr>
                        <w:t xml:space="preserve"> г.)</w:t>
                      </w:r>
                    </w:p>
                    <w:p w:rsidR="00522E60" w:rsidRPr="00817FFC" w:rsidRDefault="00522E60" w:rsidP="006E122E">
                      <w:pPr>
                        <w:spacing w:after="0" w:line="240" w:lineRule="auto"/>
                        <w:jc w:val="right"/>
                        <w:rPr>
                          <w:rFonts w:ascii="Times New Roman" w:hAnsi="Times New Roman" w:cs="Times New Roman"/>
                          <w:b/>
                          <w:color w:val="002060"/>
                        </w:rPr>
                      </w:pPr>
                    </w:p>
                    <w:p w:rsidR="00522E60" w:rsidRPr="00817FFC" w:rsidRDefault="00522E60" w:rsidP="006E122E">
                      <w:pPr>
                        <w:spacing w:after="0" w:line="240" w:lineRule="auto"/>
                        <w:jc w:val="right"/>
                        <w:rPr>
                          <w:rFonts w:ascii="Times New Roman" w:hAnsi="Times New Roman" w:cs="Times New Roman"/>
                          <w:b/>
                          <w:color w:val="002060"/>
                        </w:rPr>
                      </w:pPr>
                    </w:p>
                    <w:p w:rsidR="00522E60" w:rsidRPr="00817FFC" w:rsidRDefault="00522E60" w:rsidP="006E122E">
                      <w:pPr>
                        <w:spacing w:after="0" w:line="240" w:lineRule="auto"/>
                        <w:rPr>
                          <w:rFonts w:ascii="Times New Roman" w:hAnsi="Times New Roman" w:cs="Times New Roman"/>
                        </w:rPr>
                      </w:pPr>
                    </w:p>
                  </w:txbxContent>
                </v:textbox>
                <w10:wrap anchorx="margin"/>
              </v:rect>
            </w:pict>
          </mc:Fallback>
        </mc:AlternateContent>
      </w:r>
      <w:r w:rsidR="00934272" w:rsidRPr="00934272">
        <w:rPr>
          <w:rFonts w:ascii="Times New Roman" w:hAnsi="Times New Roman" w:cs="Times New Roman"/>
        </w:rPr>
        <w:t xml:space="preserve">                                                                                     </w:t>
      </w:r>
    </w:p>
    <w:p w:rsidR="00934272" w:rsidRPr="00934272" w:rsidRDefault="00934272" w:rsidP="00934272">
      <w:pPr>
        <w:tabs>
          <w:tab w:val="left" w:pos="0"/>
        </w:tabs>
        <w:spacing w:after="0" w:line="240" w:lineRule="auto"/>
        <w:jc w:val="center"/>
        <w:rPr>
          <w:rFonts w:ascii="Times New Roman" w:hAnsi="Times New Roman" w:cs="Times New Roman"/>
          <w:noProof/>
        </w:rPr>
      </w:pPr>
    </w:p>
    <w:p w:rsidR="00934272" w:rsidRPr="00934272" w:rsidRDefault="00934272" w:rsidP="00934272">
      <w:pPr>
        <w:tabs>
          <w:tab w:val="left" w:pos="0"/>
        </w:tabs>
        <w:spacing w:after="0" w:line="240" w:lineRule="auto"/>
        <w:jc w:val="center"/>
        <w:rPr>
          <w:rFonts w:ascii="Times New Roman" w:hAnsi="Times New Roman" w:cs="Times New Roman"/>
          <w:noProof/>
        </w:rPr>
      </w:pPr>
    </w:p>
    <w:p w:rsidR="00934272" w:rsidRPr="00934272" w:rsidRDefault="00934272" w:rsidP="00934272">
      <w:pPr>
        <w:tabs>
          <w:tab w:val="left" w:pos="0"/>
        </w:tabs>
        <w:spacing w:after="0" w:line="240" w:lineRule="auto"/>
        <w:jc w:val="center"/>
        <w:rPr>
          <w:rFonts w:ascii="Times New Roman" w:hAnsi="Times New Roman" w:cs="Times New Roman"/>
          <w:noProof/>
        </w:rPr>
      </w:pPr>
    </w:p>
    <w:p w:rsidR="00934272" w:rsidRPr="00934272" w:rsidRDefault="006E122E" w:rsidP="00934272">
      <w:pPr>
        <w:tabs>
          <w:tab w:val="left" w:pos="0"/>
        </w:tabs>
        <w:spacing w:after="0" w:line="240" w:lineRule="auto"/>
        <w:jc w:val="center"/>
        <w:rPr>
          <w:rFonts w:ascii="Times New Roman" w:hAnsi="Times New Roman" w:cs="Times New Roman"/>
          <w:noProof/>
        </w:rPr>
      </w:pPr>
      <w:r>
        <w:rPr>
          <w:noProof/>
          <w:lang w:eastAsia="ru-RU"/>
        </w:rPr>
        <mc:AlternateContent>
          <mc:Choice Requires="wps">
            <w:drawing>
              <wp:anchor distT="0" distB="0" distL="114300" distR="114300" simplePos="0" relativeHeight="251660800" behindDoc="0" locked="0" layoutInCell="1" allowOverlap="1" wp14:anchorId="579741BF" wp14:editId="60C216C0">
                <wp:simplePos x="0" y="0"/>
                <wp:positionH relativeFrom="margin">
                  <wp:align>center</wp:align>
                </wp:positionH>
                <wp:positionV relativeFrom="paragraph">
                  <wp:posOffset>10795</wp:posOffset>
                </wp:positionV>
                <wp:extent cx="1576705" cy="789940"/>
                <wp:effectExtent l="0" t="0" r="0" b="0"/>
                <wp:wrapNone/>
                <wp:docPr id="9"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6705" cy="789940"/>
                        </a:xfrm>
                        <a:prstGeom prst="roundRect">
                          <a:avLst>
                            <a:gd name="adj" fmla="val 16667"/>
                          </a:avLst>
                        </a:prstGeom>
                        <a:noFill/>
                        <a:ln>
                          <a:noFill/>
                        </a:ln>
                        <a:extLst>
                          <a:ext uri="{909E8E84-426E-40DD-AFC4-6F175D3DCCD1}">
                            <a14:hiddenFill xmlns:a14="http://schemas.microsoft.com/office/drawing/2010/main">
                              <a:solidFill>
                                <a:schemeClr val="accent5">
                                  <a:lumMod val="20000"/>
                                  <a:lumOff val="80000"/>
                                </a:schemeClr>
                              </a:solidFill>
                            </a14:hiddenFill>
                          </a:ext>
                          <a:ext uri="{91240B29-F687-4F45-9708-019B960494DF}">
                            <a14:hiddenLine xmlns:a14="http://schemas.microsoft.com/office/drawing/2010/main" w="25400">
                              <a:solidFill>
                                <a:srgbClr val="000000"/>
                              </a:solidFill>
                              <a:round/>
                              <a:headEnd/>
                              <a:tailEnd/>
                            </a14:hiddenLine>
                          </a:ext>
                        </a:extLst>
                      </wps:spPr>
                      <wps:txbx>
                        <w:txbxContent>
                          <w:p w:rsidR="00522E60" w:rsidRPr="008E269A" w:rsidRDefault="00522E60" w:rsidP="00881CB7">
                            <w:pPr>
                              <w:jc w:val="center"/>
                              <w:rPr>
                                <w:b/>
                                <w:color w:val="002060"/>
                                <w:sz w:val="28"/>
                                <w:szCs w:val="28"/>
                              </w:rPr>
                            </w:pPr>
                            <w:r w:rsidRPr="008E269A">
                              <w:rPr>
                                <w:noProof/>
                                <w:lang w:eastAsia="ru-RU"/>
                              </w:rPr>
                              <w:drawing>
                                <wp:inline distT="0" distB="0" distL="0" distR="0" wp14:anchorId="72504B55" wp14:editId="0D66E695">
                                  <wp:extent cx="222718" cy="265814"/>
                                  <wp:effectExtent l="0" t="0" r="6350" b="1270"/>
                                  <wp:docPr id="1" name="Рисунок 1" descr="http://86sch6-nyagan.edusite.ru/images/nfgos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86sch6-nyagan.edusite.ru/images/nfgos_logo.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292" cy="284401"/>
                                          </a:xfrm>
                                          <a:prstGeom prst="rect">
                                            <a:avLst/>
                                          </a:prstGeom>
                                          <a:noFill/>
                                          <a:ln>
                                            <a:noFill/>
                                          </a:ln>
                                        </pic:spPr>
                                      </pic:pic>
                                    </a:graphicData>
                                  </a:graphic>
                                </wp:inline>
                              </w:drawing>
                            </w:r>
                          </w:p>
                          <w:p w:rsidR="00522E60" w:rsidRPr="00881CB7" w:rsidRDefault="00522E60" w:rsidP="00881CB7">
                            <w:pPr>
                              <w:jc w:val="center"/>
                              <w:rPr>
                                <w:rFonts w:ascii="Times New Roman" w:hAnsi="Times New Roman" w:cs="Times New Roman"/>
                                <w:b/>
                                <w:color w:val="002060"/>
                              </w:rPr>
                            </w:pPr>
                            <w:r w:rsidRPr="00881CB7">
                              <w:rPr>
                                <w:rFonts w:ascii="Times New Roman" w:hAnsi="Times New Roman" w:cs="Times New Roman"/>
                                <w:b/>
                                <w:color w:val="002060"/>
                              </w:rPr>
                              <w:t>ФГОС ООО</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79741BF" id="Скругленный прямоугольник 14" o:spid="_x0000_s1027" style="position:absolute;left:0;text-align:left;margin-left:0;margin-top:.85pt;width:124.15pt;height:62.2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5F+IwMAAEUGAAAOAAAAZHJzL2Uyb0RvYy54bWysVF1u1DAQfkfiDpbf0yRLNruJmq3a/UFI&#10;BSoKB/AmziaQ2MH2NlsQEhKPIHEGzoCQoKXlCtkbMXb2F14Q8GJ5Zuz5+Wa+OTxalAW6oELmnEXY&#10;PXAwoizmSc5mEX72dGL1MZKKsIQUnNEIX1KJjwZ37xzWVUg7PONFQgUCJ0yGdRXhTKkqtG0ZZ7Qk&#10;8oBXlIEx5aIkCkQxsxNBavBeFnbHcXy75iKpBI+plKAdtUY8MP7TlMbqcZpKqlARYchNmVOYc6pP&#10;e3BIwpkgVZbHqzTIX2RRkpxB0I2rEVEEzUX+m6syjwWXPFUHMS9tnqZ5TE0NUI3r/FLNeUYqamoB&#10;cGS1gUn+P7fxo4szgfIkwgFGjJTQouZTc7V8u3zXfG6umy/NTXOzfN98Q80PUH5svje3xnTbXC8/&#10;gPFrc4VcT+NYVzIEd+fVmdBIyOqUxy8kYnyYETajx0LwOqMkgexd/d7e+6AFCV/RtH7IE0iDzBU3&#10;kC5SUWqHABZamM5dbjpHFwrFoHS7Pb/ndDGKwdbrB4FnWmuTcP27ElLdp7xE+hJhwecseQLjYUKQ&#10;i1OpTPuSFQgkeY5RWhYwDBekQK7v+z2TNAlXj8H32qf+yfgkLwozTgXbU8DDVgPJrsLotM10vA6c&#10;YNwf9z3L6/hjy3NGI+t4MvQsf+L2uqN7o+Fw5L7RObpemOVJQpkOs55U1/uzSVhxpp2xzaxKXuSJ&#10;dqfTNYyjw0IgqBfQj2PKVNegU8xLaEmrB845K9aAGrjVqvtrNRS78QQtBmkbxN4vwpgBCR19BxC3&#10;4zknncCa+P2e5U28rhX0nL7luMFJ4Dte4I0m+4Cc5oz+OyCojnCn60FxBo1t1lCCmE03wOhCWwT2&#10;iyOhGSkzAHrKxywxd0Xyor3vlK9T3pYPjtajYTihadDSSS2mC0NOQxhNkSlPLoEkgsMMwz6DzQuX&#10;jItXGNWwxSIsX86JoBgVDxgQLXA9YAJSRvC6vQ4IYtcy3bUQFoOrCMdKYNQKQ9Uuy3kl8lkGsVyD&#10;D+PHQM80V2set3mtSA27ylS32qt6Ge7K5tV2+w9+AgAA//8DAFBLAwQUAAYACAAAACEAX3Rl+t0A&#10;AAAGAQAADwAAAGRycy9kb3ducmV2LnhtbEyPzU7DMBCE70i8g7VI3KjTAKUKcapSCXGgSNAWuLrx&#10;kgTideSfNrw9ywmOs7Oa+aZcjLYXB/Shc6RgOslAINXOdNQo2G3vL+YgQtRkdO8IFXxjgEV1elLq&#10;wrgjveBhExvBIRQKraCNcSikDHWLVoeJG5DY+3De6sjSN9J4feRw28s8y2bS6o64odUDrlqsvzbJ&#10;KnhYh2f/mt7T2+rxOqT1Z7zzyyelzs/G5S2IiGP8e4ZffEaHipn2LpEJolfAQyJfb0CwmV/NL0Hs&#10;WeezKciqlP/xqx8AAAD//wMAUEsBAi0AFAAGAAgAAAAhALaDOJL+AAAA4QEAABMAAAAAAAAAAAAA&#10;AAAAAAAAAFtDb250ZW50X1R5cGVzXS54bWxQSwECLQAUAAYACAAAACEAOP0h/9YAAACUAQAACwAA&#10;AAAAAAAAAAAAAAAvAQAAX3JlbHMvLnJlbHNQSwECLQAUAAYACAAAACEAj3uRfiMDAABFBgAADgAA&#10;AAAAAAAAAAAAAAAuAgAAZHJzL2Uyb0RvYy54bWxQSwECLQAUAAYACAAAACEAX3Rl+t0AAAAGAQAA&#10;DwAAAAAAAAAAAAAAAAB9BQAAZHJzL2Rvd25yZXYueG1sUEsFBgAAAAAEAAQA8wAAAIcGAAAAAA==&#10;" filled="f" fillcolor="#daeef3 [664]" stroked="f" strokeweight="2pt">
                <v:textbox>
                  <w:txbxContent>
                    <w:p w:rsidR="00522E60" w:rsidRPr="008E269A" w:rsidRDefault="00522E60" w:rsidP="00881CB7">
                      <w:pPr>
                        <w:jc w:val="center"/>
                        <w:rPr>
                          <w:b/>
                          <w:color w:val="002060"/>
                          <w:sz w:val="28"/>
                          <w:szCs w:val="28"/>
                        </w:rPr>
                      </w:pPr>
                      <w:r w:rsidRPr="008E269A">
                        <w:rPr>
                          <w:noProof/>
                          <w:lang w:eastAsia="ru-RU"/>
                        </w:rPr>
                        <w:drawing>
                          <wp:inline distT="0" distB="0" distL="0" distR="0" wp14:anchorId="72504B55" wp14:editId="0D66E695">
                            <wp:extent cx="222718" cy="265814"/>
                            <wp:effectExtent l="0" t="0" r="6350" b="1270"/>
                            <wp:docPr id="1" name="Рисунок 1" descr="http://86sch6-nyagan.edusite.ru/images/nfgos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86sch6-nyagan.edusite.ru/images/nfgos_logo.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292" cy="284401"/>
                                    </a:xfrm>
                                    <a:prstGeom prst="rect">
                                      <a:avLst/>
                                    </a:prstGeom>
                                    <a:noFill/>
                                    <a:ln>
                                      <a:noFill/>
                                    </a:ln>
                                  </pic:spPr>
                                </pic:pic>
                              </a:graphicData>
                            </a:graphic>
                          </wp:inline>
                        </w:drawing>
                      </w:r>
                    </w:p>
                    <w:p w:rsidR="00522E60" w:rsidRPr="00881CB7" w:rsidRDefault="00522E60" w:rsidP="00881CB7">
                      <w:pPr>
                        <w:jc w:val="center"/>
                        <w:rPr>
                          <w:rFonts w:ascii="Times New Roman" w:hAnsi="Times New Roman" w:cs="Times New Roman"/>
                          <w:b/>
                          <w:color w:val="002060"/>
                        </w:rPr>
                      </w:pPr>
                      <w:r w:rsidRPr="00881CB7">
                        <w:rPr>
                          <w:rFonts w:ascii="Times New Roman" w:hAnsi="Times New Roman" w:cs="Times New Roman"/>
                          <w:b/>
                          <w:color w:val="002060"/>
                        </w:rPr>
                        <w:t>ФГОС ООО</w:t>
                      </w:r>
                    </w:p>
                  </w:txbxContent>
                </v:textbox>
                <w10:wrap anchorx="margin"/>
              </v:roundrect>
            </w:pict>
          </mc:Fallback>
        </mc:AlternateContent>
      </w:r>
    </w:p>
    <w:p w:rsidR="00934272" w:rsidRPr="00934272" w:rsidRDefault="00934272" w:rsidP="00934272">
      <w:pPr>
        <w:tabs>
          <w:tab w:val="left" w:pos="0"/>
        </w:tabs>
        <w:spacing w:after="0" w:line="240" w:lineRule="auto"/>
        <w:jc w:val="center"/>
        <w:rPr>
          <w:rFonts w:ascii="Times New Roman" w:hAnsi="Times New Roman" w:cs="Times New Roman"/>
          <w:b/>
        </w:rPr>
      </w:pPr>
    </w:p>
    <w:p w:rsidR="00934272" w:rsidRPr="00934272" w:rsidRDefault="00934272" w:rsidP="00934272">
      <w:pPr>
        <w:tabs>
          <w:tab w:val="left" w:pos="0"/>
        </w:tabs>
        <w:spacing w:after="0" w:line="240" w:lineRule="auto"/>
        <w:jc w:val="center"/>
        <w:rPr>
          <w:rFonts w:ascii="Times New Roman" w:hAnsi="Times New Roman" w:cs="Times New Roman"/>
          <w:b/>
        </w:rPr>
      </w:pPr>
    </w:p>
    <w:p w:rsidR="00934272" w:rsidRPr="00934272" w:rsidRDefault="00934272" w:rsidP="00934272">
      <w:pPr>
        <w:tabs>
          <w:tab w:val="left" w:pos="540"/>
        </w:tabs>
        <w:spacing w:after="0" w:line="240" w:lineRule="auto"/>
        <w:rPr>
          <w:rFonts w:ascii="Times New Roman" w:hAnsi="Times New Roman" w:cs="Times New Roman"/>
        </w:rPr>
      </w:pPr>
    </w:p>
    <w:p w:rsidR="00934272" w:rsidRPr="00934272" w:rsidRDefault="00934272" w:rsidP="00934272">
      <w:pPr>
        <w:tabs>
          <w:tab w:val="left" w:pos="540"/>
        </w:tabs>
        <w:spacing w:after="0" w:line="240" w:lineRule="auto"/>
        <w:rPr>
          <w:rFonts w:ascii="Times New Roman" w:hAnsi="Times New Roman" w:cs="Times New Roman"/>
        </w:rPr>
      </w:pPr>
    </w:p>
    <w:p w:rsidR="006E122E" w:rsidRDefault="006E122E" w:rsidP="00934272">
      <w:pPr>
        <w:tabs>
          <w:tab w:val="left" w:pos="540"/>
        </w:tabs>
        <w:spacing w:after="0" w:line="240" w:lineRule="auto"/>
        <w:jc w:val="center"/>
        <w:rPr>
          <w:rFonts w:ascii="Times New Roman" w:hAnsi="Times New Roman" w:cs="Times New Roman"/>
          <w:b/>
          <w:color w:val="002060"/>
          <w:sz w:val="44"/>
          <w:szCs w:val="44"/>
        </w:rPr>
      </w:pPr>
      <w:r w:rsidRPr="00934272">
        <w:rPr>
          <w:rFonts w:ascii="Times New Roman" w:hAnsi="Times New Roman" w:cs="Times New Roman"/>
          <w:noProof/>
          <w:lang w:eastAsia="ru-RU"/>
        </w:rPr>
        <w:drawing>
          <wp:inline distT="0" distB="0" distL="0" distR="0" wp14:anchorId="10EF9FD7" wp14:editId="53D3B7A6">
            <wp:extent cx="971550" cy="136852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имназия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6798" cy="1375920"/>
                    </a:xfrm>
                    <a:prstGeom prst="rect">
                      <a:avLst/>
                    </a:prstGeom>
                  </pic:spPr>
                </pic:pic>
              </a:graphicData>
            </a:graphic>
          </wp:inline>
        </w:drawing>
      </w:r>
    </w:p>
    <w:p w:rsidR="006E122E" w:rsidRDefault="006E122E" w:rsidP="00934272">
      <w:pPr>
        <w:tabs>
          <w:tab w:val="left" w:pos="540"/>
        </w:tabs>
        <w:spacing w:after="0" w:line="240" w:lineRule="auto"/>
        <w:jc w:val="center"/>
        <w:rPr>
          <w:rFonts w:ascii="Times New Roman" w:hAnsi="Times New Roman" w:cs="Times New Roman"/>
          <w:b/>
          <w:color w:val="002060"/>
          <w:sz w:val="44"/>
          <w:szCs w:val="44"/>
        </w:rPr>
      </w:pPr>
    </w:p>
    <w:p w:rsidR="00934272" w:rsidRPr="00934272" w:rsidRDefault="00934272" w:rsidP="00934272">
      <w:pPr>
        <w:tabs>
          <w:tab w:val="left" w:pos="540"/>
        </w:tabs>
        <w:spacing w:after="0" w:line="240" w:lineRule="auto"/>
        <w:jc w:val="center"/>
        <w:rPr>
          <w:rFonts w:ascii="Times New Roman" w:hAnsi="Times New Roman" w:cs="Times New Roman"/>
          <w:b/>
          <w:color w:val="002060"/>
          <w:sz w:val="44"/>
          <w:szCs w:val="44"/>
        </w:rPr>
      </w:pPr>
      <w:r w:rsidRPr="00934272">
        <w:rPr>
          <w:rFonts w:ascii="Times New Roman" w:hAnsi="Times New Roman" w:cs="Times New Roman"/>
          <w:b/>
          <w:color w:val="002060"/>
          <w:sz w:val="44"/>
          <w:szCs w:val="44"/>
        </w:rPr>
        <w:t>Рабочая программа</w:t>
      </w:r>
    </w:p>
    <w:p w:rsidR="00934272" w:rsidRPr="00934272" w:rsidRDefault="00934272" w:rsidP="00934272">
      <w:pPr>
        <w:tabs>
          <w:tab w:val="left" w:pos="540"/>
        </w:tabs>
        <w:spacing w:after="0" w:line="240" w:lineRule="auto"/>
        <w:jc w:val="center"/>
        <w:rPr>
          <w:rFonts w:ascii="Times New Roman" w:hAnsi="Times New Roman" w:cs="Times New Roman"/>
          <w:color w:val="002060"/>
          <w:sz w:val="40"/>
          <w:szCs w:val="40"/>
        </w:rPr>
      </w:pPr>
      <w:r w:rsidRPr="00934272">
        <w:rPr>
          <w:rFonts w:ascii="Times New Roman" w:hAnsi="Times New Roman" w:cs="Times New Roman"/>
          <w:color w:val="002060"/>
          <w:sz w:val="40"/>
          <w:szCs w:val="40"/>
        </w:rPr>
        <w:t xml:space="preserve">основного общего образования </w:t>
      </w:r>
    </w:p>
    <w:p w:rsidR="00934272" w:rsidRDefault="00934272" w:rsidP="00934272">
      <w:pPr>
        <w:tabs>
          <w:tab w:val="left" w:pos="540"/>
        </w:tabs>
        <w:spacing w:after="0" w:line="240" w:lineRule="auto"/>
        <w:jc w:val="center"/>
        <w:rPr>
          <w:rFonts w:ascii="Times New Roman" w:hAnsi="Times New Roman" w:cs="Times New Roman"/>
          <w:b/>
          <w:i/>
          <w:color w:val="002060"/>
          <w:sz w:val="40"/>
          <w:szCs w:val="40"/>
        </w:rPr>
      </w:pPr>
      <w:r w:rsidRPr="00934272">
        <w:rPr>
          <w:rFonts w:ascii="Times New Roman" w:hAnsi="Times New Roman" w:cs="Times New Roman"/>
          <w:b/>
          <w:i/>
          <w:color w:val="002060"/>
          <w:sz w:val="40"/>
          <w:szCs w:val="40"/>
        </w:rPr>
        <w:t xml:space="preserve">по </w:t>
      </w:r>
      <w:r w:rsidR="00FA5F34">
        <w:rPr>
          <w:rFonts w:ascii="Times New Roman" w:hAnsi="Times New Roman" w:cs="Times New Roman"/>
          <w:b/>
          <w:i/>
          <w:color w:val="002060"/>
          <w:sz w:val="40"/>
          <w:szCs w:val="40"/>
        </w:rPr>
        <w:t>математике</w:t>
      </w:r>
    </w:p>
    <w:p w:rsidR="00934272" w:rsidRPr="00934272" w:rsidRDefault="00934272" w:rsidP="00934272">
      <w:pPr>
        <w:tabs>
          <w:tab w:val="left" w:pos="540"/>
        </w:tabs>
        <w:spacing w:after="0" w:line="240" w:lineRule="auto"/>
        <w:jc w:val="both"/>
        <w:rPr>
          <w:rFonts w:ascii="Times New Roman" w:hAnsi="Times New Roman" w:cs="Times New Roman"/>
          <w:sz w:val="40"/>
          <w:szCs w:val="40"/>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3D347F" w:rsidP="00934272">
      <w:pPr>
        <w:tabs>
          <w:tab w:val="left" w:pos="540"/>
        </w:tabs>
        <w:spacing w:after="0" w:line="240" w:lineRule="auto"/>
        <w:jc w:val="both"/>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56704" behindDoc="0" locked="0" layoutInCell="1" allowOverlap="1" wp14:anchorId="7C392C26" wp14:editId="385FADA2">
                <wp:simplePos x="0" y="0"/>
                <wp:positionH relativeFrom="column">
                  <wp:posOffset>1562100</wp:posOffset>
                </wp:positionH>
                <wp:positionV relativeFrom="paragraph">
                  <wp:posOffset>6985</wp:posOffset>
                </wp:positionV>
                <wp:extent cx="4728845" cy="154813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8845" cy="1548130"/>
                        </a:xfrm>
                        <a:prstGeom prst="rect">
                          <a:avLst/>
                        </a:prstGeom>
                        <a:solidFill>
                          <a:schemeClr val="accent5">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6629" w:type="dxa"/>
                              <w:tblInd w:w="567" w:type="dxa"/>
                              <w:tblLayout w:type="fixed"/>
                              <w:tblLook w:val="01E0" w:firstRow="1" w:lastRow="1" w:firstColumn="1" w:lastColumn="1" w:noHBand="0" w:noVBand="0"/>
                            </w:tblPr>
                            <w:tblGrid>
                              <w:gridCol w:w="3936"/>
                              <w:gridCol w:w="425"/>
                              <w:gridCol w:w="2268"/>
                            </w:tblGrid>
                            <w:tr w:rsidR="00522E60" w:rsidRPr="00934272" w:rsidTr="00A86BC3">
                              <w:tc>
                                <w:tcPr>
                                  <w:tcW w:w="6629" w:type="dxa"/>
                                  <w:gridSpan w:val="3"/>
                                </w:tcPr>
                                <w:p w:rsidR="00522E60" w:rsidRPr="00934272" w:rsidRDefault="00522E60" w:rsidP="00147C88">
                                  <w:pPr>
                                    <w:spacing w:after="0" w:line="240" w:lineRule="auto"/>
                                    <w:rPr>
                                      <w:rFonts w:ascii="Times New Roman" w:hAnsi="Times New Roman" w:cs="Times New Roman"/>
                                      <w:i/>
                                      <w:color w:val="002060"/>
                                      <w:sz w:val="28"/>
                                      <w:szCs w:val="28"/>
                                    </w:rPr>
                                  </w:pPr>
                                  <w:r w:rsidRPr="00934272">
                                    <w:rPr>
                                      <w:rFonts w:ascii="Times New Roman" w:hAnsi="Times New Roman" w:cs="Times New Roman"/>
                                      <w:b/>
                                      <w:color w:val="002060"/>
                                      <w:sz w:val="28"/>
                                      <w:szCs w:val="28"/>
                                    </w:rPr>
                                    <w:t>Разработчики:</w:t>
                                  </w:r>
                                </w:p>
                              </w:tc>
                            </w:tr>
                            <w:tr w:rsidR="00522E60" w:rsidRPr="00934272" w:rsidTr="00A86BC3">
                              <w:tc>
                                <w:tcPr>
                                  <w:tcW w:w="3936" w:type="dxa"/>
                                </w:tcPr>
                                <w:p w:rsidR="00522E60" w:rsidRPr="0047208B" w:rsidRDefault="00522E60" w:rsidP="00934272">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Борисова Елена Анатольевна</w:t>
                                  </w:r>
                                </w:p>
                              </w:tc>
                              <w:tc>
                                <w:tcPr>
                                  <w:tcW w:w="425" w:type="dxa"/>
                                </w:tcPr>
                                <w:p w:rsidR="00522E60" w:rsidRPr="0047208B" w:rsidRDefault="00522E60" w:rsidP="00934272">
                                  <w:pPr>
                                    <w:tabs>
                                      <w:tab w:val="left" w:pos="4395"/>
                                      <w:tab w:val="left" w:pos="4962"/>
                                    </w:tabs>
                                    <w:spacing w:after="0" w:line="240" w:lineRule="auto"/>
                                    <w:jc w:val="center"/>
                                    <w:rPr>
                                      <w:rFonts w:ascii="Times New Roman" w:hAnsi="Times New Roman" w:cs="Times New Roman"/>
                                      <w:i/>
                                      <w:color w:val="002060"/>
                                    </w:rPr>
                                  </w:pPr>
                                  <w:r w:rsidRPr="0047208B">
                                    <w:rPr>
                                      <w:rFonts w:ascii="Times New Roman" w:hAnsi="Times New Roman" w:cs="Times New Roman"/>
                                      <w:i/>
                                      <w:color w:val="002060"/>
                                    </w:rPr>
                                    <w:t xml:space="preserve"> -  </w:t>
                                  </w:r>
                                </w:p>
                              </w:tc>
                              <w:tc>
                                <w:tcPr>
                                  <w:tcW w:w="2268" w:type="dxa"/>
                                </w:tcPr>
                                <w:p w:rsidR="00522E60" w:rsidRPr="0047208B" w:rsidRDefault="00522E60" w:rsidP="00934272">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w:t>
                                  </w:r>
                                  <w:r w:rsidRPr="0047208B">
                                    <w:rPr>
                                      <w:rFonts w:ascii="Times New Roman" w:hAnsi="Times New Roman" w:cs="Times New Roman"/>
                                      <w:i/>
                                      <w:color w:val="002060"/>
                                    </w:rPr>
                                    <w:t xml:space="preserve"> категория</w:t>
                                  </w:r>
                                </w:p>
                              </w:tc>
                            </w:tr>
                            <w:tr w:rsidR="00522E60" w:rsidRPr="00934272" w:rsidTr="00A86BC3">
                              <w:tc>
                                <w:tcPr>
                                  <w:tcW w:w="3936" w:type="dxa"/>
                                </w:tcPr>
                                <w:p w:rsidR="00522E60" w:rsidRPr="0047208B" w:rsidRDefault="00522E60"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Зяблицева Екатерина Александровна</w:t>
                                  </w:r>
                                </w:p>
                              </w:tc>
                              <w:tc>
                                <w:tcPr>
                                  <w:tcW w:w="425" w:type="dxa"/>
                                </w:tcPr>
                                <w:p w:rsidR="00522E60" w:rsidRPr="0047208B" w:rsidRDefault="00522E60"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268" w:type="dxa"/>
                                </w:tcPr>
                                <w:p w:rsidR="00522E60" w:rsidRPr="0047208B" w:rsidRDefault="00522E60"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первая категория</w:t>
                                  </w:r>
                                </w:p>
                              </w:tc>
                            </w:tr>
                            <w:tr w:rsidR="00522E60" w:rsidRPr="00934272" w:rsidTr="00A86BC3">
                              <w:tc>
                                <w:tcPr>
                                  <w:tcW w:w="3936" w:type="dxa"/>
                                </w:tcPr>
                                <w:p w:rsidR="00522E60" w:rsidRPr="0047208B" w:rsidRDefault="00522E60" w:rsidP="00A86BC3">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Шустова Татьяна Николаевна</w:t>
                                  </w:r>
                                </w:p>
                              </w:tc>
                              <w:tc>
                                <w:tcPr>
                                  <w:tcW w:w="425" w:type="dxa"/>
                                </w:tcPr>
                                <w:p w:rsidR="00522E60" w:rsidRPr="0047208B" w:rsidRDefault="00522E60" w:rsidP="002F3B06">
                                  <w:pPr>
                                    <w:tabs>
                                      <w:tab w:val="left" w:pos="4395"/>
                                      <w:tab w:val="left" w:pos="4962"/>
                                    </w:tabs>
                                    <w:spacing w:after="0" w:line="240" w:lineRule="auto"/>
                                    <w:jc w:val="center"/>
                                    <w:rPr>
                                      <w:rFonts w:ascii="Times New Roman" w:hAnsi="Times New Roman" w:cs="Times New Roman"/>
                                      <w:i/>
                                      <w:color w:val="002060"/>
                                    </w:rPr>
                                  </w:pPr>
                                  <w:r w:rsidRPr="0047208B">
                                    <w:rPr>
                                      <w:rFonts w:ascii="Times New Roman" w:hAnsi="Times New Roman" w:cs="Times New Roman"/>
                                      <w:i/>
                                      <w:color w:val="002060"/>
                                    </w:rPr>
                                    <w:t>-</w:t>
                                  </w:r>
                                </w:p>
                              </w:tc>
                              <w:tc>
                                <w:tcPr>
                                  <w:tcW w:w="2268" w:type="dxa"/>
                                </w:tcPr>
                                <w:p w:rsidR="00522E60" w:rsidRPr="0047208B" w:rsidRDefault="00522E60"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б/к</w:t>
                                  </w:r>
                                </w:p>
                              </w:tc>
                            </w:tr>
                            <w:tr w:rsidR="00522E60" w:rsidRPr="00934272" w:rsidTr="00A86BC3">
                              <w:tc>
                                <w:tcPr>
                                  <w:tcW w:w="3936" w:type="dxa"/>
                                </w:tcPr>
                                <w:p w:rsidR="00522E60" w:rsidRDefault="00522E60"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Ляпунова Татьяна Юрьевна</w:t>
                                  </w:r>
                                </w:p>
                              </w:tc>
                              <w:tc>
                                <w:tcPr>
                                  <w:tcW w:w="425" w:type="dxa"/>
                                </w:tcPr>
                                <w:p w:rsidR="00522E60" w:rsidRPr="0047208B" w:rsidRDefault="00522E60"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268" w:type="dxa"/>
                                </w:tcPr>
                                <w:p w:rsidR="00522E60" w:rsidRDefault="00522E60"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tc>
                            </w:tr>
                            <w:tr w:rsidR="00522E60" w:rsidRPr="00934272" w:rsidTr="00A86BC3">
                              <w:tc>
                                <w:tcPr>
                                  <w:tcW w:w="3936" w:type="dxa"/>
                                </w:tcPr>
                                <w:p w:rsidR="00522E60" w:rsidRDefault="00522E60" w:rsidP="00A86BC3">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Лозинская Оксана Марьяновна</w:t>
                                  </w:r>
                                </w:p>
                              </w:tc>
                              <w:tc>
                                <w:tcPr>
                                  <w:tcW w:w="425" w:type="dxa"/>
                                </w:tcPr>
                                <w:p w:rsidR="00522E60" w:rsidRPr="0047208B" w:rsidRDefault="00522E60" w:rsidP="00A86BC3">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268" w:type="dxa"/>
                                </w:tcPr>
                                <w:p w:rsidR="00522E60" w:rsidRDefault="00522E60" w:rsidP="00A86BC3">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tc>
                            </w:tr>
                          </w:tbl>
                          <w:p w:rsidR="00522E60" w:rsidRPr="00934272" w:rsidRDefault="00522E60" w:rsidP="00934272">
                            <w:pPr>
                              <w:spacing w:after="0" w:line="240" w:lineRule="auto"/>
                              <w:rPr>
                                <w:rFonts w:ascii="Times New Roman" w:hAnsi="Times New Roman" w:cs="Times New Roman"/>
                                <w:i/>
                                <w:color w:val="002060"/>
                              </w:rPr>
                            </w:pPr>
                            <w:r w:rsidRPr="00934272">
                              <w:rPr>
                                <w:rFonts w:ascii="Times New Roman" w:hAnsi="Times New Roman" w:cs="Times New Roman"/>
                                <w:i/>
                                <w:color w:val="002060"/>
                              </w:rPr>
                              <w:t xml:space="preserve">   </w:t>
                            </w:r>
                          </w:p>
                          <w:p w:rsidR="00522E60" w:rsidRPr="00934272" w:rsidRDefault="00522E60" w:rsidP="00934272">
                            <w:pPr>
                              <w:spacing w:after="0" w:line="240" w:lineRule="auto"/>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92C26" id="Rectangle 3" o:spid="_x0000_s1028" style="position:absolute;left:0;text-align:left;margin-left:123pt;margin-top:.55pt;width:372.35pt;height:121.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9U0pgIAAEwFAAAOAAAAZHJzL2Uyb0RvYy54bWysVF1v2yAUfZ+0/4B4T/1R0thWnapNlmlS&#10;t1Xr9gMIxjEaBgYkTjvtv++CkyzdXqZpLzb3AveeczhwfbPvJdpx64RWNc4uUoy4YroRalPjL59X&#10;kwIj56lqqNSK1/iJO3wzf/3qejAVz3WnZcMtgiLKVYOpcee9qZLEsY731F1owxVMttr21ENoN0lj&#10;6QDVe5nkaXqVDNo2xmrGnYPscpzE81i/bTnzH9vWcY9kjQGbj18bv+vwTebXtNpYajrBDjDoP6Do&#10;qVDQ9FRqST1FWyv+KNULZrXTrb9guk902wrGIwdgk6W/sXnsqOGRC4jjzEkm9//Ksg+7B4tEU2OC&#10;kaI9HNEnEI2qjeToMsgzGFfBqkfzYANBZ+41++qQ0osOVvFba/XQcdoAqCysT15sCIGDrWg9vNcN&#10;VKdbr6NS+9b2oSBogPbxQJ5OB8L3HjFIklleFGSKEYO5bEqK7DIeWUKr43ZjnX/LdY/CoMYWwMfy&#10;dHfvfIBDq+OSCF9L0ayElDEILuMLadGOgj8oY1z5adwutz3gHfPgs/TgFEiDn8Z0cUxDi+jXUCk2&#10;dOdNpAqtlA5NRzxjBjgCwjAX2EavfC+znKR3eTlZXRWzCVmR6aScpcUkzcq78iolJVmufgR8Gak6&#10;0TRc3QvFj77NyN/54nCDRsdF56KhxuU0H6m/QO/sZn0SKBAelQiUz0n2wsM1lqKvcZTlIFfwxRvV&#10;AG1aeSrkOE5ewo+SgQbHf1QluigYZzSg36/30aX50ZJr3TyBrayGQ4eLDU8QDDptnzEa4DrX2H3b&#10;Ussxku8UWLPMCAn3PwZkOsshsOcz6/MZqhiUqrHHaBwu/PhmbI0Vmw46ZdElSt+CnVsRjRasPqIC&#10;JiGAKxs5HZ6X8Cacx3HVr0dw/hMAAP//AwBQSwMEFAAGAAgAAAAhAPQXTbvfAAAACQEAAA8AAABk&#10;cnMvZG93bnJldi54bWxMj8tOwzAQRfdI/IM1SGwQtRNVpQlxKkBCbCrUB7CexkMSEdtR7Dbh75mu&#10;ynJ0RveeW6wm24kTDaH1TkMyUyDIVd60rtbwsX+9X4IIEZ3BzjvS8EsBVuX1VYG58aPb0mkXa8Eh&#10;LuSooYmxz6UMVUMWw8z35Jh9+8Fi5HOopRlw5HDbyVSphbTYOm5osKeXhqqf3dFqeP4ak/Xaqz1u&#10;NnXit+n72/LzTuvbm+npEUSkKV6e4azP6lCy08EfnQmi05DOF7wlMkhAMM8y9QDicAbzDGRZyP8L&#10;yj8AAAD//wMAUEsBAi0AFAAGAAgAAAAhALaDOJL+AAAA4QEAABMAAAAAAAAAAAAAAAAAAAAAAFtD&#10;b250ZW50X1R5cGVzXS54bWxQSwECLQAUAAYACAAAACEAOP0h/9YAAACUAQAACwAAAAAAAAAAAAAA&#10;AAAvAQAAX3JlbHMvLnJlbHNQSwECLQAUAAYACAAAACEAuPPVNKYCAABMBQAADgAAAAAAAAAAAAAA&#10;AAAuAgAAZHJzL2Uyb0RvYy54bWxQSwECLQAUAAYACAAAACEA9BdNu98AAAAJAQAADwAAAAAAAAAA&#10;AAAAAAAABQAAZHJzL2Rvd25yZXYueG1sUEsFBgAAAAAEAAQA8wAAAAwGAAAAAA==&#10;" fillcolor="#daeef3 [664]" stroked="f">
                <v:textbox>
                  <w:txbxContent>
                    <w:tbl>
                      <w:tblPr>
                        <w:tblW w:w="6629" w:type="dxa"/>
                        <w:tblInd w:w="567" w:type="dxa"/>
                        <w:tblLayout w:type="fixed"/>
                        <w:tblLook w:val="01E0" w:firstRow="1" w:lastRow="1" w:firstColumn="1" w:lastColumn="1" w:noHBand="0" w:noVBand="0"/>
                      </w:tblPr>
                      <w:tblGrid>
                        <w:gridCol w:w="3936"/>
                        <w:gridCol w:w="425"/>
                        <w:gridCol w:w="2268"/>
                      </w:tblGrid>
                      <w:tr w:rsidR="00522E60" w:rsidRPr="00934272" w:rsidTr="00A86BC3">
                        <w:tc>
                          <w:tcPr>
                            <w:tcW w:w="6629" w:type="dxa"/>
                            <w:gridSpan w:val="3"/>
                          </w:tcPr>
                          <w:p w:rsidR="00522E60" w:rsidRPr="00934272" w:rsidRDefault="00522E60" w:rsidP="00147C88">
                            <w:pPr>
                              <w:spacing w:after="0" w:line="240" w:lineRule="auto"/>
                              <w:rPr>
                                <w:rFonts w:ascii="Times New Roman" w:hAnsi="Times New Roman" w:cs="Times New Roman"/>
                                <w:i/>
                                <w:color w:val="002060"/>
                                <w:sz w:val="28"/>
                                <w:szCs w:val="28"/>
                              </w:rPr>
                            </w:pPr>
                            <w:r w:rsidRPr="00934272">
                              <w:rPr>
                                <w:rFonts w:ascii="Times New Roman" w:hAnsi="Times New Roman" w:cs="Times New Roman"/>
                                <w:b/>
                                <w:color w:val="002060"/>
                                <w:sz w:val="28"/>
                                <w:szCs w:val="28"/>
                              </w:rPr>
                              <w:t>Разработчики:</w:t>
                            </w:r>
                          </w:p>
                        </w:tc>
                      </w:tr>
                      <w:tr w:rsidR="00522E60" w:rsidRPr="00934272" w:rsidTr="00A86BC3">
                        <w:tc>
                          <w:tcPr>
                            <w:tcW w:w="3936" w:type="dxa"/>
                          </w:tcPr>
                          <w:p w:rsidR="00522E60" w:rsidRPr="0047208B" w:rsidRDefault="00522E60" w:rsidP="00934272">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Борисова Елена Анатольевна</w:t>
                            </w:r>
                          </w:p>
                        </w:tc>
                        <w:tc>
                          <w:tcPr>
                            <w:tcW w:w="425" w:type="dxa"/>
                          </w:tcPr>
                          <w:p w:rsidR="00522E60" w:rsidRPr="0047208B" w:rsidRDefault="00522E60" w:rsidP="00934272">
                            <w:pPr>
                              <w:tabs>
                                <w:tab w:val="left" w:pos="4395"/>
                                <w:tab w:val="left" w:pos="4962"/>
                              </w:tabs>
                              <w:spacing w:after="0" w:line="240" w:lineRule="auto"/>
                              <w:jc w:val="center"/>
                              <w:rPr>
                                <w:rFonts w:ascii="Times New Roman" w:hAnsi="Times New Roman" w:cs="Times New Roman"/>
                                <w:i/>
                                <w:color w:val="002060"/>
                              </w:rPr>
                            </w:pPr>
                            <w:r w:rsidRPr="0047208B">
                              <w:rPr>
                                <w:rFonts w:ascii="Times New Roman" w:hAnsi="Times New Roman" w:cs="Times New Roman"/>
                                <w:i/>
                                <w:color w:val="002060"/>
                              </w:rPr>
                              <w:t xml:space="preserve"> -  </w:t>
                            </w:r>
                          </w:p>
                        </w:tc>
                        <w:tc>
                          <w:tcPr>
                            <w:tcW w:w="2268" w:type="dxa"/>
                          </w:tcPr>
                          <w:p w:rsidR="00522E60" w:rsidRPr="0047208B" w:rsidRDefault="00522E60" w:rsidP="00934272">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w:t>
                            </w:r>
                            <w:r w:rsidRPr="0047208B">
                              <w:rPr>
                                <w:rFonts w:ascii="Times New Roman" w:hAnsi="Times New Roman" w:cs="Times New Roman"/>
                                <w:i/>
                                <w:color w:val="002060"/>
                              </w:rPr>
                              <w:t xml:space="preserve"> категория</w:t>
                            </w:r>
                          </w:p>
                        </w:tc>
                      </w:tr>
                      <w:tr w:rsidR="00522E60" w:rsidRPr="00934272" w:rsidTr="00A86BC3">
                        <w:tc>
                          <w:tcPr>
                            <w:tcW w:w="3936" w:type="dxa"/>
                          </w:tcPr>
                          <w:p w:rsidR="00522E60" w:rsidRPr="0047208B" w:rsidRDefault="00522E60"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Зяблицева Екатерина Александровна</w:t>
                            </w:r>
                          </w:p>
                        </w:tc>
                        <w:tc>
                          <w:tcPr>
                            <w:tcW w:w="425" w:type="dxa"/>
                          </w:tcPr>
                          <w:p w:rsidR="00522E60" w:rsidRPr="0047208B" w:rsidRDefault="00522E60"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268" w:type="dxa"/>
                          </w:tcPr>
                          <w:p w:rsidR="00522E60" w:rsidRPr="0047208B" w:rsidRDefault="00522E60"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первая категория</w:t>
                            </w:r>
                          </w:p>
                        </w:tc>
                      </w:tr>
                      <w:tr w:rsidR="00522E60" w:rsidRPr="00934272" w:rsidTr="00A86BC3">
                        <w:tc>
                          <w:tcPr>
                            <w:tcW w:w="3936" w:type="dxa"/>
                          </w:tcPr>
                          <w:p w:rsidR="00522E60" w:rsidRPr="0047208B" w:rsidRDefault="00522E60" w:rsidP="00A86BC3">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Шустова Татьяна Николаевна</w:t>
                            </w:r>
                          </w:p>
                        </w:tc>
                        <w:tc>
                          <w:tcPr>
                            <w:tcW w:w="425" w:type="dxa"/>
                          </w:tcPr>
                          <w:p w:rsidR="00522E60" w:rsidRPr="0047208B" w:rsidRDefault="00522E60" w:rsidP="002F3B06">
                            <w:pPr>
                              <w:tabs>
                                <w:tab w:val="left" w:pos="4395"/>
                                <w:tab w:val="left" w:pos="4962"/>
                              </w:tabs>
                              <w:spacing w:after="0" w:line="240" w:lineRule="auto"/>
                              <w:jc w:val="center"/>
                              <w:rPr>
                                <w:rFonts w:ascii="Times New Roman" w:hAnsi="Times New Roman" w:cs="Times New Roman"/>
                                <w:i/>
                                <w:color w:val="002060"/>
                              </w:rPr>
                            </w:pPr>
                            <w:r w:rsidRPr="0047208B">
                              <w:rPr>
                                <w:rFonts w:ascii="Times New Roman" w:hAnsi="Times New Roman" w:cs="Times New Roman"/>
                                <w:i/>
                                <w:color w:val="002060"/>
                              </w:rPr>
                              <w:t>-</w:t>
                            </w:r>
                          </w:p>
                        </w:tc>
                        <w:tc>
                          <w:tcPr>
                            <w:tcW w:w="2268" w:type="dxa"/>
                          </w:tcPr>
                          <w:p w:rsidR="00522E60" w:rsidRPr="0047208B" w:rsidRDefault="00522E60"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б/к</w:t>
                            </w:r>
                          </w:p>
                        </w:tc>
                      </w:tr>
                      <w:tr w:rsidR="00522E60" w:rsidRPr="00934272" w:rsidTr="00A86BC3">
                        <w:tc>
                          <w:tcPr>
                            <w:tcW w:w="3936" w:type="dxa"/>
                          </w:tcPr>
                          <w:p w:rsidR="00522E60" w:rsidRDefault="00522E60"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Ляпунова Татьяна Юрьевна</w:t>
                            </w:r>
                          </w:p>
                        </w:tc>
                        <w:tc>
                          <w:tcPr>
                            <w:tcW w:w="425" w:type="dxa"/>
                          </w:tcPr>
                          <w:p w:rsidR="00522E60" w:rsidRPr="0047208B" w:rsidRDefault="00522E60"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268" w:type="dxa"/>
                          </w:tcPr>
                          <w:p w:rsidR="00522E60" w:rsidRDefault="00522E60"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tc>
                      </w:tr>
                      <w:tr w:rsidR="00522E60" w:rsidRPr="00934272" w:rsidTr="00A86BC3">
                        <w:tc>
                          <w:tcPr>
                            <w:tcW w:w="3936" w:type="dxa"/>
                          </w:tcPr>
                          <w:p w:rsidR="00522E60" w:rsidRDefault="00522E60" w:rsidP="00A86BC3">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Лозинская Оксана Марьяновна</w:t>
                            </w:r>
                          </w:p>
                        </w:tc>
                        <w:tc>
                          <w:tcPr>
                            <w:tcW w:w="425" w:type="dxa"/>
                          </w:tcPr>
                          <w:p w:rsidR="00522E60" w:rsidRPr="0047208B" w:rsidRDefault="00522E60" w:rsidP="00A86BC3">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268" w:type="dxa"/>
                          </w:tcPr>
                          <w:p w:rsidR="00522E60" w:rsidRDefault="00522E60" w:rsidP="00A86BC3">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tc>
                      </w:tr>
                    </w:tbl>
                    <w:p w:rsidR="00522E60" w:rsidRPr="00934272" w:rsidRDefault="00522E60" w:rsidP="00934272">
                      <w:pPr>
                        <w:spacing w:after="0" w:line="240" w:lineRule="auto"/>
                        <w:rPr>
                          <w:rFonts w:ascii="Times New Roman" w:hAnsi="Times New Roman" w:cs="Times New Roman"/>
                          <w:i/>
                          <w:color w:val="002060"/>
                        </w:rPr>
                      </w:pPr>
                      <w:r w:rsidRPr="00934272">
                        <w:rPr>
                          <w:rFonts w:ascii="Times New Roman" w:hAnsi="Times New Roman" w:cs="Times New Roman"/>
                          <w:i/>
                          <w:color w:val="002060"/>
                        </w:rPr>
                        <w:t xml:space="preserve">   </w:t>
                      </w:r>
                    </w:p>
                    <w:p w:rsidR="00522E60" w:rsidRPr="00934272" w:rsidRDefault="00522E60" w:rsidP="00934272">
                      <w:pPr>
                        <w:spacing w:after="0" w:line="240" w:lineRule="auto"/>
                        <w:rPr>
                          <w:rFonts w:ascii="Times New Roman" w:hAnsi="Times New Roman" w:cs="Times New Roman"/>
                        </w:rPr>
                      </w:pPr>
                    </w:p>
                  </w:txbxContent>
                </v:textbox>
              </v:rect>
            </w:pict>
          </mc:Fallback>
        </mc:AlternateContent>
      </w: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both"/>
        <w:rPr>
          <w:rFonts w:ascii="Times New Roman" w:hAnsi="Times New Roman" w:cs="Times New Roman"/>
        </w:rPr>
      </w:pPr>
    </w:p>
    <w:p w:rsidR="00934272" w:rsidRPr="00934272" w:rsidRDefault="00934272" w:rsidP="00934272">
      <w:pPr>
        <w:tabs>
          <w:tab w:val="left" w:pos="540"/>
        </w:tabs>
        <w:spacing w:after="0" w:line="240" w:lineRule="auto"/>
        <w:jc w:val="center"/>
        <w:rPr>
          <w:rFonts w:ascii="Times New Roman" w:hAnsi="Times New Roman" w:cs="Times New Roman"/>
          <w:b/>
        </w:rPr>
      </w:pPr>
    </w:p>
    <w:p w:rsidR="0063501E" w:rsidRDefault="0063501E" w:rsidP="00934272">
      <w:pPr>
        <w:tabs>
          <w:tab w:val="left" w:pos="540"/>
        </w:tabs>
        <w:spacing w:after="0" w:line="240" w:lineRule="auto"/>
        <w:jc w:val="center"/>
        <w:rPr>
          <w:rFonts w:ascii="Times New Roman" w:hAnsi="Times New Roman" w:cs="Times New Roman"/>
          <w:b/>
        </w:rPr>
      </w:pPr>
    </w:p>
    <w:p w:rsidR="00DB2D18" w:rsidRDefault="00DB2D18" w:rsidP="00934272">
      <w:pPr>
        <w:tabs>
          <w:tab w:val="left" w:pos="540"/>
        </w:tabs>
        <w:spacing w:after="0" w:line="240" w:lineRule="auto"/>
        <w:jc w:val="center"/>
        <w:rPr>
          <w:rFonts w:ascii="Times New Roman" w:hAnsi="Times New Roman" w:cs="Times New Roman"/>
          <w:b/>
        </w:rPr>
      </w:pPr>
    </w:p>
    <w:p w:rsidR="00DB2D18" w:rsidRPr="00934272" w:rsidRDefault="00DB2D18" w:rsidP="00934272">
      <w:pPr>
        <w:tabs>
          <w:tab w:val="left" w:pos="540"/>
        </w:tabs>
        <w:spacing w:after="0" w:line="240" w:lineRule="auto"/>
        <w:jc w:val="center"/>
        <w:rPr>
          <w:rFonts w:ascii="Times New Roman" w:hAnsi="Times New Roman" w:cs="Times New Roman"/>
          <w:b/>
        </w:rPr>
      </w:pPr>
    </w:p>
    <w:p w:rsidR="00934272" w:rsidRPr="00934272" w:rsidRDefault="00934272" w:rsidP="00934272">
      <w:pPr>
        <w:tabs>
          <w:tab w:val="left" w:pos="540"/>
        </w:tabs>
        <w:spacing w:after="0" w:line="240" w:lineRule="auto"/>
        <w:jc w:val="center"/>
        <w:rPr>
          <w:rFonts w:ascii="Times New Roman" w:hAnsi="Times New Roman" w:cs="Times New Roman"/>
          <w:b/>
        </w:rPr>
      </w:pPr>
    </w:p>
    <w:p w:rsidR="00934272" w:rsidRPr="00934272" w:rsidRDefault="00934272" w:rsidP="0063501E">
      <w:pPr>
        <w:tabs>
          <w:tab w:val="left" w:pos="540"/>
        </w:tabs>
        <w:spacing w:after="0" w:line="240" w:lineRule="auto"/>
        <w:rPr>
          <w:rFonts w:ascii="Times New Roman" w:hAnsi="Times New Roman" w:cs="Times New Roman"/>
          <w:b/>
          <w:color w:val="002060"/>
        </w:rPr>
      </w:pPr>
    </w:p>
    <w:p w:rsidR="00934272" w:rsidRPr="00934272" w:rsidRDefault="00934272" w:rsidP="00934272">
      <w:pPr>
        <w:tabs>
          <w:tab w:val="left" w:pos="540"/>
        </w:tabs>
        <w:spacing w:after="0" w:line="240" w:lineRule="auto"/>
        <w:jc w:val="center"/>
        <w:rPr>
          <w:rFonts w:ascii="Times New Roman" w:hAnsi="Times New Roman" w:cs="Times New Roman"/>
          <w:b/>
          <w:color w:val="002060"/>
          <w:sz w:val="32"/>
          <w:szCs w:val="32"/>
        </w:rPr>
      </w:pPr>
      <w:r w:rsidRPr="00934272">
        <w:rPr>
          <w:rFonts w:ascii="Times New Roman" w:hAnsi="Times New Roman" w:cs="Times New Roman"/>
          <w:b/>
          <w:color w:val="002060"/>
          <w:sz w:val="32"/>
          <w:szCs w:val="32"/>
        </w:rPr>
        <w:t xml:space="preserve">Екатеринбург </w:t>
      </w:r>
    </w:p>
    <w:p w:rsidR="00934272" w:rsidRPr="00934272" w:rsidRDefault="0052370D" w:rsidP="00934272">
      <w:pPr>
        <w:tabs>
          <w:tab w:val="left" w:pos="540"/>
        </w:tabs>
        <w:spacing w:after="0" w:line="240" w:lineRule="auto"/>
        <w:jc w:val="center"/>
        <w:rPr>
          <w:rFonts w:ascii="Times New Roman" w:hAnsi="Times New Roman" w:cs="Times New Roman"/>
          <w:b/>
          <w:color w:val="002060"/>
          <w:sz w:val="32"/>
          <w:szCs w:val="32"/>
        </w:rPr>
      </w:pPr>
      <w:r>
        <w:rPr>
          <w:rFonts w:ascii="Times New Roman" w:hAnsi="Times New Roman" w:cs="Times New Roman"/>
          <w:b/>
          <w:color w:val="002060"/>
          <w:sz w:val="32"/>
          <w:szCs w:val="32"/>
        </w:rPr>
        <w:t>202</w:t>
      </w:r>
      <w:r w:rsidR="00DB7BF4">
        <w:rPr>
          <w:rFonts w:ascii="Times New Roman" w:hAnsi="Times New Roman" w:cs="Times New Roman"/>
          <w:b/>
          <w:color w:val="002060"/>
          <w:sz w:val="32"/>
          <w:szCs w:val="32"/>
        </w:rPr>
        <w:t>6</w:t>
      </w:r>
      <w:bookmarkStart w:id="1" w:name="_GoBack"/>
      <w:bookmarkEnd w:id="1"/>
    </w:p>
    <w:p w:rsidR="00934272" w:rsidRPr="00934272" w:rsidRDefault="00934272" w:rsidP="00934272">
      <w:pPr>
        <w:pStyle w:val="1"/>
        <w:spacing w:before="0" w:after="0"/>
        <w:rPr>
          <w:rFonts w:cs="Times New Roman"/>
        </w:rPr>
        <w:sectPr w:rsidR="00934272" w:rsidRPr="00934272" w:rsidSect="001C56DD">
          <w:footerReference w:type="even" r:id="rId11"/>
          <w:footerReference w:type="default" r:id="rId12"/>
          <w:footerReference w:type="first" r:id="rId13"/>
          <w:pgSz w:w="11906" w:h="16838"/>
          <w:pgMar w:top="851" w:right="851" w:bottom="851" w:left="1418" w:header="709" w:footer="709" w:gutter="0"/>
          <w:pgNumType w:start="1"/>
          <w:cols w:space="708"/>
          <w:titlePg/>
          <w:docGrid w:linePitch="360"/>
        </w:sectPr>
      </w:pPr>
    </w:p>
    <w:p w:rsidR="00F553F7" w:rsidRPr="00051160" w:rsidRDefault="00F21E5C" w:rsidP="00051160">
      <w:pPr>
        <w:spacing w:after="0" w:line="240" w:lineRule="auto"/>
        <w:jc w:val="center"/>
        <w:rPr>
          <w:rFonts w:ascii="Times New Roman" w:hAnsi="Times New Roman" w:cs="Times New Roman"/>
          <w:b/>
          <w:color w:val="800044"/>
          <w:sz w:val="32"/>
          <w:szCs w:val="32"/>
        </w:rPr>
      </w:pPr>
      <w:bookmarkStart w:id="2" w:name="_Toc397089253"/>
      <w:bookmarkStart w:id="3" w:name="_Toc397089440"/>
      <w:bookmarkStart w:id="4" w:name="_Toc397089472"/>
      <w:r w:rsidRPr="00051160">
        <w:rPr>
          <w:rFonts w:ascii="Times New Roman" w:hAnsi="Times New Roman" w:cs="Times New Roman"/>
          <w:b/>
          <w:color w:val="800044"/>
          <w:sz w:val="32"/>
          <w:szCs w:val="32"/>
        </w:rPr>
        <w:lastRenderedPageBreak/>
        <w:t>Содержание</w:t>
      </w:r>
    </w:p>
    <w:sdt>
      <w:sdtPr>
        <w:rPr>
          <w:rFonts w:asciiTheme="minorHAnsi" w:eastAsiaTheme="minorHAnsi" w:hAnsiTheme="minorHAnsi" w:cstheme="minorBidi"/>
          <w:b w:val="0"/>
          <w:bCs w:val="0"/>
          <w:color w:val="auto"/>
          <w:sz w:val="22"/>
          <w:szCs w:val="22"/>
        </w:rPr>
        <w:id w:val="13546817"/>
        <w:docPartObj>
          <w:docPartGallery w:val="Table of Contents"/>
          <w:docPartUnique/>
        </w:docPartObj>
      </w:sdtPr>
      <w:sdtEndPr>
        <w:rPr>
          <w:rFonts w:ascii="Times New Roman" w:hAnsi="Times New Roman" w:cs="Times New Roman"/>
          <w:sz w:val="20"/>
          <w:szCs w:val="20"/>
        </w:rPr>
      </w:sdtEndPr>
      <w:sdtContent>
        <w:p w:rsidR="00F21E5C" w:rsidRDefault="00F21E5C" w:rsidP="005E285A">
          <w:pPr>
            <w:pStyle w:val="afa"/>
            <w:spacing w:before="0" w:line="240" w:lineRule="auto"/>
          </w:pPr>
        </w:p>
        <w:p w:rsidR="00A669C8" w:rsidRDefault="000A3643">
          <w:pPr>
            <w:pStyle w:val="11"/>
            <w:rPr>
              <w:rFonts w:asciiTheme="minorHAnsi" w:eastAsiaTheme="minorEastAsia" w:hAnsiTheme="minorHAnsi"/>
              <w:b w:val="0"/>
              <w:noProof/>
              <w:color w:val="auto"/>
              <w:sz w:val="22"/>
              <w:lang w:eastAsia="ru-RU"/>
            </w:rPr>
          </w:pPr>
          <w:r>
            <w:rPr>
              <w:rFonts w:cs="Times New Roman"/>
            </w:rPr>
            <w:fldChar w:fldCharType="begin"/>
          </w:r>
          <w:r>
            <w:rPr>
              <w:rFonts w:cs="Times New Roman"/>
            </w:rPr>
            <w:instrText xml:space="preserve"> TOC \o "1-4" \h \z \u </w:instrText>
          </w:r>
          <w:r>
            <w:rPr>
              <w:rFonts w:cs="Times New Roman"/>
            </w:rPr>
            <w:fldChar w:fldCharType="separate"/>
          </w:r>
          <w:hyperlink w:anchor="_Toc217316337" w:history="1">
            <w:r w:rsidR="00A669C8" w:rsidRPr="00C76E57">
              <w:rPr>
                <w:rStyle w:val="ae"/>
                <w:rFonts w:cs="Times New Roman"/>
                <w:noProof/>
              </w:rPr>
              <w:t>1. Пояснительная записка</w:t>
            </w:r>
            <w:r w:rsidR="00A669C8">
              <w:rPr>
                <w:noProof/>
                <w:webHidden/>
              </w:rPr>
              <w:tab/>
            </w:r>
            <w:r w:rsidR="00A669C8">
              <w:rPr>
                <w:noProof/>
                <w:webHidden/>
              </w:rPr>
              <w:fldChar w:fldCharType="begin"/>
            </w:r>
            <w:r w:rsidR="00A669C8">
              <w:rPr>
                <w:noProof/>
                <w:webHidden/>
              </w:rPr>
              <w:instrText xml:space="preserve"> PAGEREF _Toc217316337 \h </w:instrText>
            </w:r>
            <w:r w:rsidR="00A669C8">
              <w:rPr>
                <w:noProof/>
                <w:webHidden/>
              </w:rPr>
            </w:r>
            <w:r w:rsidR="00A669C8">
              <w:rPr>
                <w:noProof/>
                <w:webHidden/>
              </w:rPr>
              <w:fldChar w:fldCharType="separate"/>
            </w:r>
            <w:r w:rsidR="00A669C8">
              <w:rPr>
                <w:noProof/>
                <w:webHidden/>
              </w:rPr>
              <w:t>4</w:t>
            </w:r>
            <w:r w:rsidR="00A669C8">
              <w:rPr>
                <w:noProof/>
                <w:webHidden/>
              </w:rPr>
              <w:fldChar w:fldCharType="end"/>
            </w:r>
          </w:hyperlink>
        </w:p>
        <w:p w:rsidR="00A669C8" w:rsidRDefault="004F3647">
          <w:pPr>
            <w:pStyle w:val="24"/>
            <w:tabs>
              <w:tab w:val="right" w:leader="dot" w:pos="9911"/>
            </w:tabs>
            <w:rPr>
              <w:rFonts w:asciiTheme="minorHAnsi" w:eastAsiaTheme="minorEastAsia" w:hAnsiTheme="minorHAnsi"/>
              <w:b w:val="0"/>
              <w:noProof/>
              <w:color w:val="auto"/>
              <w:sz w:val="22"/>
              <w:lang w:eastAsia="ru-RU"/>
            </w:rPr>
          </w:pPr>
          <w:hyperlink w:anchor="_Toc217316338" w:history="1">
            <w:r w:rsidR="00A669C8" w:rsidRPr="00C76E57">
              <w:rPr>
                <w:rStyle w:val="ae"/>
                <w:noProof/>
              </w:rPr>
              <w:t>1.1. Общая характеристика учебного предмета «Математика (базовый уровень)»</w:t>
            </w:r>
            <w:r w:rsidR="00A669C8">
              <w:rPr>
                <w:noProof/>
                <w:webHidden/>
              </w:rPr>
              <w:tab/>
            </w:r>
            <w:r w:rsidR="00A669C8">
              <w:rPr>
                <w:noProof/>
                <w:webHidden/>
              </w:rPr>
              <w:fldChar w:fldCharType="begin"/>
            </w:r>
            <w:r w:rsidR="00A669C8">
              <w:rPr>
                <w:noProof/>
                <w:webHidden/>
              </w:rPr>
              <w:instrText xml:space="preserve"> PAGEREF _Toc217316338 \h </w:instrText>
            </w:r>
            <w:r w:rsidR="00A669C8">
              <w:rPr>
                <w:noProof/>
                <w:webHidden/>
              </w:rPr>
            </w:r>
            <w:r w:rsidR="00A669C8">
              <w:rPr>
                <w:noProof/>
                <w:webHidden/>
              </w:rPr>
              <w:fldChar w:fldCharType="separate"/>
            </w:r>
            <w:r w:rsidR="00A669C8">
              <w:rPr>
                <w:noProof/>
                <w:webHidden/>
              </w:rPr>
              <w:t>4</w:t>
            </w:r>
            <w:r w:rsidR="00A669C8">
              <w:rPr>
                <w:noProof/>
                <w:webHidden/>
              </w:rPr>
              <w:fldChar w:fldCharType="end"/>
            </w:r>
          </w:hyperlink>
        </w:p>
        <w:p w:rsidR="00A669C8" w:rsidRDefault="004F3647">
          <w:pPr>
            <w:pStyle w:val="24"/>
            <w:tabs>
              <w:tab w:val="right" w:leader="dot" w:pos="9911"/>
            </w:tabs>
            <w:rPr>
              <w:rFonts w:asciiTheme="minorHAnsi" w:eastAsiaTheme="minorEastAsia" w:hAnsiTheme="minorHAnsi"/>
              <w:b w:val="0"/>
              <w:noProof/>
              <w:color w:val="auto"/>
              <w:sz w:val="22"/>
              <w:lang w:eastAsia="ru-RU"/>
            </w:rPr>
          </w:pPr>
          <w:hyperlink w:anchor="_Toc217316339" w:history="1">
            <w:r w:rsidR="00A669C8" w:rsidRPr="00C76E57">
              <w:rPr>
                <w:rStyle w:val="ae"/>
                <w:noProof/>
              </w:rPr>
              <w:t>1.2. Характеристика учебных курсов учебного предмета «Математика (базовый уровень)»</w:t>
            </w:r>
            <w:r w:rsidR="00A669C8">
              <w:rPr>
                <w:noProof/>
                <w:webHidden/>
              </w:rPr>
              <w:tab/>
            </w:r>
            <w:r w:rsidR="00A669C8">
              <w:rPr>
                <w:noProof/>
                <w:webHidden/>
              </w:rPr>
              <w:fldChar w:fldCharType="begin"/>
            </w:r>
            <w:r w:rsidR="00A669C8">
              <w:rPr>
                <w:noProof/>
                <w:webHidden/>
              </w:rPr>
              <w:instrText xml:space="preserve"> PAGEREF _Toc217316339 \h </w:instrText>
            </w:r>
            <w:r w:rsidR="00A669C8">
              <w:rPr>
                <w:noProof/>
                <w:webHidden/>
              </w:rPr>
            </w:r>
            <w:r w:rsidR="00A669C8">
              <w:rPr>
                <w:noProof/>
                <w:webHidden/>
              </w:rPr>
              <w:fldChar w:fldCharType="separate"/>
            </w:r>
            <w:r w:rsidR="00A669C8">
              <w:rPr>
                <w:noProof/>
                <w:webHidden/>
              </w:rPr>
              <w:t>5</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40" w:history="1">
            <w:r w:rsidR="00A669C8" w:rsidRPr="00C76E57">
              <w:rPr>
                <w:rStyle w:val="ae"/>
                <w:noProof/>
              </w:rPr>
              <w:t>1.2.1. Пояснительная записка к учебному курсу «Математика» для 5-6 классов.</w:t>
            </w:r>
            <w:r w:rsidR="00A669C8">
              <w:rPr>
                <w:noProof/>
                <w:webHidden/>
              </w:rPr>
              <w:tab/>
            </w:r>
            <w:r w:rsidR="00A669C8">
              <w:rPr>
                <w:noProof/>
                <w:webHidden/>
              </w:rPr>
              <w:fldChar w:fldCharType="begin"/>
            </w:r>
            <w:r w:rsidR="00A669C8">
              <w:rPr>
                <w:noProof/>
                <w:webHidden/>
              </w:rPr>
              <w:instrText xml:space="preserve"> PAGEREF _Toc217316340 \h </w:instrText>
            </w:r>
            <w:r w:rsidR="00A669C8">
              <w:rPr>
                <w:noProof/>
                <w:webHidden/>
              </w:rPr>
            </w:r>
            <w:r w:rsidR="00A669C8">
              <w:rPr>
                <w:noProof/>
                <w:webHidden/>
              </w:rPr>
              <w:fldChar w:fldCharType="separate"/>
            </w:r>
            <w:r w:rsidR="00A669C8">
              <w:rPr>
                <w:noProof/>
                <w:webHidden/>
              </w:rPr>
              <w:t>5</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41" w:history="1">
            <w:r w:rsidR="00A669C8" w:rsidRPr="00C76E57">
              <w:rPr>
                <w:rStyle w:val="ae"/>
                <w:noProof/>
              </w:rPr>
              <w:t>1.2.2. Пояснительная записка к учебному курсу «Алгебра» для 7-9 классов.</w:t>
            </w:r>
            <w:r w:rsidR="00A669C8">
              <w:rPr>
                <w:noProof/>
                <w:webHidden/>
              </w:rPr>
              <w:tab/>
            </w:r>
            <w:r w:rsidR="00A669C8">
              <w:rPr>
                <w:noProof/>
                <w:webHidden/>
              </w:rPr>
              <w:fldChar w:fldCharType="begin"/>
            </w:r>
            <w:r w:rsidR="00A669C8">
              <w:rPr>
                <w:noProof/>
                <w:webHidden/>
              </w:rPr>
              <w:instrText xml:space="preserve"> PAGEREF _Toc217316341 \h </w:instrText>
            </w:r>
            <w:r w:rsidR="00A669C8">
              <w:rPr>
                <w:noProof/>
                <w:webHidden/>
              </w:rPr>
            </w:r>
            <w:r w:rsidR="00A669C8">
              <w:rPr>
                <w:noProof/>
                <w:webHidden/>
              </w:rPr>
              <w:fldChar w:fldCharType="separate"/>
            </w:r>
            <w:r w:rsidR="00A669C8">
              <w:rPr>
                <w:noProof/>
                <w:webHidden/>
              </w:rPr>
              <w:t>7</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42" w:history="1">
            <w:r w:rsidR="00A669C8" w:rsidRPr="00C76E57">
              <w:rPr>
                <w:rStyle w:val="ae"/>
                <w:noProof/>
              </w:rPr>
              <w:t>1.2.3. Пояснительная записка к учебному курсу «Геометрия» для 7-9 классов.</w:t>
            </w:r>
            <w:r w:rsidR="00A669C8">
              <w:rPr>
                <w:noProof/>
                <w:webHidden/>
              </w:rPr>
              <w:tab/>
            </w:r>
            <w:r w:rsidR="00A669C8">
              <w:rPr>
                <w:noProof/>
                <w:webHidden/>
              </w:rPr>
              <w:fldChar w:fldCharType="begin"/>
            </w:r>
            <w:r w:rsidR="00A669C8">
              <w:rPr>
                <w:noProof/>
                <w:webHidden/>
              </w:rPr>
              <w:instrText xml:space="preserve"> PAGEREF _Toc217316342 \h </w:instrText>
            </w:r>
            <w:r w:rsidR="00A669C8">
              <w:rPr>
                <w:noProof/>
                <w:webHidden/>
              </w:rPr>
            </w:r>
            <w:r w:rsidR="00A669C8">
              <w:rPr>
                <w:noProof/>
                <w:webHidden/>
              </w:rPr>
              <w:fldChar w:fldCharType="separate"/>
            </w:r>
            <w:r w:rsidR="00A669C8">
              <w:rPr>
                <w:noProof/>
                <w:webHidden/>
              </w:rPr>
              <w:t>8</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43" w:history="1">
            <w:r w:rsidR="00A669C8" w:rsidRPr="00C76E57">
              <w:rPr>
                <w:rStyle w:val="ae"/>
                <w:noProof/>
              </w:rPr>
              <w:t>1.2.4. Пояснительная записка к учебному курсу «Вероятность и статистика» для 7-9 классов</w:t>
            </w:r>
            <w:r w:rsidR="00A669C8">
              <w:rPr>
                <w:noProof/>
                <w:webHidden/>
              </w:rPr>
              <w:tab/>
            </w:r>
            <w:r w:rsidR="00A669C8">
              <w:rPr>
                <w:noProof/>
                <w:webHidden/>
              </w:rPr>
              <w:fldChar w:fldCharType="begin"/>
            </w:r>
            <w:r w:rsidR="00A669C8">
              <w:rPr>
                <w:noProof/>
                <w:webHidden/>
              </w:rPr>
              <w:instrText xml:space="preserve"> PAGEREF _Toc217316343 \h </w:instrText>
            </w:r>
            <w:r w:rsidR="00A669C8">
              <w:rPr>
                <w:noProof/>
                <w:webHidden/>
              </w:rPr>
            </w:r>
            <w:r w:rsidR="00A669C8">
              <w:rPr>
                <w:noProof/>
                <w:webHidden/>
              </w:rPr>
              <w:fldChar w:fldCharType="separate"/>
            </w:r>
            <w:r w:rsidR="00A669C8">
              <w:rPr>
                <w:noProof/>
                <w:webHidden/>
              </w:rPr>
              <w:t>9</w:t>
            </w:r>
            <w:r w:rsidR="00A669C8">
              <w:rPr>
                <w:noProof/>
                <w:webHidden/>
              </w:rPr>
              <w:fldChar w:fldCharType="end"/>
            </w:r>
          </w:hyperlink>
        </w:p>
        <w:p w:rsidR="00A669C8" w:rsidRDefault="004F3647">
          <w:pPr>
            <w:pStyle w:val="11"/>
            <w:rPr>
              <w:rFonts w:asciiTheme="minorHAnsi" w:eastAsiaTheme="minorEastAsia" w:hAnsiTheme="minorHAnsi"/>
              <w:b w:val="0"/>
              <w:noProof/>
              <w:color w:val="auto"/>
              <w:sz w:val="22"/>
              <w:lang w:eastAsia="ru-RU"/>
            </w:rPr>
          </w:pPr>
          <w:hyperlink w:anchor="_Toc217316344" w:history="1">
            <w:r w:rsidR="00A669C8" w:rsidRPr="00C76E57">
              <w:rPr>
                <w:rStyle w:val="ae"/>
                <w:rFonts w:cs="Times New Roman"/>
                <w:noProof/>
              </w:rPr>
              <w:t>2. Содержание учебного предмета «Математика (базовый уровень)»</w:t>
            </w:r>
            <w:r w:rsidR="00A669C8">
              <w:rPr>
                <w:noProof/>
                <w:webHidden/>
              </w:rPr>
              <w:tab/>
            </w:r>
            <w:r w:rsidR="00A669C8">
              <w:rPr>
                <w:noProof/>
                <w:webHidden/>
              </w:rPr>
              <w:fldChar w:fldCharType="begin"/>
            </w:r>
            <w:r w:rsidR="00A669C8">
              <w:rPr>
                <w:noProof/>
                <w:webHidden/>
              </w:rPr>
              <w:instrText xml:space="preserve"> PAGEREF _Toc217316344 \h </w:instrText>
            </w:r>
            <w:r w:rsidR="00A669C8">
              <w:rPr>
                <w:noProof/>
                <w:webHidden/>
              </w:rPr>
            </w:r>
            <w:r w:rsidR="00A669C8">
              <w:rPr>
                <w:noProof/>
                <w:webHidden/>
              </w:rPr>
              <w:fldChar w:fldCharType="separate"/>
            </w:r>
            <w:r w:rsidR="00A669C8">
              <w:rPr>
                <w:noProof/>
                <w:webHidden/>
              </w:rPr>
              <w:t>10</w:t>
            </w:r>
            <w:r w:rsidR="00A669C8">
              <w:rPr>
                <w:noProof/>
                <w:webHidden/>
              </w:rPr>
              <w:fldChar w:fldCharType="end"/>
            </w:r>
          </w:hyperlink>
        </w:p>
        <w:p w:rsidR="00A669C8" w:rsidRDefault="004F3647">
          <w:pPr>
            <w:pStyle w:val="24"/>
            <w:tabs>
              <w:tab w:val="right" w:leader="dot" w:pos="9911"/>
            </w:tabs>
            <w:rPr>
              <w:rFonts w:asciiTheme="minorHAnsi" w:eastAsiaTheme="minorEastAsia" w:hAnsiTheme="minorHAnsi"/>
              <w:b w:val="0"/>
              <w:noProof/>
              <w:color w:val="auto"/>
              <w:sz w:val="22"/>
              <w:lang w:eastAsia="ru-RU"/>
            </w:rPr>
          </w:pPr>
          <w:hyperlink w:anchor="_Toc217316345" w:history="1">
            <w:r w:rsidR="00A669C8" w:rsidRPr="00C76E57">
              <w:rPr>
                <w:rStyle w:val="ae"/>
                <w:noProof/>
              </w:rPr>
              <w:t>2.1. Содержание учебного курса «Математика» для 5-6 классов</w:t>
            </w:r>
            <w:r w:rsidR="00A669C8">
              <w:rPr>
                <w:noProof/>
                <w:webHidden/>
              </w:rPr>
              <w:tab/>
            </w:r>
            <w:r w:rsidR="00A669C8">
              <w:rPr>
                <w:noProof/>
                <w:webHidden/>
              </w:rPr>
              <w:fldChar w:fldCharType="begin"/>
            </w:r>
            <w:r w:rsidR="00A669C8">
              <w:rPr>
                <w:noProof/>
                <w:webHidden/>
              </w:rPr>
              <w:instrText xml:space="preserve"> PAGEREF _Toc217316345 \h </w:instrText>
            </w:r>
            <w:r w:rsidR="00A669C8">
              <w:rPr>
                <w:noProof/>
                <w:webHidden/>
              </w:rPr>
            </w:r>
            <w:r w:rsidR="00A669C8">
              <w:rPr>
                <w:noProof/>
                <w:webHidden/>
              </w:rPr>
              <w:fldChar w:fldCharType="separate"/>
            </w:r>
            <w:r w:rsidR="00A669C8">
              <w:rPr>
                <w:noProof/>
                <w:webHidden/>
              </w:rPr>
              <w:t>10</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46" w:history="1">
            <w:r w:rsidR="00A669C8" w:rsidRPr="00C76E57">
              <w:rPr>
                <w:rStyle w:val="ae"/>
                <w:noProof/>
              </w:rPr>
              <w:t>2.1.1. Содержание обучения в 5 классе.</w:t>
            </w:r>
            <w:r w:rsidR="00A669C8">
              <w:rPr>
                <w:noProof/>
                <w:webHidden/>
              </w:rPr>
              <w:tab/>
            </w:r>
            <w:r w:rsidR="00A669C8">
              <w:rPr>
                <w:noProof/>
                <w:webHidden/>
              </w:rPr>
              <w:fldChar w:fldCharType="begin"/>
            </w:r>
            <w:r w:rsidR="00A669C8">
              <w:rPr>
                <w:noProof/>
                <w:webHidden/>
              </w:rPr>
              <w:instrText xml:space="preserve"> PAGEREF _Toc217316346 \h </w:instrText>
            </w:r>
            <w:r w:rsidR="00A669C8">
              <w:rPr>
                <w:noProof/>
                <w:webHidden/>
              </w:rPr>
            </w:r>
            <w:r w:rsidR="00A669C8">
              <w:rPr>
                <w:noProof/>
                <w:webHidden/>
              </w:rPr>
              <w:fldChar w:fldCharType="separate"/>
            </w:r>
            <w:r w:rsidR="00A669C8">
              <w:rPr>
                <w:noProof/>
                <w:webHidden/>
              </w:rPr>
              <w:t>10</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47" w:history="1">
            <w:r w:rsidR="00A669C8" w:rsidRPr="00C76E57">
              <w:rPr>
                <w:rStyle w:val="ae"/>
                <w:noProof/>
              </w:rPr>
              <w:t>2.1.2. Содержание обучения в 6 классе.</w:t>
            </w:r>
            <w:r w:rsidR="00A669C8">
              <w:rPr>
                <w:noProof/>
                <w:webHidden/>
              </w:rPr>
              <w:tab/>
            </w:r>
            <w:r w:rsidR="00A669C8">
              <w:rPr>
                <w:noProof/>
                <w:webHidden/>
              </w:rPr>
              <w:fldChar w:fldCharType="begin"/>
            </w:r>
            <w:r w:rsidR="00A669C8">
              <w:rPr>
                <w:noProof/>
                <w:webHidden/>
              </w:rPr>
              <w:instrText xml:space="preserve"> PAGEREF _Toc217316347 \h </w:instrText>
            </w:r>
            <w:r w:rsidR="00A669C8">
              <w:rPr>
                <w:noProof/>
                <w:webHidden/>
              </w:rPr>
            </w:r>
            <w:r w:rsidR="00A669C8">
              <w:rPr>
                <w:noProof/>
                <w:webHidden/>
              </w:rPr>
              <w:fldChar w:fldCharType="separate"/>
            </w:r>
            <w:r w:rsidR="00A669C8">
              <w:rPr>
                <w:noProof/>
                <w:webHidden/>
              </w:rPr>
              <w:t>11</w:t>
            </w:r>
            <w:r w:rsidR="00A669C8">
              <w:rPr>
                <w:noProof/>
                <w:webHidden/>
              </w:rPr>
              <w:fldChar w:fldCharType="end"/>
            </w:r>
          </w:hyperlink>
        </w:p>
        <w:p w:rsidR="00A669C8" w:rsidRDefault="004F3647">
          <w:pPr>
            <w:pStyle w:val="24"/>
            <w:tabs>
              <w:tab w:val="right" w:leader="dot" w:pos="9911"/>
            </w:tabs>
            <w:rPr>
              <w:rFonts w:asciiTheme="minorHAnsi" w:eastAsiaTheme="minorEastAsia" w:hAnsiTheme="minorHAnsi"/>
              <w:b w:val="0"/>
              <w:noProof/>
              <w:color w:val="auto"/>
              <w:sz w:val="22"/>
              <w:lang w:eastAsia="ru-RU"/>
            </w:rPr>
          </w:pPr>
          <w:hyperlink w:anchor="_Toc217316348" w:history="1">
            <w:r w:rsidR="00A669C8" w:rsidRPr="00C76E57">
              <w:rPr>
                <w:rStyle w:val="ae"/>
                <w:noProof/>
              </w:rPr>
              <w:t>2.2. Содержание учебного курса «Алгебра» для 7-9 классов</w:t>
            </w:r>
            <w:r w:rsidR="00A669C8">
              <w:rPr>
                <w:noProof/>
                <w:webHidden/>
              </w:rPr>
              <w:tab/>
            </w:r>
            <w:r w:rsidR="00A669C8">
              <w:rPr>
                <w:noProof/>
                <w:webHidden/>
              </w:rPr>
              <w:fldChar w:fldCharType="begin"/>
            </w:r>
            <w:r w:rsidR="00A669C8">
              <w:rPr>
                <w:noProof/>
                <w:webHidden/>
              </w:rPr>
              <w:instrText xml:space="preserve"> PAGEREF _Toc217316348 \h </w:instrText>
            </w:r>
            <w:r w:rsidR="00A669C8">
              <w:rPr>
                <w:noProof/>
                <w:webHidden/>
              </w:rPr>
            </w:r>
            <w:r w:rsidR="00A669C8">
              <w:rPr>
                <w:noProof/>
                <w:webHidden/>
              </w:rPr>
              <w:fldChar w:fldCharType="separate"/>
            </w:r>
            <w:r w:rsidR="00A669C8">
              <w:rPr>
                <w:noProof/>
                <w:webHidden/>
              </w:rPr>
              <w:t>12</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49" w:history="1">
            <w:r w:rsidR="00A669C8" w:rsidRPr="00C76E57">
              <w:rPr>
                <w:rStyle w:val="ae"/>
                <w:noProof/>
              </w:rPr>
              <w:t>2.2.1. Содержание обучения в 7 классе.</w:t>
            </w:r>
            <w:r w:rsidR="00A669C8">
              <w:rPr>
                <w:noProof/>
                <w:webHidden/>
              </w:rPr>
              <w:tab/>
            </w:r>
            <w:r w:rsidR="00A669C8">
              <w:rPr>
                <w:noProof/>
                <w:webHidden/>
              </w:rPr>
              <w:fldChar w:fldCharType="begin"/>
            </w:r>
            <w:r w:rsidR="00A669C8">
              <w:rPr>
                <w:noProof/>
                <w:webHidden/>
              </w:rPr>
              <w:instrText xml:space="preserve"> PAGEREF _Toc217316349 \h </w:instrText>
            </w:r>
            <w:r w:rsidR="00A669C8">
              <w:rPr>
                <w:noProof/>
                <w:webHidden/>
              </w:rPr>
            </w:r>
            <w:r w:rsidR="00A669C8">
              <w:rPr>
                <w:noProof/>
                <w:webHidden/>
              </w:rPr>
              <w:fldChar w:fldCharType="separate"/>
            </w:r>
            <w:r w:rsidR="00A669C8">
              <w:rPr>
                <w:noProof/>
                <w:webHidden/>
              </w:rPr>
              <w:t>12</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50" w:history="1">
            <w:r w:rsidR="00A669C8" w:rsidRPr="00C76E57">
              <w:rPr>
                <w:rStyle w:val="ae"/>
                <w:noProof/>
              </w:rPr>
              <w:t>2.2.2. Содержание обучения в 8 классе.</w:t>
            </w:r>
            <w:r w:rsidR="00A669C8">
              <w:rPr>
                <w:noProof/>
                <w:webHidden/>
              </w:rPr>
              <w:tab/>
            </w:r>
            <w:r w:rsidR="00A669C8">
              <w:rPr>
                <w:noProof/>
                <w:webHidden/>
              </w:rPr>
              <w:fldChar w:fldCharType="begin"/>
            </w:r>
            <w:r w:rsidR="00A669C8">
              <w:rPr>
                <w:noProof/>
                <w:webHidden/>
              </w:rPr>
              <w:instrText xml:space="preserve"> PAGEREF _Toc217316350 \h </w:instrText>
            </w:r>
            <w:r w:rsidR="00A669C8">
              <w:rPr>
                <w:noProof/>
                <w:webHidden/>
              </w:rPr>
            </w:r>
            <w:r w:rsidR="00A669C8">
              <w:rPr>
                <w:noProof/>
                <w:webHidden/>
              </w:rPr>
              <w:fldChar w:fldCharType="separate"/>
            </w:r>
            <w:r w:rsidR="00A669C8">
              <w:rPr>
                <w:noProof/>
                <w:webHidden/>
              </w:rPr>
              <w:t>13</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51" w:history="1">
            <w:r w:rsidR="00A669C8" w:rsidRPr="00C76E57">
              <w:rPr>
                <w:rStyle w:val="ae"/>
                <w:noProof/>
              </w:rPr>
              <w:t>2.2.3. Содержание обучения в 9 классе.</w:t>
            </w:r>
            <w:r w:rsidR="00A669C8">
              <w:rPr>
                <w:noProof/>
                <w:webHidden/>
              </w:rPr>
              <w:tab/>
            </w:r>
            <w:r w:rsidR="00A669C8">
              <w:rPr>
                <w:noProof/>
                <w:webHidden/>
              </w:rPr>
              <w:fldChar w:fldCharType="begin"/>
            </w:r>
            <w:r w:rsidR="00A669C8">
              <w:rPr>
                <w:noProof/>
                <w:webHidden/>
              </w:rPr>
              <w:instrText xml:space="preserve"> PAGEREF _Toc217316351 \h </w:instrText>
            </w:r>
            <w:r w:rsidR="00A669C8">
              <w:rPr>
                <w:noProof/>
                <w:webHidden/>
              </w:rPr>
            </w:r>
            <w:r w:rsidR="00A669C8">
              <w:rPr>
                <w:noProof/>
                <w:webHidden/>
              </w:rPr>
              <w:fldChar w:fldCharType="separate"/>
            </w:r>
            <w:r w:rsidR="00A669C8">
              <w:rPr>
                <w:noProof/>
                <w:webHidden/>
              </w:rPr>
              <w:t>14</w:t>
            </w:r>
            <w:r w:rsidR="00A669C8">
              <w:rPr>
                <w:noProof/>
                <w:webHidden/>
              </w:rPr>
              <w:fldChar w:fldCharType="end"/>
            </w:r>
          </w:hyperlink>
        </w:p>
        <w:p w:rsidR="00A669C8" w:rsidRDefault="004F3647">
          <w:pPr>
            <w:pStyle w:val="24"/>
            <w:tabs>
              <w:tab w:val="right" w:leader="dot" w:pos="9911"/>
            </w:tabs>
            <w:rPr>
              <w:rFonts w:asciiTheme="minorHAnsi" w:eastAsiaTheme="minorEastAsia" w:hAnsiTheme="minorHAnsi"/>
              <w:b w:val="0"/>
              <w:noProof/>
              <w:color w:val="auto"/>
              <w:sz w:val="22"/>
              <w:lang w:eastAsia="ru-RU"/>
            </w:rPr>
          </w:pPr>
          <w:hyperlink w:anchor="_Toc217316352" w:history="1">
            <w:r w:rsidR="00A669C8" w:rsidRPr="00C76E57">
              <w:rPr>
                <w:rStyle w:val="ae"/>
                <w:noProof/>
              </w:rPr>
              <w:t>2.3. Содержание учебного курса «Геометрия» для 7-9 классов</w:t>
            </w:r>
            <w:r w:rsidR="00A669C8">
              <w:rPr>
                <w:noProof/>
                <w:webHidden/>
              </w:rPr>
              <w:tab/>
            </w:r>
            <w:r w:rsidR="00A669C8">
              <w:rPr>
                <w:noProof/>
                <w:webHidden/>
              </w:rPr>
              <w:fldChar w:fldCharType="begin"/>
            </w:r>
            <w:r w:rsidR="00A669C8">
              <w:rPr>
                <w:noProof/>
                <w:webHidden/>
              </w:rPr>
              <w:instrText xml:space="preserve"> PAGEREF _Toc217316352 \h </w:instrText>
            </w:r>
            <w:r w:rsidR="00A669C8">
              <w:rPr>
                <w:noProof/>
                <w:webHidden/>
              </w:rPr>
            </w:r>
            <w:r w:rsidR="00A669C8">
              <w:rPr>
                <w:noProof/>
                <w:webHidden/>
              </w:rPr>
              <w:fldChar w:fldCharType="separate"/>
            </w:r>
            <w:r w:rsidR="00A669C8">
              <w:rPr>
                <w:noProof/>
                <w:webHidden/>
              </w:rPr>
              <w:t>15</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53" w:history="1">
            <w:r w:rsidR="00A669C8" w:rsidRPr="00C76E57">
              <w:rPr>
                <w:rStyle w:val="ae"/>
                <w:noProof/>
              </w:rPr>
              <w:t>2.3.1. Содержание обучения в 7 классе.</w:t>
            </w:r>
            <w:r w:rsidR="00A669C8">
              <w:rPr>
                <w:noProof/>
                <w:webHidden/>
              </w:rPr>
              <w:tab/>
            </w:r>
            <w:r w:rsidR="00A669C8">
              <w:rPr>
                <w:noProof/>
                <w:webHidden/>
              </w:rPr>
              <w:fldChar w:fldCharType="begin"/>
            </w:r>
            <w:r w:rsidR="00A669C8">
              <w:rPr>
                <w:noProof/>
                <w:webHidden/>
              </w:rPr>
              <w:instrText xml:space="preserve"> PAGEREF _Toc217316353 \h </w:instrText>
            </w:r>
            <w:r w:rsidR="00A669C8">
              <w:rPr>
                <w:noProof/>
                <w:webHidden/>
              </w:rPr>
            </w:r>
            <w:r w:rsidR="00A669C8">
              <w:rPr>
                <w:noProof/>
                <w:webHidden/>
              </w:rPr>
              <w:fldChar w:fldCharType="separate"/>
            </w:r>
            <w:r w:rsidR="00A669C8">
              <w:rPr>
                <w:noProof/>
                <w:webHidden/>
              </w:rPr>
              <w:t>15</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54" w:history="1">
            <w:r w:rsidR="00A669C8" w:rsidRPr="00C76E57">
              <w:rPr>
                <w:rStyle w:val="ae"/>
                <w:noProof/>
              </w:rPr>
              <w:t>2.3.2. Содержание обучения в 8 классе.</w:t>
            </w:r>
            <w:r w:rsidR="00A669C8">
              <w:rPr>
                <w:noProof/>
                <w:webHidden/>
              </w:rPr>
              <w:tab/>
            </w:r>
            <w:r w:rsidR="00A669C8">
              <w:rPr>
                <w:noProof/>
                <w:webHidden/>
              </w:rPr>
              <w:fldChar w:fldCharType="begin"/>
            </w:r>
            <w:r w:rsidR="00A669C8">
              <w:rPr>
                <w:noProof/>
                <w:webHidden/>
              </w:rPr>
              <w:instrText xml:space="preserve"> PAGEREF _Toc217316354 \h </w:instrText>
            </w:r>
            <w:r w:rsidR="00A669C8">
              <w:rPr>
                <w:noProof/>
                <w:webHidden/>
              </w:rPr>
            </w:r>
            <w:r w:rsidR="00A669C8">
              <w:rPr>
                <w:noProof/>
                <w:webHidden/>
              </w:rPr>
              <w:fldChar w:fldCharType="separate"/>
            </w:r>
            <w:r w:rsidR="00A669C8">
              <w:rPr>
                <w:noProof/>
                <w:webHidden/>
              </w:rPr>
              <w:t>15</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55" w:history="1">
            <w:r w:rsidR="00A669C8" w:rsidRPr="00C76E57">
              <w:rPr>
                <w:rStyle w:val="ae"/>
                <w:noProof/>
              </w:rPr>
              <w:t>2.3.3. Содержание обучения в 9 классе.</w:t>
            </w:r>
            <w:r w:rsidR="00A669C8">
              <w:rPr>
                <w:noProof/>
                <w:webHidden/>
              </w:rPr>
              <w:tab/>
            </w:r>
            <w:r w:rsidR="00A669C8">
              <w:rPr>
                <w:noProof/>
                <w:webHidden/>
              </w:rPr>
              <w:fldChar w:fldCharType="begin"/>
            </w:r>
            <w:r w:rsidR="00A669C8">
              <w:rPr>
                <w:noProof/>
                <w:webHidden/>
              </w:rPr>
              <w:instrText xml:space="preserve"> PAGEREF _Toc217316355 \h </w:instrText>
            </w:r>
            <w:r w:rsidR="00A669C8">
              <w:rPr>
                <w:noProof/>
                <w:webHidden/>
              </w:rPr>
            </w:r>
            <w:r w:rsidR="00A669C8">
              <w:rPr>
                <w:noProof/>
                <w:webHidden/>
              </w:rPr>
              <w:fldChar w:fldCharType="separate"/>
            </w:r>
            <w:r w:rsidR="00A669C8">
              <w:rPr>
                <w:noProof/>
                <w:webHidden/>
              </w:rPr>
              <w:t>16</w:t>
            </w:r>
            <w:r w:rsidR="00A669C8">
              <w:rPr>
                <w:noProof/>
                <w:webHidden/>
              </w:rPr>
              <w:fldChar w:fldCharType="end"/>
            </w:r>
          </w:hyperlink>
        </w:p>
        <w:p w:rsidR="00A669C8" w:rsidRDefault="004F3647">
          <w:pPr>
            <w:pStyle w:val="24"/>
            <w:tabs>
              <w:tab w:val="right" w:leader="dot" w:pos="9911"/>
            </w:tabs>
            <w:rPr>
              <w:rFonts w:asciiTheme="minorHAnsi" w:eastAsiaTheme="minorEastAsia" w:hAnsiTheme="minorHAnsi"/>
              <w:b w:val="0"/>
              <w:noProof/>
              <w:color w:val="auto"/>
              <w:sz w:val="22"/>
              <w:lang w:eastAsia="ru-RU"/>
            </w:rPr>
          </w:pPr>
          <w:hyperlink w:anchor="_Toc217316356" w:history="1">
            <w:r w:rsidR="00A669C8" w:rsidRPr="00C76E57">
              <w:rPr>
                <w:rStyle w:val="ae"/>
                <w:noProof/>
              </w:rPr>
              <w:t>2.4. Содержание учебного курса «Вероятность и статистика» для 7-9 классов</w:t>
            </w:r>
            <w:r w:rsidR="00A669C8">
              <w:rPr>
                <w:noProof/>
                <w:webHidden/>
              </w:rPr>
              <w:tab/>
            </w:r>
            <w:r w:rsidR="00A669C8">
              <w:rPr>
                <w:noProof/>
                <w:webHidden/>
              </w:rPr>
              <w:fldChar w:fldCharType="begin"/>
            </w:r>
            <w:r w:rsidR="00A669C8">
              <w:rPr>
                <w:noProof/>
                <w:webHidden/>
              </w:rPr>
              <w:instrText xml:space="preserve"> PAGEREF _Toc217316356 \h </w:instrText>
            </w:r>
            <w:r w:rsidR="00A669C8">
              <w:rPr>
                <w:noProof/>
                <w:webHidden/>
              </w:rPr>
            </w:r>
            <w:r w:rsidR="00A669C8">
              <w:rPr>
                <w:noProof/>
                <w:webHidden/>
              </w:rPr>
              <w:fldChar w:fldCharType="separate"/>
            </w:r>
            <w:r w:rsidR="00A669C8">
              <w:rPr>
                <w:noProof/>
                <w:webHidden/>
              </w:rPr>
              <w:t>16</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57" w:history="1">
            <w:r w:rsidR="00A669C8" w:rsidRPr="00C76E57">
              <w:rPr>
                <w:rStyle w:val="ae"/>
                <w:noProof/>
              </w:rPr>
              <w:t>2.4.1. Содержание обучения в 7 классе.</w:t>
            </w:r>
            <w:r w:rsidR="00A669C8">
              <w:rPr>
                <w:noProof/>
                <w:webHidden/>
              </w:rPr>
              <w:tab/>
            </w:r>
            <w:r w:rsidR="00A669C8">
              <w:rPr>
                <w:noProof/>
                <w:webHidden/>
              </w:rPr>
              <w:fldChar w:fldCharType="begin"/>
            </w:r>
            <w:r w:rsidR="00A669C8">
              <w:rPr>
                <w:noProof/>
                <w:webHidden/>
              </w:rPr>
              <w:instrText xml:space="preserve"> PAGEREF _Toc217316357 \h </w:instrText>
            </w:r>
            <w:r w:rsidR="00A669C8">
              <w:rPr>
                <w:noProof/>
                <w:webHidden/>
              </w:rPr>
            </w:r>
            <w:r w:rsidR="00A669C8">
              <w:rPr>
                <w:noProof/>
                <w:webHidden/>
              </w:rPr>
              <w:fldChar w:fldCharType="separate"/>
            </w:r>
            <w:r w:rsidR="00A669C8">
              <w:rPr>
                <w:noProof/>
                <w:webHidden/>
              </w:rPr>
              <w:t>16</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58" w:history="1">
            <w:r w:rsidR="00A669C8" w:rsidRPr="00C76E57">
              <w:rPr>
                <w:rStyle w:val="ae"/>
                <w:noProof/>
              </w:rPr>
              <w:t>2.4.2. Содержание обучения в 8 классе.</w:t>
            </w:r>
            <w:r w:rsidR="00A669C8">
              <w:rPr>
                <w:noProof/>
                <w:webHidden/>
              </w:rPr>
              <w:tab/>
            </w:r>
            <w:r w:rsidR="00A669C8">
              <w:rPr>
                <w:noProof/>
                <w:webHidden/>
              </w:rPr>
              <w:fldChar w:fldCharType="begin"/>
            </w:r>
            <w:r w:rsidR="00A669C8">
              <w:rPr>
                <w:noProof/>
                <w:webHidden/>
              </w:rPr>
              <w:instrText xml:space="preserve"> PAGEREF _Toc217316358 \h </w:instrText>
            </w:r>
            <w:r w:rsidR="00A669C8">
              <w:rPr>
                <w:noProof/>
                <w:webHidden/>
              </w:rPr>
            </w:r>
            <w:r w:rsidR="00A669C8">
              <w:rPr>
                <w:noProof/>
                <w:webHidden/>
              </w:rPr>
              <w:fldChar w:fldCharType="separate"/>
            </w:r>
            <w:r w:rsidR="00A669C8">
              <w:rPr>
                <w:noProof/>
                <w:webHidden/>
              </w:rPr>
              <w:t>16</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59" w:history="1">
            <w:r w:rsidR="00A669C8" w:rsidRPr="00C76E57">
              <w:rPr>
                <w:rStyle w:val="ae"/>
                <w:noProof/>
              </w:rPr>
              <w:t>2.4.3. Содержание обучения в 9 классе.</w:t>
            </w:r>
            <w:r w:rsidR="00A669C8">
              <w:rPr>
                <w:noProof/>
                <w:webHidden/>
              </w:rPr>
              <w:tab/>
            </w:r>
            <w:r w:rsidR="00A669C8">
              <w:rPr>
                <w:noProof/>
                <w:webHidden/>
              </w:rPr>
              <w:fldChar w:fldCharType="begin"/>
            </w:r>
            <w:r w:rsidR="00A669C8">
              <w:rPr>
                <w:noProof/>
                <w:webHidden/>
              </w:rPr>
              <w:instrText xml:space="preserve"> PAGEREF _Toc217316359 \h </w:instrText>
            </w:r>
            <w:r w:rsidR="00A669C8">
              <w:rPr>
                <w:noProof/>
                <w:webHidden/>
              </w:rPr>
            </w:r>
            <w:r w:rsidR="00A669C8">
              <w:rPr>
                <w:noProof/>
                <w:webHidden/>
              </w:rPr>
              <w:fldChar w:fldCharType="separate"/>
            </w:r>
            <w:r w:rsidR="00A669C8">
              <w:rPr>
                <w:noProof/>
                <w:webHidden/>
              </w:rPr>
              <w:t>17</w:t>
            </w:r>
            <w:r w:rsidR="00A669C8">
              <w:rPr>
                <w:noProof/>
                <w:webHidden/>
              </w:rPr>
              <w:fldChar w:fldCharType="end"/>
            </w:r>
          </w:hyperlink>
        </w:p>
        <w:p w:rsidR="00A669C8" w:rsidRDefault="004F3647">
          <w:pPr>
            <w:pStyle w:val="11"/>
            <w:rPr>
              <w:rFonts w:asciiTheme="minorHAnsi" w:eastAsiaTheme="minorEastAsia" w:hAnsiTheme="minorHAnsi"/>
              <w:b w:val="0"/>
              <w:noProof/>
              <w:color w:val="auto"/>
              <w:sz w:val="22"/>
              <w:lang w:eastAsia="ru-RU"/>
            </w:rPr>
          </w:pPr>
          <w:hyperlink w:anchor="_Toc217316360" w:history="1">
            <w:r w:rsidR="00A669C8" w:rsidRPr="00C76E57">
              <w:rPr>
                <w:rStyle w:val="ae"/>
                <w:rFonts w:cs="Times New Roman"/>
                <w:noProof/>
              </w:rPr>
              <w:t>2. Планируемые результаты изучения учебного предмета «Математика (базовый уровень)»</w:t>
            </w:r>
            <w:r w:rsidR="00A669C8">
              <w:rPr>
                <w:noProof/>
                <w:webHidden/>
              </w:rPr>
              <w:tab/>
            </w:r>
            <w:r w:rsidR="00A669C8">
              <w:rPr>
                <w:noProof/>
                <w:webHidden/>
              </w:rPr>
              <w:fldChar w:fldCharType="begin"/>
            </w:r>
            <w:r w:rsidR="00A669C8">
              <w:rPr>
                <w:noProof/>
                <w:webHidden/>
              </w:rPr>
              <w:instrText xml:space="preserve"> PAGEREF _Toc217316360 \h </w:instrText>
            </w:r>
            <w:r w:rsidR="00A669C8">
              <w:rPr>
                <w:noProof/>
                <w:webHidden/>
              </w:rPr>
            </w:r>
            <w:r w:rsidR="00A669C8">
              <w:rPr>
                <w:noProof/>
                <w:webHidden/>
              </w:rPr>
              <w:fldChar w:fldCharType="separate"/>
            </w:r>
            <w:r w:rsidR="00A669C8">
              <w:rPr>
                <w:noProof/>
                <w:webHidden/>
              </w:rPr>
              <w:t>17</w:t>
            </w:r>
            <w:r w:rsidR="00A669C8">
              <w:rPr>
                <w:noProof/>
                <w:webHidden/>
              </w:rPr>
              <w:fldChar w:fldCharType="end"/>
            </w:r>
          </w:hyperlink>
        </w:p>
        <w:p w:rsidR="00A669C8" w:rsidRDefault="004F3647">
          <w:pPr>
            <w:pStyle w:val="24"/>
            <w:tabs>
              <w:tab w:val="right" w:leader="dot" w:pos="9911"/>
            </w:tabs>
            <w:rPr>
              <w:rFonts w:asciiTheme="minorHAnsi" w:eastAsiaTheme="minorEastAsia" w:hAnsiTheme="minorHAnsi"/>
              <w:b w:val="0"/>
              <w:noProof/>
              <w:color w:val="auto"/>
              <w:sz w:val="22"/>
              <w:lang w:eastAsia="ru-RU"/>
            </w:rPr>
          </w:pPr>
          <w:hyperlink w:anchor="_Toc217316361" w:history="1">
            <w:r w:rsidR="00A669C8" w:rsidRPr="00C76E57">
              <w:rPr>
                <w:rStyle w:val="ae"/>
                <w:rFonts w:eastAsiaTheme="majorEastAsia"/>
                <w:noProof/>
              </w:rPr>
              <w:t>2.1. Личностные результаты освоения программы по математике</w:t>
            </w:r>
            <w:r w:rsidR="00A669C8">
              <w:rPr>
                <w:noProof/>
                <w:webHidden/>
              </w:rPr>
              <w:tab/>
            </w:r>
            <w:r w:rsidR="00A669C8">
              <w:rPr>
                <w:noProof/>
                <w:webHidden/>
              </w:rPr>
              <w:fldChar w:fldCharType="begin"/>
            </w:r>
            <w:r w:rsidR="00A669C8">
              <w:rPr>
                <w:noProof/>
                <w:webHidden/>
              </w:rPr>
              <w:instrText xml:space="preserve"> PAGEREF _Toc217316361 \h </w:instrText>
            </w:r>
            <w:r w:rsidR="00A669C8">
              <w:rPr>
                <w:noProof/>
                <w:webHidden/>
              </w:rPr>
            </w:r>
            <w:r w:rsidR="00A669C8">
              <w:rPr>
                <w:noProof/>
                <w:webHidden/>
              </w:rPr>
              <w:fldChar w:fldCharType="separate"/>
            </w:r>
            <w:r w:rsidR="00A669C8">
              <w:rPr>
                <w:noProof/>
                <w:webHidden/>
              </w:rPr>
              <w:t>17</w:t>
            </w:r>
            <w:r w:rsidR="00A669C8">
              <w:rPr>
                <w:noProof/>
                <w:webHidden/>
              </w:rPr>
              <w:fldChar w:fldCharType="end"/>
            </w:r>
          </w:hyperlink>
        </w:p>
        <w:p w:rsidR="00A669C8" w:rsidRDefault="004F3647">
          <w:pPr>
            <w:pStyle w:val="24"/>
            <w:tabs>
              <w:tab w:val="right" w:leader="dot" w:pos="9911"/>
            </w:tabs>
            <w:rPr>
              <w:rFonts w:asciiTheme="minorHAnsi" w:eastAsiaTheme="minorEastAsia" w:hAnsiTheme="minorHAnsi"/>
              <w:b w:val="0"/>
              <w:noProof/>
              <w:color w:val="auto"/>
              <w:sz w:val="22"/>
              <w:lang w:eastAsia="ru-RU"/>
            </w:rPr>
          </w:pPr>
          <w:hyperlink w:anchor="_Toc217316362" w:history="1">
            <w:r w:rsidR="00A669C8" w:rsidRPr="00C76E57">
              <w:rPr>
                <w:rStyle w:val="ae"/>
                <w:noProof/>
              </w:rPr>
              <w:t>2.2. Метапредметные результаты освоения программы по математике</w:t>
            </w:r>
            <w:r w:rsidR="00A669C8">
              <w:rPr>
                <w:noProof/>
                <w:webHidden/>
              </w:rPr>
              <w:tab/>
            </w:r>
            <w:r w:rsidR="00A669C8">
              <w:rPr>
                <w:noProof/>
                <w:webHidden/>
              </w:rPr>
              <w:fldChar w:fldCharType="begin"/>
            </w:r>
            <w:r w:rsidR="00A669C8">
              <w:rPr>
                <w:noProof/>
                <w:webHidden/>
              </w:rPr>
              <w:instrText xml:space="preserve"> PAGEREF _Toc217316362 \h </w:instrText>
            </w:r>
            <w:r w:rsidR="00A669C8">
              <w:rPr>
                <w:noProof/>
                <w:webHidden/>
              </w:rPr>
            </w:r>
            <w:r w:rsidR="00A669C8">
              <w:rPr>
                <w:noProof/>
                <w:webHidden/>
              </w:rPr>
              <w:fldChar w:fldCharType="separate"/>
            </w:r>
            <w:r w:rsidR="00A669C8">
              <w:rPr>
                <w:noProof/>
                <w:webHidden/>
              </w:rPr>
              <w:t>18</w:t>
            </w:r>
            <w:r w:rsidR="00A669C8">
              <w:rPr>
                <w:noProof/>
                <w:webHidden/>
              </w:rPr>
              <w:fldChar w:fldCharType="end"/>
            </w:r>
          </w:hyperlink>
        </w:p>
        <w:p w:rsidR="00A669C8" w:rsidRDefault="004F3647">
          <w:pPr>
            <w:pStyle w:val="24"/>
            <w:tabs>
              <w:tab w:val="right" w:leader="dot" w:pos="9911"/>
            </w:tabs>
            <w:rPr>
              <w:rFonts w:asciiTheme="minorHAnsi" w:eastAsiaTheme="minorEastAsia" w:hAnsiTheme="minorHAnsi"/>
              <w:b w:val="0"/>
              <w:noProof/>
              <w:color w:val="auto"/>
              <w:sz w:val="22"/>
              <w:lang w:eastAsia="ru-RU"/>
            </w:rPr>
          </w:pPr>
          <w:hyperlink w:anchor="_Toc217316363" w:history="1">
            <w:r w:rsidR="00A669C8" w:rsidRPr="00C76E57">
              <w:rPr>
                <w:rStyle w:val="ae"/>
                <w:noProof/>
              </w:rPr>
              <w:t>2.3. Предметные результаты освоения программы по математике</w:t>
            </w:r>
            <w:r w:rsidR="00A669C8">
              <w:rPr>
                <w:noProof/>
                <w:webHidden/>
              </w:rPr>
              <w:tab/>
            </w:r>
            <w:r w:rsidR="00A669C8">
              <w:rPr>
                <w:noProof/>
                <w:webHidden/>
              </w:rPr>
              <w:fldChar w:fldCharType="begin"/>
            </w:r>
            <w:r w:rsidR="00A669C8">
              <w:rPr>
                <w:noProof/>
                <w:webHidden/>
              </w:rPr>
              <w:instrText xml:space="preserve"> PAGEREF _Toc217316363 \h </w:instrText>
            </w:r>
            <w:r w:rsidR="00A669C8">
              <w:rPr>
                <w:noProof/>
                <w:webHidden/>
              </w:rPr>
            </w:r>
            <w:r w:rsidR="00A669C8">
              <w:rPr>
                <w:noProof/>
                <w:webHidden/>
              </w:rPr>
              <w:fldChar w:fldCharType="separate"/>
            </w:r>
            <w:r w:rsidR="00A669C8">
              <w:rPr>
                <w:noProof/>
                <w:webHidden/>
              </w:rPr>
              <w:t>19</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64" w:history="1">
            <w:r w:rsidR="00A669C8" w:rsidRPr="00C76E57">
              <w:rPr>
                <w:rStyle w:val="ae"/>
                <w:noProof/>
              </w:rPr>
              <w:t>2.3.1. Предметные результаты освоения программы учебного курса «Математика».</w:t>
            </w:r>
            <w:r w:rsidR="00A669C8">
              <w:rPr>
                <w:noProof/>
                <w:webHidden/>
              </w:rPr>
              <w:tab/>
            </w:r>
            <w:r w:rsidR="00A669C8">
              <w:rPr>
                <w:noProof/>
                <w:webHidden/>
              </w:rPr>
              <w:fldChar w:fldCharType="begin"/>
            </w:r>
            <w:r w:rsidR="00A669C8">
              <w:rPr>
                <w:noProof/>
                <w:webHidden/>
              </w:rPr>
              <w:instrText xml:space="preserve"> PAGEREF _Toc217316364 \h </w:instrText>
            </w:r>
            <w:r w:rsidR="00A669C8">
              <w:rPr>
                <w:noProof/>
                <w:webHidden/>
              </w:rPr>
            </w:r>
            <w:r w:rsidR="00A669C8">
              <w:rPr>
                <w:noProof/>
                <w:webHidden/>
              </w:rPr>
              <w:fldChar w:fldCharType="separate"/>
            </w:r>
            <w:r w:rsidR="00A669C8">
              <w:rPr>
                <w:noProof/>
                <w:webHidden/>
              </w:rPr>
              <w:t>20</w:t>
            </w:r>
            <w:r w:rsidR="00A669C8">
              <w:rPr>
                <w:noProof/>
                <w:webHidden/>
              </w:rPr>
              <w:fldChar w:fldCharType="end"/>
            </w:r>
          </w:hyperlink>
        </w:p>
        <w:p w:rsidR="00A669C8" w:rsidRDefault="004F3647">
          <w:pPr>
            <w:pStyle w:val="41"/>
            <w:tabs>
              <w:tab w:val="right" w:leader="dot" w:pos="9911"/>
            </w:tabs>
            <w:rPr>
              <w:rFonts w:asciiTheme="minorHAnsi" w:eastAsiaTheme="minorEastAsia" w:hAnsiTheme="minorHAnsi"/>
              <w:i w:val="0"/>
              <w:noProof/>
              <w:color w:val="auto"/>
              <w:sz w:val="22"/>
              <w:lang w:eastAsia="ru-RU"/>
            </w:rPr>
          </w:pPr>
          <w:hyperlink w:anchor="_Toc217316365" w:history="1">
            <w:r w:rsidR="00A669C8" w:rsidRPr="00C76E57">
              <w:rPr>
                <w:rStyle w:val="ae"/>
                <w:noProof/>
              </w:rPr>
              <w:t>2.3.1.1. Предметные результаты освоения программы учебного курса к концу обучения в 5 классе.</w:t>
            </w:r>
            <w:r w:rsidR="00A669C8">
              <w:rPr>
                <w:noProof/>
                <w:webHidden/>
              </w:rPr>
              <w:tab/>
            </w:r>
            <w:r w:rsidR="00A669C8">
              <w:rPr>
                <w:noProof/>
                <w:webHidden/>
              </w:rPr>
              <w:fldChar w:fldCharType="begin"/>
            </w:r>
            <w:r w:rsidR="00A669C8">
              <w:rPr>
                <w:noProof/>
                <w:webHidden/>
              </w:rPr>
              <w:instrText xml:space="preserve"> PAGEREF _Toc217316365 \h </w:instrText>
            </w:r>
            <w:r w:rsidR="00A669C8">
              <w:rPr>
                <w:noProof/>
                <w:webHidden/>
              </w:rPr>
            </w:r>
            <w:r w:rsidR="00A669C8">
              <w:rPr>
                <w:noProof/>
                <w:webHidden/>
              </w:rPr>
              <w:fldChar w:fldCharType="separate"/>
            </w:r>
            <w:r w:rsidR="00A669C8">
              <w:rPr>
                <w:noProof/>
                <w:webHidden/>
              </w:rPr>
              <w:t>20</w:t>
            </w:r>
            <w:r w:rsidR="00A669C8">
              <w:rPr>
                <w:noProof/>
                <w:webHidden/>
              </w:rPr>
              <w:fldChar w:fldCharType="end"/>
            </w:r>
          </w:hyperlink>
        </w:p>
        <w:p w:rsidR="00A669C8" w:rsidRDefault="004F3647">
          <w:pPr>
            <w:pStyle w:val="41"/>
            <w:tabs>
              <w:tab w:val="right" w:leader="dot" w:pos="9911"/>
            </w:tabs>
            <w:rPr>
              <w:rFonts w:asciiTheme="minorHAnsi" w:eastAsiaTheme="minorEastAsia" w:hAnsiTheme="minorHAnsi"/>
              <w:i w:val="0"/>
              <w:noProof/>
              <w:color w:val="auto"/>
              <w:sz w:val="22"/>
              <w:lang w:eastAsia="ru-RU"/>
            </w:rPr>
          </w:pPr>
          <w:hyperlink w:anchor="_Toc217316366" w:history="1">
            <w:r w:rsidR="00A669C8" w:rsidRPr="00C76E57">
              <w:rPr>
                <w:rStyle w:val="ae"/>
                <w:noProof/>
              </w:rPr>
              <w:t>2.3.1.2. Предметные результаты освоения программы учебного курса к концу обучения в 6 классе.</w:t>
            </w:r>
            <w:r w:rsidR="00A669C8">
              <w:rPr>
                <w:noProof/>
                <w:webHidden/>
              </w:rPr>
              <w:tab/>
            </w:r>
            <w:r w:rsidR="00A669C8">
              <w:rPr>
                <w:noProof/>
                <w:webHidden/>
              </w:rPr>
              <w:fldChar w:fldCharType="begin"/>
            </w:r>
            <w:r w:rsidR="00A669C8">
              <w:rPr>
                <w:noProof/>
                <w:webHidden/>
              </w:rPr>
              <w:instrText xml:space="preserve"> PAGEREF _Toc217316366 \h </w:instrText>
            </w:r>
            <w:r w:rsidR="00A669C8">
              <w:rPr>
                <w:noProof/>
                <w:webHidden/>
              </w:rPr>
            </w:r>
            <w:r w:rsidR="00A669C8">
              <w:rPr>
                <w:noProof/>
                <w:webHidden/>
              </w:rPr>
              <w:fldChar w:fldCharType="separate"/>
            </w:r>
            <w:r w:rsidR="00A669C8">
              <w:rPr>
                <w:noProof/>
                <w:webHidden/>
              </w:rPr>
              <w:t>21</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67" w:history="1">
            <w:r w:rsidR="00A669C8" w:rsidRPr="00C76E57">
              <w:rPr>
                <w:rStyle w:val="ae"/>
                <w:noProof/>
              </w:rPr>
              <w:t>2.3.2. Предметные результаты освоения программы учебного курса «Алгебра».</w:t>
            </w:r>
            <w:r w:rsidR="00A669C8">
              <w:rPr>
                <w:noProof/>
                <w:webHidden/>
              </w:rPr>
              <w:tab/>
            </w:r>
            <w:r w:rsidR="00A669C8">
              <w:rPr>
                <w:noProof/>
                <w:webHidden/>
              </w:rPr>
              <w:fldChar w:fldCharType="begin"/>
            </w:r>
            <w:r w:rsidR="00A669C8">
              <w:rPr>
                <w:noProof/>
                <w:webHidden/>
              </w:rPr>
              <w:instrText xml:space="preserve"> PAGEREF _Toc217316367 \h </w:instrText>
            </w:r>
            <w:r w:rsidR="00A669C8">
              <w:rPr>
                <w:noProof/>
                <w:webHidden/>
              </w:rPr>
            </w:r>
            <w:r w:rsidR="00A669C8">
              <w:rPr>
                <w:noProof/>
                <w:webHidden/>
              </w:rPr>
              <w:fldChar w:fldCharType="separate"/>
            </w:r>
            <w:r w:rsidR="00A669C8">
              <w:rPr>
                <w:noProof/>
                <w:webHidden/>
              </w:rPr>
              <w:t>22</w:t>
            </w:r>
            <w:r w:rsidR="00A669C8">
              <w:rPr>
                <w:noProof/>
                <w:webHidden/>
              </w:rPr>
              <w:fldChar w:fldCharType="end"/>
            </w:r>
          </w:hyperlink>
        </w:p>
        <w:p w:rsidR="00A669C8" w:rsidRDefault="004F3647">
          <w:pPr>
            <w:pStyle w:val="41"/>
            <w:tabs>
              <w:tab w:val="right" w:leader="dot" w:pos="9911"/>
            </w:tabs>
            <w:rPr>
              <w:rFonts w:asciiTheme="minorHAnsi" w:eastAsiaTheme="minorEastAsia" w:hAnsiTheme="minorHAnsi"/>
              <w:i w:val="0"/>
              <w:noProof/>
              <w:color w:val="auto"/>
              <w:sz w:val="22"/>
              <w:lang w:eastAsia="ru-RU"/>
            </w:rPr>
          </w:pPr>
          <w:hyperlink w:anchor="_Toc217316368" w:history="1">
            <w:r w:rsidR="00A669C8" w:rsidRPr="00C76E57">
              <w:rPr>
                <w:rStyle w:val="ae"/>
                <w:noProof/>
              </w:rPr>
              <w:t>2.3.2.1. Предметные результаты освоения программы учебного курса к концу обучения в 7 классе.</w:t>
            </w:r>
            <w:r w:rsidR="00A669C8">
              <w:rPr>
                <w:noProof/>
                <w:webHidden/>
              </w:rPr>
              <w:tab/>
            </w:r>
            <w:r w:rsidR="00A669C8">
              <w:rPr>
                <w:noProof/>
                <w:webHidden/>
              </w:rPr>
              <w:fldChar w:fldCharType="begin"/>
            </w:r>
            <w:r w:rsidR="00A669C8">
              <w:rPr>
                <w:noProof/>
                <w:webHidden/>
              </w:rPr>
              <w:instrText xml:space="preserve"> PAGEREF _Toc217316368 \h </w:instrText>
            </w:r>
            <w:r w:rsidR="00A669C8">
              <w:rPr>
                <w:noProof/>
                <w:webHidden/>
              </w:rPr>
            </w:r>
            <w:r w:rsidR="00A669C8">
              <w:rPr>
                <w:noProof/>
                <w:webHidden/>
              </w:rPr>
              <w:fldChar w:fldCharType="separate"/>
            </w:r>
            <w:r w:rsidR="00A669C8">
              <w:rPr>
                <w:noProof/>
                <w:webHidden/>
              </w:rPr>
              <w:t>22</w:t>
            </w:r>
            <w:r w:rsidR="00A669C8">
              <w:rPr>
                <w:noProof/>
                <w:webHidden/>
              </w:rPr>
              <w:fldChar w:fldCharType="end"/>
            </w:r>
          </w:hyperlink>
        </w:p>
        <w:p w:rsidR="00A669C8" w:rsidRDefault="004F3647">
          <w:pPr>
            <w:pStyle w:val="41"/>
            <w:tabs>
              <w:tab w:val="right" w:leader="dot" w:pos="9911"/>
            </w:tabs>
            <w:rPr>
              <w:rFonts w:asciiTheme="minorHAnsi" w:eastAsiaTheme="minorEastAsia" w:hAnsiTheme="minorHAnsi"/>
              <w:i w:val="0"/>
              <w:noProof/>
              <w:color w:val="auto"/>
              <w:sz w:val="22"/>
              <w:lang w:eastAsia="ru-RU"/>
            </w:rPr>
          </w:pPr>
          <w:hyperlink w:anchor="_Toc217316369" w:history="1">
            <w:r w:rsidR="00A669C8" w:rsidRPr="00C76E57">
              <w:rPr>
                <w:rStyle w:val="ae"/>
                <w:noProof/>
              </w:rPr>
              <w:t>2.3.2.2. Предметные результаты освоения программы учебного курса к концу обучения в 8 классе.</w:t>
            </w:r>
            <w:r w:rsidR="00A669C8">
              <w:rPr>
                <w:noProof/>
                <w:webHidden/>
              </w:rPr>
              <w:tab/>
            </w:r>
            <w:r w:rsidR="00A669C8">
              <w:rPr>
                <w:noProof/>
                <w:webHidden/>
              </w:rPr>
              <w:fldChar w:fldCharType="begin"/>
            </w:r>
            <w:r w:rsidR="00A669C8">
              <w:rPr>
                <w:noProof/>
                <w:webHidden/>
              </w:rPr>
              <w:instrText xml:space="preserve"> PAGEREF _Toc217316369 \h </w:instrText>
            </w:r>
            <w:r w:rsidR="00A669C8">
              <w:rPr>
                <w:noProof/>
                <w:webHidden/>
              </w:rPr>
            </w:r>
            <w:r w:rsidR="00A669C8">
              <w:rPr>
                <w:noProof/>
                <w:webHidden/>
              </w:rPr>
              <w:fldChar w:fldCharType="separate"/>
            </w:r>
            <w:r w:rsidR="00A669C8">
              <w:rPr>
                <w:noProof/>
                <w:webHidden/>
              </w:rPr>
              <w:t>23</w:t>
            </w:r>
            <w:r w:rsidR="00A669C8">
              <w:rPr>
                <w:noProof/>
                <w:webHidden/>
              </w:rPr>
              <w:fldChar w:fldCharType="end"/>
            </w:r>
          </w:hyperlink>
        </w:p>
        <w:p w:rsidR="00A669C8" w:rsidRDefault="004F3647">
          <w:pPr>
            <w:pStyle w:val="41"/>
            <w:tabs>
              <w:tab w:val="right" w:leader="dot" w:pos="9911"/>
            </w:tabs>
            <w:rPr>
              <w:rFonts w:asciiTheme="minorHAnsi" w:eastAsiaTheme="minorEastAsia" w:hAnsiTheme="minorHAnsi"/>
              <w:i w:val="0"/>
              <w:noProof/>
              <w:color w:val="auto"/>
              <w:sz w:val="22"/>
              <w:lang w:eastAsia="ru-RU"/>
            </w:rPr>
          </w:pPr>
          <w:hyperlink w:anchor="_Toc217316370" w:history="1">
            <w:r w:rsidR="00A669C8" w:rsidRPr="00C76E57">
              <w:rPr>
                <w:rStyle w:val="ae"/>
                <w:noProof/>
              </w:rPr>
              <w:t>2.3.2.3. Предметные результаты освоения программы учебного курса к концу обучения в 9 классе.</w:t>
            </w:r>
            <w:r w:rsidR="00A669C8">
              <w:rPr>
                <w:noProof/>
                <w:webHidden/>
              </w:rPr>
              <w:tab/>
            </w:r>
            <w:r w:rsidR="00A669C8">
              <w:rPr>
                <w:noProof/>
                <w:webHidden/>
              </w:rPr>
              <w:fldChar w:fldCharType="begin"/>
            </w:r>
            <w:r w:rsidR="00A669C8">
              <w:rPr>
                <w:noProof/>
                <w:webHidden/>
              </w:rPr>
              <w:instrText xml:space="preserve"> PAGEREF _Toc217316370 \h </w:instrText>
            </w:r>
            <w:r w:rsidR="00A669C8">
              <w:rPr>
                <w:noProof/>
                <w:webHidden/>
              </w:rPr>
            </w:r>
            <w:r w:rsidR="00A669C8">
              <w:rPr>
                <w:noProof/>
                <w:webHidden/>
              </w:rPr>
              <w:fldChar w:fldCharType="separate"/>
            </w:r>
            <w:r w:rsidR="00A669C8">
              <w:rPr>
                <w:noProof/>
                <w:webHidden/>
              </w:rPr>
              <w:t>24</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71" w:history="1">
            <w:r w:rsidR="00A669C8" w:rsidRPr="00C76E57">
              <w:rPr>
                <w:rStyle w:val="ae"/>
                <w:noProof/>
              </w:rPr>
              <w:t>2.3.3. Предметные результаты освоения программы учебного курса «Геометрия».</w:t>
            </w:r>
            <w:r w:rsidR="00A669C8">
              <w:rPr>
                <w:noProof/>
                <w:webHidden/>
              </w:rPr>
              <w:tab/>
            </w:r>
            <w:r w:rsidR="00A669C8">
              <w:rPr>
                <w:noProof/>
                <w:webHidden/>
              </w:rPr>
              <w:fldChar w:fldCharType="begin"/>
            </w:r>
            <w:r w:rsidR="00A669C8">
              <w:rPr>
                <w:noProof/>
                <w:webHidden/>
              </w:rPr>
              <w:instrText xml:space="preserve"> PAGEREF _Toc217316371 \h </w:instrText>
            </w:r>
            <w:r w:rsidR="00A669C8">
              <w:rPr>
                <w:noProof/>
                <w:webHidden/>
              </w:rPr>
            </w:r>
            <w:r w:rsidR="00A669C8">
              <w:rPr>
                <w:noProof/>
                <w:webHidden/>
              </w:rPr>
              <w:fldChar w:fldCharType="separate"/>
            </w:r>
            <w:r w:rsidR="00A669C8">
              <w:rPr>
                <w:noProof/>
                <w:webHidden/>
              </w:rPr>
              <w:t>25</w:t>
            </w:r>
            <w:r w:rsidR="00A669C8">
              <w:rPr>
                <w:noProof/>
                <w:webHidden/>
              </w:rPr>
              <w:fldChar w:fldCharType="end"/>
            </w:r>
          </w:hyperlink>
        </w:p>
        <w:p w:rsidR="00A669C8" w:rsidRDefault="004F3647">
          <w:pPr>
            <w:pStyle w:val="41"/>
            <w:tabs>
              <w:tab w:val="right" w:leader="dot" w:pos="9911"/>
            </w:tabs>
            <w:rPr>
              <w:rFonts w:asciiTheme="minorHAnsi" w:eastAsiaTheme="minorEastAsia" w:hAnsiTheme="minorHAnsi"/>
              <w:i w:val="0"/>
              <w:noProof/>
              <w:color w:val="auto"/>
              <w:sz w:val="22"/>
              <w:lang w:eastAsia="ru-RU"/>
            </w:rPr>
          </w:pPr>
          <w:hyperlink w:anchor="_Toc217316372" w:history="1">
            <w:r w:rsidR="00A669C8" w:rsidRPr="00C76E57">
              <w:rPr>
                <w:rStyle w:val="ae"/>
                <w:noProof/>
              </w:rPr>
              <w:t>2.3.3.1. Предметные результаты освоения программы учебного курса к концу обучения в 7 классе.</w:t>
            </w:r>
            <w:r w:rsidR="00A669C8">
              <w:rPr>
                <w:noProof/>
                <w:webHidden/>
              </w:rPr>
              <w:tab/>
            </w:r>
            <w:r w:rsidR="00A669C8">
              <w:rPr>
                <w:noProof/>
                <w:webHidden/>
              </w:rPr>
              <w:fldChar w:fldCharType="begin"/>
            </w:r>
            <w:r w:rsidR="00A669C8">
              <w:rPr>
                <w:noProof/>
                <w:webHidden/>
              </w:rPr>
              <w:instrText xml:space="preserve"> PAGEREF _Toc217316372 \h </w:instrText>
            </w:r>
            <w:r w:rsidR="00A669C8">
              <w:rPr>
                <w:noProof/>
                <w:webHidden/>
              </w:rPr>
            </w:r>
            <w:r w:rsidR="00A669C8">
              <w:rPr>
                <w:noProof/>
                <w:webHidden/>
              </w:rPr>
              <w:fldChar w:fldCharType="separate"/>
            </w:r>
            <w:r w:rsidR="00A669C8">
              <w:rPr>
                <w:noProof/>
                <w:webHidden/>
              </w:rPr>
              <w:t>25</w:t>
            </w:r>
            <w:r w:rsidR="00A669C8">
              <w:rPr>
                <w:noProof/>
                <w:webHidden/>
              </w:rPr>
              <w:fldChar w:fldCharType="end"/>
            </w:r>
          </w:hyperlink>
        </w:p>
        <w:p w:rsidR="00A669C8" w:rsidRDefault="004F3647">
          <w:pPr>
            <w:pStyle w:val="41"/>
            <w:tabs>
              <w:tab w:val="right" w:leader="dot" w:pos="9911"/>
            </w:tabs>
            <w:rPr>
              <w:rFonts w:asciiTheme="minorHAnsi" w:eastAsiaTheme="minorEastAsia" w:hAnsiTheme="minorHAnsi"/>
              <w:i w:val="0"/>
              <w:noProof/>
              <w:color w:val="auto"/>
              <w:sz w:val="22"/>
              <w:lang w:eastAsia="ru-RU"/>
            </w:rPr>
          </w:pPr>
          <w:hyperlink w:anchor="_Toc217316373" w:history="1">
            <w:r w:rsidR="00A669C8" w:rsidRPr="00C76E57">
              <w:rPr>
                <w:rStyle w:val="ae"/>
                <w:noProof/>
              </w:rPr>
              <w:t>2.3.3.2. Предметные результаты освоения программы учебного курса к концу обучения в 8 классе.</w:t>
            </w:r>
            <w:r w:rsidR="00A669C8">
              <w:rPr>
                <w:noProof/>
                <w:webHidden/>
              </w:rPr>
              <w:tab/>
            </w:r>
            <w:r w:rsidR="00A669C8">
              <w:rPr>
                <w:noProof/>
                <w:webHidden/>
              </w:rPr>
              <w:fldChar w:fldCharType="begin"/>
            </w:r>
            <w:r w:rsidR="00A669C8">
              <w:rPr>
                <w:noProof/>
                <w:webHidden/>
              </w:rPr>
              <w:instrText xml:space="preserve"> PAGEREF _Toc217316373 \h </w:instrText>
            </w:r>
            <w:r w:rsidR="00A669C8">
              <w:rPr>
                <w:noProof/>
                <w:webHidden/>
              </w:rPr>
            </w:r>
            <w:r w:rsidR="00A669C8">
              <w:rPr>
                <w:noProof/>
                <w:webHidden/>
              </w:rPr>
              <w:fldChar w:fldCharType="separate"/>
            </w:r>
            <w:r w:rsidR="00A669C8">
              <w:rPr>
                <w:noProof/>
                <w:webHidden/>
              </w:rPr>
              <w:t>25</w:t>
            </w:r>
            <w:r w:rsidR="00A669C8">
              <w:rPr>
                <w:noProof/>
                <w:webHidden/>
              </w:rPr>
              <w:fldChar w:fldCharType="end"/>
            </w:r>
          </w:hyperlink>
        </w:p>
        <w:p w:rsidR="00A669C8" w:rsidRDefault="004F3647">
          <w:pPr>
            <w:pStyle w:val="41"/>
            <w:tabs>
              <w:tab w:val="right" w:leader="dot" w:pos="9911"/>
            </w:tabs>
            <w:rPr>
              <w:rFonts w:asciiTheme="minorHAnsi" w:eastAsiaTheme="minorEastAsia" w:hAnsiTheme="minorHAnsi"/>
              <w:i w:val="0"/>
              <w:noProof/>
              <w:color w:val="auto"/>
              <w:sz w:val="22"/>
              <w:lang w:eastAsia="ru-RU"/>
            </w:rPr>
          </w:pPr>
          <w:hyperlink w:anchor="_Toc217316374" w:history="1">
            <w:r w:rsidR="00A669C8" w:rsidRPr="00C76E57">
              <w:rPr>
                <w:rStyle w:val="ae"/>
                <w:noProof/>
              </w:rPr>
              <w:t>2.3.3.3. Предметные результаты освоения программы учебного курса к концу обучения в 9 классе.</w:t>
            </w:r>
            <w:r w:rsidR="00A669C8">
              <w:rPr>
                <w:noProof/>
                <w:webHidden/>
              </w:rPr>
              <w:tab/>
            </w:r>
            <w:r w:rsidR="00A669C8">
              <w:rPr>
                <w:noProof/>
                <w:webHidden/>
              </w:rPr>
              <w:fldChar w:fldCharType="begin"/>
            </w:r>
            <w:r w:rsidR="00A669C8">
              <w:rPr>
                <w:noProof/>
                <w:webHidden/>
              </w:rPr>
              <w:instrText xml:space="preserve"> PAGEREF _Toc217316374 \h </w:instrText>
            </w:r>
            <w:r w:rsidR="00A669C8">
              <w:rPr>
                <w:noProof/>
                <w:webHidden/>
              </w:rPr>
            </w:r>
            <w:r w:rsidR="00A669C8">
              <w:rPr>
                <w:noProof/>
                <w:webHidden/>
              </w:rPr>
              <w:fldChar w:fldCharType="separate"/>
            </w:r>
            <w:r w:rsidR="00A669C8">
              <w:rPr>
                <w:noProof/>
                <w:webHidden/>
              </w:rPr>
              <w:t>26</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75" w:history="1">
            <w:r w:rsidR="00A669C8" w:rsidRPr="00C76E57">
              <w:rPr>
                <w:rStyle w:val="ae"/>
                <w:noProof/>
              </w:rPr>
              <w:t>2.3.4. Предметные результаты освоения программы учебного курса «Вероятность и статистика».</w:t>
            </w:r>
            <w:r w:rsidR="00A669C8">
              <w:rPr>
                <w:noProof/>
                <w:webHidden/>
              </w:rPr>
              <w:tab/>
            </w:r>
            <w:r w:rsidR="00A669C8">
              <w:rPr>
                <w:noProof/>
                <w:webHidden/>
              </w:rPr>
              <w:fldChar w:fldCharType="begin"/>
            </w:r>
            <w:r w:rsidR="00A669C8">
              <w:rPr>
                <w:noProof/>
                <w:webHidden/>
              </w:rPr>
              <w:instrText xml:space="preserve"> PAGEREF _Toc217316375 \h </w:instrText>
            </w:r>
            <w:r w:rsidR="00A669C8">
              <w:rPr>
                <w:noProof/>
                <w:webHidden/>
              </w:rPr>
            </w:r>
            <w:r w:rsidR="00A669C8">
              <w:rPr>
                <w:noProof/>
                <w:webHidden/>
              </w:rPr>
              <w:fldChar w:fldCharType="separate"/>
            </w:r>
            <w:r w:rsidR="00A669C8">
              <w:rPr>
                <w:noProof/>
                <w:webHidden/>
              </w:rPr>
              <w:t>26</w:t>
            </w:r>
            <w:r w:rsidR="00A669C8">
              <w:rPr>
                <w:noProof/>
                <w:webHidden/>
              </w:rPr>
              <w:fldChar w:fldCharType="end"/>
            </w:r>
          </w:hyperlink>
        </w:p>
        <w:p w:rsidR="00A669C8" w:rsidRDefault="004F3647">
          <w:pPr>
            <w:pStyle w:val="41"/>
            <w:tabs>
              <w:tab w:val="right" w:leader="dot" w:pos="9911"/>
            </w:tabs>
            <w:rPr>
              <w:rFonts w:asciiTheme="minorHAnsi" w:eastAsiaTheme="minorEastAsia" w:hAnsiTheme="minorHAnsi"/>
              <w:i w:val="0"/>
              <w:noProof/>
              <w:color w:val="auto"/>
              <w:sz w:val="22"/>
              <w:lang w:eastAsia="ru-RU"/>
            </w:rPr>
          </w:pPr>
          <w:hyperlink w:anchor="_Toc217316376" w:history="1">
            <w:r w:rsidR="00A669C8" w:rsidRPr="00C76E57">
              <w:rPr>
                <w:rStyle w:val="ae"/>
                <w:noProof/>
              </w:rPr>
              <w:t>2.3.4.1. Предметные результаты освоения программы учебного курса к концу обучения в 7 классе.</w:t>
            </w:r>
            <w:r w:rsidR="00A669C8">
              <w:rPr>
                <w:noProof/>
                <w:webHidden/>
              </w:rPr>
              <w:tab/>
            </w:r>
            <w:r w:rsidR="00A669C8">
              <w:rPr>
                <w:noProof/>
                <w:webHidden/>
              </w:rPr>
              <w:fldChar w:fldCharType="begin"/>
            </w:r>
            <w:r w:rsidR="00A669C8">
              <w:rPr>
                <w:noProof/>
                <w:webHidden/>
              </w:rPr>
              <w:instrText xml:space="preserve"> PAGEREF _Toc217316376 \h </w:instrText>
            </w:r>
            <w:r w:rsidR="00A669C8">
              <w:rPr>
                <w:noProof/>
                <w:webHidden/>
              </w:rPr>
            </w:r>
            <w:r w:rsidR="00A669C8">
              <w:rPr>
                <w:noProof/>
                <w:webHidden/>
              </w:rPr>
              <w:fldChar w:fldCharType="separate"/>
            </w:r>
            <w:r w:rsidR="00A669C8">
              <w:rPr>
                <w:noProof/>
                <w:webHidden/>
              </w:rPr>
              <w:t>26</w:t>
            </w:r>
            <w:r w:rsidR="00A669C8">
              <w:rPr>
                <w:noProof/>
                <w:webHidden/>
              </w:rPr>
              <w:fldChar w:fldCharType="end"/>
            </w:r>
          </w:hyperlink>
        </w:p>
        <w:p w:rsidR="00A669C8" w:rsidRDefault="004F3647">
          <w:pPr>
            <w:pStyle w:val="41"/>
            <w:tabs>
              <w:tab w:val="right" w:leader="dot" w:pos="9911"/>
            </w:tabs>
            <w:rPr>
              <w:rFonts w:asciiTheme="minorHAnsi" w:eastAsiaTheme="minorEastAsia" w:hAnsiTheme="minorHAnsi"/>
              <w:i w:val="0"/>
              <w:noProof/>
              <w:color w:val="auto"/>
              <w:sz w:val="22"/>
              <w:lang w:eastAsia="ru-RU"/>
            </w:rPr>
          </w:pPr>
          <w:hyperlink w:anchor="_Toc217316377" w:history="1">
            <w:r w:rsidR="00A669C8" w:rsidRPr="00C76E57">
              <w:rPr>
                <w:rStyle w:val="ae"/>
                <w:noProof/>
              </w:rPr>
              <w:t>2.3.4.2. Предметные результаты освоения программы учебного курса к концу обучения в 8 классе.</w:t>
            </w:r>
            <w:r w:rsidR="00A669C8">
              <w:rPr>
                <w:noProof/>
                <w:webHidden/>
              </w:rPr>
              <w:tab/>
            </w:r>
            <w:r w:rsidR="00A669C8">
              <w:rPr>
                <w:noProof/>
                <w:webHidden/>
              </w:rPr>
              <w:fldChar w:fldCharType="begin"/>
            </w:r>
            <w:r w:rsidR="00A669C8">
              <w:rPr>
                <w:noProof/>
                <w:webHidden/>
              </w:rPr>
              <w:instrText xml:space="preserve"> PAGEREF _Toc217316377 \h </w:instrText>
            </w:r>
            <w:r w:rsidR="00A669C8">
              <w:rPr>
                <w:noProof/>
                <w:webHidden/>
              </w:rPr>
            </w:r>
            <w:r w:rsidR="00A669C8">
              <w:rPr>
                <w:noProof/>
                <w:webHidden/>
              </w:rPr>
              <w:fldChar w:fldCharType="separate"/>
            </w:r>
            <w:r w:rsidR="00A669C8">
              <w:rPr>
                <w:noProof/>
                <w:webHidden/>
              </w:rPr>
              <w:t>27</w:t>
            </w:r>
            <w:r w:rsidR="00A669C8">
              <w:rPr>
                <w:noProof/>
                <w:webHidden/>
              </w:rPr>
              <w:fldChar w:fldCharType="end"/>
            </w:r>
          </w:hyperlink>
        </w:p>
        <w:p w:rsidR="00A669C8" w:rsidRDefault="004F3647">
          <w:pPr>
            <w:pStyle w:val="41"/>
            <w:tabs>
              <w:tab w:val="right" w:leader="dot" w:pos="9911"/>
            </w:tabs>
            <w:rPr>
              <w:rFonts w:asciiTheme="minorHAnsi" w:eastAsiaTheme="minorEastAsia" w:hAnsiTheme="minorHAnsi"/>
              <w:i w:val="0"/>
              <w:noProof/>
              <w:color w:val="auto"/>
              <w:sz w:val="22"/>
              <w:lang w:eastAsia="ru-RU"/>
            </w:rPr>
          </w:pPr>
          <w:hyperlink w:anchor="_Toc217316378" w:history="1">
            <w:r w:rsidR="00A669C8" w:rsidRPr="00C76E57">
              <w:rPr>
                <w:rStyle w:val="ae"/>
                <w:noProof/>
              </w:rPr>
              <w:t>2.3.4.3. Предметные результаты освоения программы учебного курса к концу обучения в 9 классе.</w:t>
            </w:r>
            <w:r w:rsidR="00A669C8">
              <w:rPr>
                <w:noProof/>
                <w:webHidden/>
              </w:rPr>
              <w:tab/>
            </w:r>
            <w:r w:rsidR="00A669C8">
              <w:rPr>
                <w:noProof/>
                <w:webHidden/>
              </w:rPr>
              <w:fldChar w:fldCharType="begin"/>
            </w:r>
            <w:r w:rsidR="00A669C8">
              <w:rPr>
                <w:noProof/>
                <w:webHidden/>
              </w:rPr>
              <w:instrText xml:space="preserve"> PAGEREF _Toc217316378 \h </w:instrText>
            </w:r>
            <w:r w:rsidR="00A669C8">
              <w:rPr>
                <w:noProof/>
                <w:webHidden/>
              </w:rPr>
            </w:r>
            <w:r w:rsidR="00A669C8">
              <w:rPr>
                <w:noProof/>
                <w:webHidden/>
              </w:rPr>
              <w:fldChar w:fldCharType="separate"/>
            </w:r>
            <w:r w:rsidR="00A669C8">
              <w:rPr>
                <w:noProof/>
                <w:webHidden/>
              </w:rPr>
              <w:t>27</w:t>
            </w:r>
            <w:r w:rsidR="00A669C8">
              <w:rPr>
                <w:noProof/>
                <w:webHidden/>
              </w:rPr>
              <w:fldChar w:fldCharType="end"/>
            </w:r>
          </w:hyperlink>
        </w:p>
        <w:p w:rsidR="00A669C8" w:rsidRDefault="004F3647">
          <w:pPr>
            <w:pStyle w:val="11"/>
            <w:rPr>
              <w:rFonts w:asciiTheme="minorHAnsi" w:eastAsiaTheme="minorEastAsia" w:hAnsiTheme="minorHAnsi"/>
              <w:b w:val="0"/>
              <w:noProof/>
              <w:color w:val="auto"/>
              <w:sz w:val="22"/>
              <w:lang w:eastAsia="ru-RU"/>
            </w:rPr>
          </w:pPr>
          <w:hyperlink w:anchor="_Toc217316379" w:history="1">
            <w:r w:rsidR="00A669C8" w:rsidRPr="00C76E57">
              <w:rPr>
                <w:rStyle w:val="ae"/>
                <w:noProof/>
              </w:rPr>
              <w:t>3. Тематическое планирование учебного предмета «Математика (базовый уровень)»</w:t>
            </w:r>
            <w:r w:rsidR="00A669C8">
              <w:rPr>
                <w:noProof/>
                <w:webHidden/>
              </w:rPr>
              <w:tab/>
            </w:r>
            <w:r w:rsidR="00A669C8">
              <w:rPr>
                <w:noProof/>
                <w:webHidden/>
              </w:rPr>
              <w:fldChar w:fldCharType="begin"/>
            </w:r>
            <w:r w:rsidR="00A669C8">
              <w:rPr>
                <w:noProof/>
                <w:webHidden/>
              </w:rPr>
              <w:instrText xml:space="preserve"> PAGEREF _Toc217316379 \h </w:instrText>
            </w:r>
            <w:r w:rsidR="00A669C8">
              <w:rPr>
                <w:noProof/>
                <w:webHidden/>
              </w:rPr>
            </w:r>
            <w:r w:rsidR="00A669C8">
              <w:rPr>
                <w:noProof/>
                <w:webHidden/>
              </w:rPr>
              <w:fldChar w:fldCharType="separate"/>
            </w:r>
            <w:r w:rsidR="00A669C8">
              <w:rPr>
                <w:noProof/>
                <w:webHidden/>
              </w:rPr>
              <w:t>28</w:t>
            </w:r>
            <w:r w:rsidR="00A669C8">
              <w:rPr>
                <w:noProof/>
                <w:webHidden/>
              </w:rPr>
              <w:fldChar w:fldCharType="end"/>
            </w:r>
          </w:hyperlink>
        </w:p>
        <w:p w:rsidR="00A669C8" w:rsidRDefault="004F3647">
          <w:pPr>
            <w:pStyle w:val="24"/>
            <w:tabs>
              <w:tab w:val="right" w:leader="dot" w:pos="9911"/>
            </w:tabs>
            <w:rPr>
              <w:rFonts w:asciiTheme="minorHAnsi" w:eastAsiaTheme="minorEastAsia" w:hAnsiTheme="minorHAnsi"/>
              <w:b w:val="0"/>
              <w:noProof/>
              <w:color w:val="auto"/>
              <w:sz w:val="22"/>
              <w:lang w:eastAsia="ru-RU"/>
            </w:rPr>
          </w:pPr>
          <w:hyperlink w:anchor="_Toc217316380" w:history="1">
            <w:r w:rsidR="00A669C8" w:rsidRPr="00C76E57">
              <w:rPr>
                <w:rStyle w:val="ae"/>
                <w:noProof/>
              </w:rPr>
              <w:t>3.1. Тематическое планирование учебного курса «Математика» в 5-6 классах</w:t>
            </w:r>
            <w:r w:rsidR="00A669C8">
              <w:rPr>
                <w:noProof/>
                <w:webHidden/>
              </w:rPr>
              <w:tab/>
            </w:r>
            <w:r w:rsidR="00A669C8">
              <w:rPr>
                <w:noProof/>
                <w:webHidden/>
              </w:rPr>
              <w:fldChar w:fldCharType="begin"/>
            </w:r>
            <w:r w:rsidR="00A669C8">
              <w:rPr>
                <w:noProof/>
                <w:webHidden/>
              </w:rPr>
              <w:instrText xml:space="preserve"> PAGEREF _Toc217316380 \h </w:instrText>
            </w:r>
            <w:r w:rsidR="00A669C8">
              <w:rPr>
                <w:noProof/>
                <w:webHidden/>
              </w:rPr>
            </w:r>
            <w:r w:rsidR="00A669C8">
              <w:rPr>
                <w:noProof/>
                <w:webHidden/>
              </w:rPr>
              <w:fldChar w:fldCharType="separate"/>
            </w:r>
            <w:r w:rsidR="00A669C8">
              <w:rPr>
                <w:noProof/>
                <w:webHidden/>
              </w:rPr>
              <w:t>28</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81" w:history="1">
            <w:r w:rsidR="00A669C8" w:rsidRPr="00C76E57">
              <w:rPr>
                <w:rStyle w:val="ae"/>
                <w:noProof/>
              </w:rPr>
              <w:t>3.1.1. Перечень обязательных оценочных процедур</w:t>
            </w:r>
            <w:r w:rsidR="00A669C8">
              <w:rPr>
                <w:noProof/>
                <w:webHidden/>
              </w:rPr>
              <w:tab/>
            </w:r>
            <w:r w:rsidR="00A669C8">
              <w:rPr>
                <w:noProof/>
                <w:webHidden/>
              </w:rPr>
              <w:fldChar w:fldCharType="begin"/>
            </w:r>
            <w:r w:rsidR="00A669C8">
              <w:rPr>
                <w:noProof/>
                <w:webHidden/>
              </w:rPr>
              <w:instrText xml:space="preserve"> PAGEREF _Toc217316381 \h </w:instrText>
            </w:r>
            <w:r w:rsidR="00A669C8">
              <w:rPr>
                <w:noProof/>
                <w:webHidden/>
              </w:rPr>
            </w:r>
            <w:r w:rsidR="00A669C8">
              <w:rPr>
                <w:noProof/>
                <w:webHidden/>
              </w:rPr>
              <w:fldChar w:fldCharType="separate"/>
            </w:r>
            <w:r w:rsidR="00A669C8">
              <w:rPr>
                <w:noProof/>
                <w:webHidden/>
              </w:rPr>
              <w:t>28</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82" w:history="1">
            <w:r w:rsidR="00A669C8" w:rsidRPr="00C76E57">
              <w:rPr>
                <w:rStyle w:val="ae"/>
                <w:noProof/>
              </w:rPr>
              <w:t>3.1.2. Тематическое планирование для 5 класса</w:t>
            </w:r>
            <w:r w:rsidR="00A669C8">
              <w:rPr>
                <w:noProof/>
                <w:webHidden/>
              </w:rPr>
              <w:tab/>
            </w:r>
            <w:r w:rsidR="00A669C8">
              <w:rPr>
                <w:noProof/>
                <w:webHidden/>
              </w:rPr>
              <w:fldChar w:fldCharType="begin"/>
            </w:r>
            <w:r w:rsidR="00A669C8">
              <w:rPr>
                <w:noProof/>
                <w:webHidden/>
              </w:rPr>
              <w:instrText xml:space="preserve"> PAGEREF _Toc217316382 \h </w:instrText>
            </w:r>
            <w:r w:rsidR="00A669C8">
              <w:rPr>
                <w:noProof/>
                <w:webHidden/>
              </w:rPr>
            </w:r>
            <w:r w:rsidR="00A669C8">
              <w:rPr>
                <w:noProof/>
                <w:webHidden/>
              </w:rPr>
              <w:fldChar w:fldCharType="separate"/>
            </w:r>
            <w:r w:rsidR="00A669C8">
              <w:rPr>
                <w:noProof/>
                <w:webHidden/>
              </w:rPr>
              <w:t>28</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83" w:history="1">
            <w:r w:rsidR="00A669C8" w:rsidRPr="00C76E57">
              <w:rPr>
                <w:rStyle w:val="ae"/>
                <w:noProof/>
              </w:rPr>
              <w:t>Поурочное планирование для 5 класса</w:t>
            </w:r>
            <w:r w:rsidR="00A669C8">
              <w:rPr>
                <w:noProof/>
                <w:webHidden/>
              </w:rPr>
              <w:tab/>
            </w:r>
            <w:r w:rsidR="00A669C8">
              <w:rPr>
                <w:noProof/>
                <w:webHidden/>
              </w:rPr>
              <w:fldChar w:fldCharType="begin"/>
            </w:r>
            <w:r w:rsidR="00A669C8">
              <w:rPr>
                <w:noProof/>
                <w:webHidden/>
              </w:rPr>
              <w:instrText xml:space="preserve"> PAGEREF _Toc217316383 \h </w:instrText>
            </w:r>
            <w:r w:rsidR="00A669C8">
              <w:rPr>
                <w:noProof/>
                <w:webHidden/>
              </w:rPr>
            </w:r>
            <w:r w:rsidR="00A669C8">
              <w:rPr>
                <w:noProof/>
                <w:webHidden/>
              </w:rPr>
              <w:fldChar w:fldCharType="separate"/>
            </w:r>
            <w:r w:rsidR="00A669C8">
              <w:rPr>
                <w:noProof/>
                <w:webHidden/>
              </w:rPr>
              <w:t>28</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84" w:history="1">
            <w:r w:rsidR="00A669C8" w:rsidRPr="00C76E57">
              <w:rPr>
                <w:rStyle w:val="ae"/>
                <w:noProof/>
              </w:rPr>
              <w:t>3.1.3. Тематическое планирование для 6 класса</w:t>
            </w:r>
            <w:r w:rsidR="00A669C8">
              <w:rPr>
                <w:noProof/>
                <w:webHidden/>
              </w:rPr>
              <w:tab/>
            </w:r>
            <w:r w:rsidR="00A669C8">
              <w:rPr>
                <w:noProof/>
                <w:webHidden/>
              </w:rPr>
              <w:fldChar w:fldCharType="begin"/>
            </w:r>
            <w:r w:rsidR="00A669C8">
              <w:rPr>
                <w:noProof/>
                <w:webHidden/>
              </w:rPr>
              <w:instrText xml:space="preserve"> PAGEREF _Toc217316384 \h </w:instrText>
            </w:r>
            <w:r w:rsidR="00A669C8">
              <w:rPr>
                <w:noProof/>
                <w:webHidden/>
              </w:rPr>
            </w:r>
            <w:r w:rsidR="00A669C8">
              <w:rPr>
                <w:noProof/>
                <w:webHidden/>
              </w:rPr>
              <w:fldChar w:fldCharType="separate"/>
            </w:r>
            <w:r w:rsidR="00A669C8">
              <w:rPr>
                <w:noProof/>
                <w:webHidden/>
              </w:rPr>
              <w:t>32</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85" w:history="1">
            <w:r w:rsidR="00A669C8" w:rsidRPr="00C76E57">
              <w:rPr>
                <w:rStyle w:val="ae"/>
                <w:noProof/>
              </w:rPr>
              <w:t>Поурочное планирование для 6 класса</w:t>
            </w:r>
            <w:r w:rsidR="00A669C8">
              <w:rPr>
                <w:noProof/>
                <w:webHidden/>
              </w:rPr>
              <w:tab/>
            </w:r>
            <w:r w:rsidR="00A669C8">
              <w:rPr>
                <w:noProof/>
                <w:webHidden/>
              </w:rPr>
              <w:fldChar w:fldCharType="begin"/>
            </w:r>
            <w:r w:rsidR="00A669C8">
              <w:rPr>
                <w:noProof/>
                <w:webHidden/>
              </w:rPr>
              <w:instrText xml:space="preserve"> PAGEREF _Toc217316385 \h </w:instrText>
            </w:r>
            <w:r w:rsidR="00A669C8">
              <w:rPr>
                <w:noProof/>
                <w:webHidden/>
              </w:rPr>
            </w:r>
            <w:r w:rsidR="00A669C8">
              <w:rPr>
                <w:noProof/>
                <w:webHidden/>
              </w:rPr>
              <w:fldChar w:fldCharType="separate"/>
            </w:r>
            <w:r w:rsidR="00A669C8">
              <w:rPr>
                <w:noProof/>
                <w:webHidden/>
              </w:rPr>
              <w:t>33</w:t>
            </w:r>
            <w:r w:rsidR="00A669C8">
              <w:rPr>
                <w:noProof/>
                <w:webHidden/>
              </w:rPr>
              <w:fldChar w:fldCharType="end"/>
            </w:r>
          </w:hyperlink>
        </w:p>
        <w:p w:rsidR="00A669C8" w:rsidRDefault="004F3647">
          <w:pPr>
            <w:pStyle w:val="24"/>
            <w:tabs>
              <w:tab w:val="right" w:leader="dot" w:pos="9911"/>
            </w:tabs>
            <w:rPr>
              <w:rFonts w:asciiTheme="minorHAnsi" w:eastAsiaTheme="minorEastAsia" w:hAnsiTheme="minorHAnsi"/>
              <w:b w:val="0"/>
              <w:noProof/>
              <w:color w:val="auto"/>
              <w:sz w:val="22"/>
              <w:lang w:eastAsia="ru-RU"/>
            </w:rPr>
          </w:pPr>
          <w:hyperlink w:anchor="_Toc217316386" w:history="1">
            <w:r w:rsidR="00A669C8" w:rsidRPr="00C76E57">
              <w:rPr>
                <w:rStyle w:val="ae"/>
                <w:noProof/>
              </w:rPr>
              <w:t>3.2. Тематическое планирование учебного предмета «Математика</w:t>
            </w:r>
            <w:r w:rsidR="00A669C8">
              <w:rPr>
                <w:noProof/>
                <w:webHidden/>
              </w:rPr>
              <w:tab/>
            </w:r>
            <w:r w:rsidR="00A669C8">
              <w:rPr>
                <w:noProof/>
                <w:webHidden/>
              </w:rPr>
              <w:fldChar w:fldCharType="begin"/>
            </w:r>
            <w:r w:rsidR="00A669C8">
              <w:rPr>
                <w:noProof/>
                <w:webHidden/>
              </w:rPr>
              <w:instrText xml:space="preserve"> PAGEREF _Toc217316386 \h </w:instrText>
            </w:r>
            <w:r w:rsidR="00A669C8">
              <w:rPr>
                <w:noProof/>
                <w:webHidden/>
              </w:rPr>
            </w:r>
            <w:r w:rsidR="00A669C8">
              <w:rPr>
                <w:noProof/>
                <w:webHidden/>
              </w:rPr>
              <w:fldChar w:fldCharType="separate"/>
            </w:r>
            <w:r w:rsidR="00A669C8">
              <w:rPr>
                <w:noProof/>
                <w:webHidden/>
              </w:rPr>
              <w:t>37</w:t>
            </w:r>
            <w:r w:rsidR="00A669C8">
              <w:rPr>
                <w:noProof/>
                <w:webHidden/>
              </w:rPr>
              <w:fldChar w:fldCharType="end"/>
            </w:r>
          </w:hyperlink>
        </w:p>
        <w:p w:rsidR="00A669C8" w:rsidRDefault="004F3647">
          <w:pPr>
            <w:pStyle w:val="24"/>
            <w:tabs>
              <w:tab w:val="right" w:leader="dot" w:pos="9911"/>
            </w:tabs>
            <w:rPr>
              <w:rFonts w:asciiTheme="minorHAnsi" w:eastAsiaTheme="minorEastAsia" w:hAnsiTheme="minorHAnsi"/>
              <w:b w:val="0"/>
              <w:noProof/>
              <w:color w:val="auto"/>
              <w:sz w:val="22"/>
              <w:lang w:eastAsia="ru-RU"/>
            </w:rPr>
          </w:pPr>
          <w:hyperlink w:anchor="_Toc217316387" w:history="1">
            <w:r w:rsidR="00A669C8" w:rsidRPr="00C76E57">
              <w:rPr>
                <w:rStyle w:val="ae"/>
                <w:noProof/>
              </w:rPr>
              <w:t>(базовый уровень)» в 7-9 классах</w:t>
            </w:r>
            <w:r w:rsidR="00A669C8">
              <w:rPr>
                <w:noProof/>
                <w:webHidden/>
              </w:rPr>
              <w:tab/>
            </w:r>
            <w:r w:rsidR="00A669C8">
              <w:rPr>
                <w:noProof/>
                <w:webHidden/>
              </w:rPr>
              <w:fldChar w:fldCharType="begin"/>
            </w:r>
            <w:r w:rsidR="00A669C8">
              <w:rPr>
                <w:noProof/>
                <w:webHidden/>
              </w:rPr>
              <w:instrText xml:space="preserve"> PAGEREF _Toc217316387 \h </w:instrText>
            </w:r>
            <w:r w:rsidR="00A669C8">
              <w:rPr>
                <w:noProof/>
                <w:webHidden/>
              </w:rPr>
            </w:r>
            <w:r w:rsidR="00A669C8">
              <w:rPr>
                <w:noProof/>
                <w:webHidden/>
              </w:rPr>
              <w:fldChar w:fldCharType="separate"/>
            </w:r>
            <w:r w:rsidR="00A669C8">
              <w:rPr>
                <w:noProof/>
                <w:webHidden/>
              </w:rPr>
              <w:t>37</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88" w:history="1">
            <w:r w:rsidR="00A669C8" w:rsidRPr="00C76E57">
              <w:rPr>
                <w:rStyle w:val="ae"/>
                <w:noProof/>
              </w:rPr>
              <w:t>3.2.1. Перечень обязательных оценочных процедур</w:t>
            </w:r>
            <w:r w:rsidR="00A669C8">
              <w:rPr>
                <w:noProof/>
                <w:webHidden/>
              </w:rPr>
              <w:tab/>
            </w:r>
            <w:r w:rsidR="00A669C8">
              <w:rPr>
                <w:noProof/>
                <w:webHidden/>
              </w:rPr>
              <w:fldChar w:fldCharType="begin"/>
            </w:r>
            <w:r w:rsidR="00A669C8">
              <w:rPr>
                <w:noProof/>
                <w:webHidden/>
              </w:rPr>
              <w:instrText xml:space="preserve"> PAGEREF _Toc217316388 \h </w:instrText>
            </w:r>
            <w:r w:rsidR="00A669C8">
              <w:rPr>
                <w:noProof/>
                <w:webHidden/>
              </w:rPr>
            </w:r>
            <w:r w:rsidR="00A669C8">
              <w:rPr>
                <w:noProof/>
                <w:webHidden/>
              </w:rPr>
              <w:fldChar w:fldCharType="separate"/>
            </w:r>
            <w:r w:rsidR="00A669C8">
              <w:rPr>
                <w:noProof/>
                <w:webHidden/>
              </w:rPr>
              <w:t>37</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89" w:history="1">
            <w:r w:rsidR="00A669C8" w:rsidRPr="00C76E57">
              <w:rPr>
                <w:rStyle w:val="ae"/>
                <w:noProof/>
              </w:rPr>
              <w:t>3.2.2. Тематическое планирование для 7 класса</w:t>
            </w:r>
            <w:r w:rsidR="00A669C8">
              <w:rPr>
                <w:noProof/>
                <w:webHidden/>
              </w:rPr>
              <w:tab/>
            </w:r>
            <w:r w:rsidR="00A669C8">
              <w:rPr>
                <w:noProof/>
                <w:webHidden/>
              </w:rPr>
              <w:fldChar w:fldCharType="begin"/>
            </w:r>
            <w:r w:rsidR="00A669C8">
              <w:rPr>
                <w:noProof/>
                <w:webHidden/>
              </w:rPr>
              <w:instrText xml:space="preserve"> PAGEREF _Toc217316389 \h </w:instrText>
            </w:r>
            <w:r w:rsidR="00A669C8">
              <w:rPr>
                <w:noProof/>
                <w:webHidden/>
              </w:rPr>
            </w:r>
            <w:r w:rsidR="00A669C8">
              <w:rPr>
                <w:noProof/>
                <w:webHidden/>
              </w:rPr>
              <w:fldChar w:fldCharType="separate"/>
            </w:r>
            <w:r w:rsidR="00A669C8">
              <w:rPr>
                <w:noProof/>
                <w:webHidden/>
              </w:rPr>
              <w:t>37</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90" w:history="1">
            <w:r w:rsidR="00A669C8" w:rsidRPr="00C76E57">
              <w:rPr>
                <w:rStyle w:val="ae"/>
                <w:noProof/>
              </w:rPr>
              <w:t>Поурочное планирование для 7 класса</w:t>
            </w:r>
            <w:r w:rsidR="00A669C8">
              <w:rPr>
                <w:noProof/>
                <w:webHidden/>
              </w:rPr>
              <w:tab/>
            </w:r>
            <w:r w:rsidR="00A669C8">
              <w:rPr>
                <w:noProof/>
                <w:webHidden/>
              </w:rPr>
              <w:fldChar w:fldCharType="begin"/>
            </w:r>
            <w:r w:rsidR="00A669C8">
              <w:rPr>
                <w:noProof/>
                <w:webHidden/>
              </w:rPr>
              <w:instrText xml:space="preserve"> PAGEREF _Toc217316390 \h </w:instrText>
            </w:r>
            <w:r w:rsidR="00A669C8">
              <w:rPr>
                <w:noProof/>
                <w:webHidden/>
              </w:rPr>
            </w:r>
            <w:r w:rsidR="00A669C8">
              <w:rPr>
                <w:noProof/>
                <w:webHidden/>
              </w:rPr>
              <w:fldChar w:fldCharType="separate"/>
            </w:r>
            <w:r w:rsidR="00A669C8">
              <w:rPr>
                <w:noProof/>
                <w:webHidden/>
              </w:rPr>
              <w:t>37</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91" w:history="1">
            <w:r w:rsidR="00A669C8" w:rsidRPr="00C76E57">
              <w:rPr>
                <w:rStyle w:val="ae"/>
                <w:noProof/>
              </w:rPr>
              <w:t>3.2.3. Тематическое планирование для 8 класса</w:t>
            </w:r>
            <w:r w:rsidR="00A669C8">
              <w:rPr>
                <w:noProof/>
                <w:webHidden/>
              </w:rPr>
              <w:tab/>
            </w:r>
            <w:r w:rsidR="00A669C8">
              <w:rPr>
                <w:noProof/>
                <w:webHidden/>
              </w:rPr>
              <w:fldChar w:fldCharType="begin"/>
            </w:r>
            <w:r w:rsidR="00A669C8">
              <w:rPr>
                <w:noProof/>
                <w:webHidden/>
              </w:rPr>
              <w:instrText xml:space="preserve"> PAGEREF _Toc217316391 \h </w:instrText>
            </w:r>
            <w:r w:rsidR="00A669C8">
              <w:rPr>
                <w:noProof/>
                <w:webHidden/>
              </w:rPr>
            </w:r>
            <w:r w:rsidR="00A669C8">
              <w:rPr>
                <w:noProof/>
                <w:webHidden/>
              </w:rPr>
              <w:fldChar w:fldCharType="separate"/>
            </w:r>
            <w:r w:rsidR="00A669C8">
              <w:rPr>
                <w:noProof/>
                <w:webHidden/>
              </w:rPr>
              <w:t>42</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92" w:history="1">
            <w:r w:rsidR="00A669C8" w:rsidRPr="00C76E57">
              <w:rPr>
                <w:rStyle w:val="ae"/>
                <w:noProof/>
              </w:rPr>
              <w:t>Поурочное планирование для 8 класса</w:t>
            </w:r>
            <w:r w:rsidR="00A669C8">
              <w:rPr>
                <w:noProof/>
                <w:webHidden/>
              </w:rPr>
              <w:tab/>
            </w:r>
            <w:r w:rsidR="00A669C8">
              <w:rPr>
                <w:noProof/>
                <w:webHidden/>
              </w:rPr>
              <w:fldChar w:fldCharType="begin"/>
            </w:r>
            <w:r w:rsidR="00A669C8">
              <w:rPr>
                <w:noProof/>
                <w:webHidden/>
              </w:rPr>
              <w:instrText xml:space="preserve"> PAGEREF _Toc217316392 \h </w:instrText>
            </w:r>
            <w:r w:rsidR="00A669C8">
              <w:rPr>
                <w:noProof/>
                <w:webHidden/>
              </w:rPr>
            </w:r>
            <w:r w:rsidR="00A669C8">
              <w:rPr>
                <w:noProof/>
                <w:webHidden/>
              </w:rPr>
              <w:fldChar w:fldCharType="separate"/>
            </w:r>
            <w:r w:rsidR="00A669C8">
              <w:rPr>
                <w:noProof/>
                <w:webHidden/>
              </w:rPr>
              <w:t>43</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93" w:history="1">
            <w:r w:rsidR="00A669C8" w:rsidRPr="00C76E57">
              <w:rPr>
                <w:rStyle w:val="ae"/>
                <w:noProof/>
              </w:rPr>
              <w:t>3.2.4. Тематическое планирование для 9 класса</w:t>
            </w:r>
            <w:r w:rsidR="00A669C8">
              <w:rPr>
                <w:noProof/>
                <w:webHidden/>
              </w:rPr>
              <w:tab/>
            </w:r>
            <w:r w:rsidR="00A669C8">
              <w:rPr>
                <w:noProof/>
                <w:webHidden/>
              </w:rPr>
              <w:fldChar w:fldCharType="begin"/>
            </w:r>
            <w:r w:rsidR="00A669C8">
              <w:rPr>
                <w:noProof/>
                <w:webHidden/>
              </w:rPr>
              <w:instrText xml:space="preserve"> PAGEREF _Toc217316393 \h </w:instrText>
            </w:r>
            <w:r w:rsidR="00A669C8">
              <w:rPr>
                <w:noProof/>
                <w:webHidden/>
              </w:rPr>
            </w:r>
            <w:r w:rsidR="00A669C8">
              <w:rPr>
                <w:noProof/>
                <w:webHidden/>
              </w:rPr>
              <w:fldChar w:fldCharType="separate"/>
            </w:r>
            <w:r w:rsidR="00A669C8">
              <w:rPr>
                <w:noProof/>
                <w:webHidden/>
              </w:rPr>
              <w:t>4</w:t>
            </w:r>
            <w:r w:rsidR="00C833A4">
              <w:rPr>
                <w:noProof/>
                <w:webHidden/>
              </w:rPr>
              <w:t>8</w:t>
            </w:r>
            <w:r w:rsidR="00A669C8">
              <w:rPr>
                <w:noProof/>
                <w:webHidden/>
              </w:rPr>
              <w:fldChar w:fldCharType="end"/>
            </w:r>
          </w:hyperlink>
        </w:p>
        <w:p w:rsidR="00A669C8" w:rsidRDefault="004F3647">
          <w:pPr>
            <w:pStyle w:val="33"/>
            <w:tabs>
              <w:tab w:val="right" w:leader="dot" w:pos="9911"/>
            </w:tabs>
            <w:rPr>
              <w:rFonts w:asciiTheme="minorHAnsi" w:eastAsiaTheme="minorEastAsia" w:hAnsiTheme="minorHAnsi"/>
              <w:noProof/>
              <w:color w:val="auto"/>
              <w:sz w:val="22"/>
              <w:lang w:eastAsia="ru-RU"/>
            </w:rPr>
          </w:pPr>
          <w:hyperlink w:anchor="_Toc217316394" w:history="1">
            <w:r w:rsidR="00A669C8" w:rsidRPr="00C76E57">
              <w:rPr>
                <w:rStyle w:val="ae"/>
                <w:noProof/>
              </w:rPr>
              <w:t>Поурочное планирование для 9 класса</w:t>
            </w:r>
            <w:r w:rsidR="00A669C8">
              <w:rPr>
                <w:noProof/>
                <w:webHidden/>
              </w:rPr>
              <w:tab/>
            </w:r>
            <w:r w:rsidR="00A669C8">
              <w:rPr>
                <w:noProof/>
                <w:webHidden/>
              </w:rPr>
              <w:fldChar w:fldCharType="begin"/>
            </w:r>
            <w:r w:rsidR="00A669C8">
              <w:rPr>
                <w:noProof/>
                <w:webHidden/>
              </w:rPr>
              <w:instrText xml:space="preserve"> PAGEREF _Toc217316394 \h </w:instrText>
            </w:r>
            <w:r w:rsidR="00A669C8">
              <w:rPr>
                <w:noProof/>
                <w:webHidden/>
              </w:rPr>
            </w:r>
            <w:r w:rsidR="00A669C8">
              <w:rPr>
                <w:noProof/>
                <w:webHidden/>
              </w:rPr>
              <w:fldChar w:fldCharType="separate"/>
            </w:r>
            <w:r w:rsidR="00A669C8">
              <w:rPr>
                <w:noProof/>
                <w:webHidden/>
              </w:rPr>
              <w:t>48</w:t>
            </w:r>
            <w:r w:rsidR="00A669C8">
              <w:rPr>
                <w:noProof/>
                <w:webHidden/>
              </w:rPr>
              <w:fldChar w:fldCharType="end"/>
            </w:r>
          </w:hyperlink>
        </w:p>
        <w:p w:rsidR="00F21E5C" w:rsidRPr="00A523E8" w:rsidRDefault="000A3643" w:rsidP="001915C6">
          <w:pPr>
            <w:spacing w:after="0" w:line="240" w:lineRule="auto"/>
            <w:rPr>
              <w:rFonts w:ascii="Times New Roman" w:hAnsi="Times New Roman" w:cs="Times New Roman"/>
              <w:sz w:val="20"/>
              <w:szCs w:val="20"/>
            </w:rPr>
          </w:pPr>
          <w:r>
            <w:rPr>
              <w:rFonts w:ascii="Times New Roman" w:hAnsi="Times New Roman" w:cs="Times New Roman"/>
              <w:color w:val="800044"/>
            </w:rPr>
            <w:fldChar w:fldCharType="end"/>
          </w:r>
        </w:p>
      </w:sdtContent>
    </w:sdt>
    <w:p w:rsidR="00F21E5C" w:rsidRPr="00732C81" w:rsidRDefault="00F21E5C" w:rsidP="00051160">
      <w:pPr>
        <w:spacing w:after="0" w:line="240" w:lineRule="auto"/>
        <w:rPr>
          <w:rFonts w:ascii="Times New Roman" w:hAnsi="Times New Roman" w:cs="Times New Roman"/>
          <w:sz w:val="24"/>
          <w:szCs w:val="24"/>
          <w:lang w:eastAsia="ru-RU"/>
        </w:rPr>
      </w:pPr>
    </w:p>
    <w:p w:rsidR="00F94EA8" w:rsidRDefault="00F94EA8">
      <w:pPr>
        <w:rPr>
          <w:rFonts w:ascii="Times New Roman" w:eastAsia="Times New Roman" w:hAnsi="Times New Roman" w:cs="Times New Roman"/>
          <w:b/>
          <w:bCs/>
          <w:color w:val="800044"/>
          <w:kern w:val="32"/>
          <w:sz w:val="32"/>
          <w:szCs w:val="32"/>
          <w:lang w:eastAsia="ru-RU"/>
        </w:rPr>
      </w:pPr>
      <w:bookmarkStart w:id="5" w:name="_Toc397089254"/>
      <w:bookmarkStart w:id="6" w:name="_Toc397089441"/>
      <w:bookmarkStart w:id="7" w:name="_Toc397089473"/>
      <w:bookmarkStart w:id="8" w:name="_Toc397089890"/>
      <w:bookmarkEnd w:id="0"/>
      <w:bookmarkEnd w:id="2"/>
      <w:bookmarkEnd w:id="3"/>
      <w:bookmarkEnd w:id="4"/>
      <w:r>
        <w:rPr>
          <w:rFonts w:cs="Times New Roman"/>
        </w:rPr>
        <w:br w:type="page"/>
      </w:r>
    </w:p>
    <w:p w:rsidR="00093DC1" w:rsidRPr="00F24621" w:rsidRDefault="00A86BC3" w:rsidP="00093DC1">
      <w:pPr>
        <w:pStyle w:val="1"/>
        <w:rPr>
          <w:rFonts w:cs="Times New Roman"/>
        </w:rPr>
      </w:pPr>
      <w:bookmarkStart w:id="9" w:name="_Toc217316337"/>
      <w:r>
        <w:rPr>
          <w:rFonts w:cs="Times New Roman"/>
        </w:rPr>
        <w:lastRenderedPageBreak/>
        <w:t xml:space="preserve">1. </w:t>
      </w:r>
      <w:r w:rsidR="00093DC1" w:rsidRPr="00F24621">
        <w:rPr>
          <w:rFonts w:cs="Times New Roman"/>
        </w:rPr>
        <w:t>Пояснительная записка</w:t>
      </w:r>
      <w:bookmarkEnd w:id="9"/>
    </w:p>
    <w:p w:rsidR="00093DC1" w:rsidRDefault="00A86BC3" w:rsidP="00A27ED8">
      <w:pPr>
        <w:pStyle w:val="21"/>
      </w:pPr>
      <w:bookmarkStart w:id="10" w:name="_Toc217316338"/>
      <w:r>
        <w:t xml:space="preserve">1.1. </w:t>
      </w:r>
      <w:r w:rsidR="00093DC1" w:rsidRPr="00A27ED8">
        <w:t>Общая характеристика учебного предмета «Математика</w:t>
      </w:r>
      <w:r>
        <w:t xml:space="preserve"> </w:t>
      </w:r>
      <w:r w:rsidRPr="0009081F">
        <w:rPr>
          <w:b w:val="0"/>
        </w:rPr>
        <w:t>(базовый уровень)</w:t>
      </w:r>
      <w:r w:rsidR="00093DC1" w:rsidRPr="00A27ED8">
        <w:t>»</w:t>
      </w:r>
      <w:bookmarkEnd w:id="10"/>
    </w:p>
    <w:p w:rsidR="00522E60" w:rsidRDefault="00A86BC3" w:rsidP="00051B1B">
      <w:pPr>
        <w:pStyle w:val="af2"/>
        <w:spacing w:after="0" w:line="276" w:lineRule="auto"/>
        <w:ind w:right="148"/>
        <w:jc w:val="both"/>
      </w:pPr>
      <w:r w:rsidRPr="00A86BC3">
        <w:rPr>
          <w:b/>
          <w:color w:val="002060"/>
        </w:rPr>
        <w:t>1.1.1.</w:t>
      </w:r>
      <w:r w:rsidR="00AB4AD2">
        <w:rPr>
          <w:color w:val="002060"/>
        </w:rPr>
        <w:t xml:space="preserve"> </w:t>
      </w:r>
      <w:r w:rsidRPr="00A86BC3">
        <w:rPr>
          <w:b/>
          <w:color w:val="002060"/>
        </w:rPr>
        <w:t>Программа по математике для обучающихся 5–9 классов</w:t>
      </w:r>
      <w:r w:rsidRPr="00A86BC3">
        <w:rPr>
          <w:color w:val="002060"/>
        </w:rPr>
        <w:t xml:space="preserve"> </w:t>
      </w:r>
      <w:r w:rsidR="00522E60">
        <w:t>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051B1B" w:rsidRDefault="00051B1B" w:rsidP="00051B1B">
      <w:pPr>
        <w:pStyle w:val="af2"/>
        <w:spacing w:after="0" w:line="276" w:lineRule="auto"/>
        <w:ind w:right="148" w:firstLine="567"/>
        <w:jc w:val="both"/>
      </w:pPr>
      <w:r>
        <w:t>Программа</w:t>
      </w:r>
      <w:r>
        <w:rPr>
          <w:spacing w:val="80"/>
          <w:w w:val="150"/>
        </w:rPr>
        <w:t xml:space="preserve"> </w:t>
      </w:r>
      <w:r>
        <w:t>по</w:t>
      </w:r>
      <w:r>
        <w:rPr>
          <w:spacing w:val="80"/>
          <w:w w:val="150"/>
        </w:rPr>
        <w:t xml:space="preserve"> </w:t>
      </w:r>
      <w:r>
        <w:t>математике</w:t>
      </w:r>
      <w:r>
        <w:rPr>
          <w:spacing w:val="80"/>
          <w:w w:val="150"/>
        </w:rPr>
        <w:t xml:space="preserve"> </w:t>
      </w:r>
      <w:r>
        <w:t>для</w:t>
      </w:r>
      <w:r>
        <w:rPr>
          <w:spacing w:val="80"/>
          <w:w w:val="150"/>
        </w:rPr>
        <w:t xml:space="preserve"> </w:t>
      </w:r>
      <w:r>
        <w:t>обучающихся</w:t>
      </w:r>
      <w:r>
        <w:rPr>
          <w:spacing w:val="80"/>
          <w:w w:val="150"/>
        </w:rPr>
        <w:t xml:space="preserve"> </w:t>
      </w:r>
      <w:r>
        <w:t>5–9</w:t>
      </w:r>
      <w:r>
        <w:rPr>
          <w:spacing w:val="80"/>
          <w:w w:val="150"/>
        </w:rPr>
        <w:t xml:space="preserve"> </w:t>
      </w:r>
      <w:r>
        <w:t>классов</w:t>
      </w:r>
      <w:r>
        <w:rPr>
          <w:spacing w:val="80"/>
          <w:w w:val="150"/>
        </w:rPr>
        <w:t xml:space="preserve"> </w:t>
      </w:r>
      <w:r>
        <w:t>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051B1B" w:rsidRDefault="00051B1B" w:rsidP="00051B1B">
      <w:pPr>
        <w:pStyle w:val="af2"/>
        <w:spacing w:after="0" w:line="276" w:lineRule="auto"/>
        <w:ind w:right="140" w:firstLine="567"/>
        <w:jc w:val="both"/>
      </w:pPr>
      <w:r>
        <w:t>Предметом</w:t>
      </w:r>
      <w:r>
        <w:rPr>
          <w:spacing w:val="-8"/>
        </w:rPr>
        <w:t xml:space="preserve"> </w:t>
      </w:r>
      <w:r>
        <w:t>математики</w:t>
      </w:r>
      <w:r>
        <w:rPr>
          <w:spacing w:val="-9"/>
        </w:rPr>
        <w:t xml:space="preserve"> </w:t>
      </w:r>
      <w:r>
        <w:t>являются</w:t>
      </w:r>
      <w:r>
        <w:rPr>
          <w:spacing w:val="-9"/>
        </w:rPr>
        <w:t xml:space="preserve"> </w:t>
      </w:r>
      <w:r>
        <w:t>фундаментальные</w:t>
      </w:r>
      <w:r>
        <w:rPr>
          <w:spacing w:val="-12"/>
        </w:rPr>
        <w:t xml:space="preserve"> </w:t>
      </w:r>
      <w:r>
        <w:t>структуры</w:t>
      </w:r>
      <w:r>
        <w:rPr>
          <w:spacing w:val="-11"/>
        </w:rPr>
        <w:t xml:space="preserve"> </w:t>
      </w:r>
      <w:r>
        <w:t>нашего</w:t>
      </w:r>
      <w:r>
        <w:rPr>
          <w:spacing w:val="-13"/>
        </w:rPr>
        <w:t xml:space="preserve"> </w:t>
      </w:r>
      <w:r>
        <w:t>мира</w:t>
      </w:r>
      <w:r>
        <w:rPr>
          <w:spacing w:val="-1"/>
        </w:rPr>
        <w:t xml:space="preserve"> </w:t>
      </w:r>
      <w:r>
        <w:t>–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w:t>
      </w:r>
      <w:r>
        <w:rPr>
          <w:spacing w:val="-1"/>
        </w:rPr>
        <w:t xml:space="preserve"> </w:t>
      </w:r>
      <w:r>
        <w:t>и прикладных</w:t>
      </w:r>
      <w:r>
        <w:rPr>
          <w:spacing w:val="-1"/>
        </w:rPr>
        <w:t xml:space="preserve"> </w:t>
      </w:r>
      <w:r>
        <w:t>идей).</w:t>
      </w:r>
      <w:r>
        <w:rPr>
          <w:spacing w:val="-3"/>
        </w:rPr>
        <w:t xml:space="preserve"> </w:t>
      </w:r>
      <w:r>
        <w:t>Математические</w:t>
      </w:r>
      <w:r>
        <w:rPr>
          <w:spacing w:val="-7"/>
        </w:rPr>
        <w:t xml:space="preserve"> </w:t>
      </w:r>
      <w:r>
        <w:t>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расчеты и составлять алгоритмы, находить</w:t>
      </w:r>
      <w:r>
        <w:rPr>
          <w:spacing w:val="-18"/>
        </w:rPr>
        <w:t xml:space="preserve"> </w:t>
      </w:r>
      <w:r>
        <w:t>и</w:t>
      </w:r>
      <w:r>
        <w:rPr>
          <w:spacing w:val="-17"/>
        </w:rPr>
        <w:t xml:space="preserve"> </w:t>
      </w:r>
      <w:r>
        <w:t>применять</w:t>
      </w:r>
      <w:r>
        <w:rPr>
          <w:spacing w:val="-18"/>
        </w:rPr>
        <w:t xml:space="preserve"> </w:t>
      </w:r>
      <w:r>
        <w:t>формулы,</w:t>
      </w:r>
      <w:r>
        <w:rPr>
          <w:spacing w:val="-17"/>
        </w:rPr>
        <w:t xml:space="preserve"> </w:t>
      </w:r>
      <w:r>
        <w:t>владеть</w:t>
      </w:r>
      <w:r>
        <w:rPr>
          <w:spacing w:val="-18"/>
        </w:rPr>
        <w:t xml:space="preserve"> </w:t>
      </w:r>
      <w:r>
        <w:t>практическими</w:t>
      </w:r>
      <w:r>
        <w:rPr>
          <w:spacing w:val="-17"/>
        </w:rPr>
        <w:t xml:space="preserve"> </w:t>
      </w:r>
      <w:r>
        <w:t>приемами</w:t>
      </w:r>
      <w:r>
        <w:rPr>
          <w:spacing w:val="-18"/>
        </w:rPr>
        <w:t xml:space="preserve"> </w:t>
      </w:r>
      <w:r>
        <w:t>геометрических измерений и построений, читать информацию, представленную в виде таблиц, диаграмм и графиков, жить в условиях неопределенности и понимать вероятностный характер случайных событий.</w:t>
      </w:r>
    </w:p>
    <w:p w:rsidR="00051B1B" w:rsidRDefault="00051B1B" w:rsidP="00051B1B">
      <w:pPr>
        <w:pStyle w:val="af2"/>
        <w:spacing w:after="0" w:line="276" w:lineRule="auto"/>
        <w:ind w:right="149" w:firstLine="567"/>
        <w:jc w:val="both"/>
      </w:pPr>
      <w:r>
        <w:t>Изучение математики формирует у обучающихся математический стиль мышления, проявляющийся в определенных умственных навыках. Обучающиеся осваивают такие приемы и методы мышления, как индукция и дедукция, обобщение и конкретизация, анализ и синтез, классификация и систематизация, абстрагирование</w:t>
      </w:r>
      <w:r>
        <w:rPr>
          <w:spacing w:val="-18"/>
        </w:rPr>
        <w:t xml:space="preserve"> </w:t>
      </w:r>
      <w:r>
        <w:t>и</w:t>
      </w:r>
      <w:r>
        <w:rPr>
          <w:spacing w:val="-15"/>
        </w:rPr>
        <w:t xml:space="preserve"> </w:t>
      </w:r>
      <w:r>
        <w:t>аналогия.</w:t>
      </w:r>
      <w:r>
        <w:rPr>
          <w:spacing w:val="-11"/>
        </w:rPr>
        <w:t xml:space="preserve"> </w:t>
      </w:r>
      <w:r>
        <w:t>Объекты</w:t>
      </w:r>
      <w:r>
        <w:rPr>
          <w:spacing w:val="-18"/>
        </w:rPr>
        <w:t xml:space="preserve"> </w:t>
      </w:r>
      <w:r>
        <w:t>математических</w:t>
      </w:r>
      <w:r>
        <w:rPr>
          <w:spacing w:val="-16"/>
        </w:rPr>
        <w:t xml:space="preserve"> </w:t>
      </w:r>
      <w:r>
        <w:t>умозаключений,</w:t>
      </w:r>
      <w:r>
        <w:rPr>
          <w:spacing w:val="-18"/>
        </w:rPr>
        <w:t xml:space="preserve"> </w:t>
      </w:r>
      <w:r>
        <w:t>правила</w:t>
      </w:r>
      <w:r>
        <w:rPr>
          <w:spacing w:val="-15"/>
        </w:rPr>
        <w:t xml:space="preserve"> </w:t>
      </w:r>
      <w:r>
        <w:t>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w:t>
      </w:r>
      <w:r>
        <w:rPr>
          <w:spacing w:val="70"/>
        </w:rPr>
        <w:t xml:space="preserve"> </w:t>
      </w:r>
      <w:r>
        <w:t>по заданным</w:t>
      </w:r>
      <w:r>
        <w:rPr>
          <w:spacing w:val="70"/>
        </w:rPr>
        <w:t xml:space="preserve"> </w:t>
      </w:r>
      <w:r>
        <w:t>алгоритмам,</w:t>
      </w:r>
      <w:r>
        <w:rPr>
          <w:spacing w:val="70"/>
        </w:rPr>
        <w:t xml:space="preserve"> </w:t>
      </w:r>
      <w:r>
        <w:t>совершенствовать</w:t>
      </w:r>
      <w:r>
        <w:rPr>
          <w:spacing w:val="70"/>
        </w:rPr>
        <w:t xml:space="preserve"> </w:t>
      </w:r>
      <w:r>
        <w:t>известные и конструировать новые. В процессе решения задач – основной учебной деятельности на уроках математики – развиваются творческая и прикладная стороны мышления.</w:t>
      </w:r>
    </w:p>
    <w:p w:rsidR="00051B1B" w:rsidRDefault="00051B1B" w:rsidP="00051B1B">
      <w:pPr>
        <w:pStyle w:val="af2"/>
        <w:spacing w:after="0" w:line="276" w:lineRule="auto"/>
        <w:ind w:right="154" w:firstLine="567"/>
        <w:jc w:val="both"/>
      </w:pPr>
      <w:r>
        <w:t>Обучение математике дает возможность развивать у обучающихся точную, рациональную и информативную речь, умение отбирать наиболее подходящие языковые,</w:t>
      </w:r>
      <w:r>
        <w:rPr>
          <w:spacing w:val="80"/>
          <w:w w:val="150"/>
        </w:rPr>
        <w:t xml:space="preserve"> </w:t>
      </w:r>
      <w:r>
        <w:t>символические,</w:t>
      </w:r>
      <w:r>
        <w:rPr>
          <w:spacing w:val="80"/>
          <w:w w:val="150"/>
        </w:rPr>
        <w:t xml:space="preserve"> </w:t>
      </w:r>
      <w:r>
        <w:t>графические</w:t>
      </w:r>
      <w:r>
        <w:rPr>
          <w:spacing w:val="80"/>
          <w:w w:val="150"/>
        </w:rPr>
        <w:t xml:space="preserve"> </w:t>
      </w:r>
      <w:r>
        <w:t>средства</w:t>
      </w:r>
      <w:r>
        <w:rPr>
          <w:spacing w:val="80"/>
          <w:w w:val="150"/>
        </w:rPr>
        <w:t xml:space="preserve"> </w:t>
      </w:r>
      <w:r>
        <w:t>для</w:t>
      </w:r>
      <w:r>
        <w:rPr>
          <w:spacing w:val="80"/>
          <w:w w:val="150"/>
        </w:rPr>
        <w:t xml:space="preserve"> </w:t>
      </w:r>
      <w:r>
        <w:t>выражения</w:t>
      </w:r>
      <w:r>
        <w:rPr>
          <w:spacing w:val="80"/>
          <w:w w:val="150"/>
        </w:rPr>
        <w:t xml:space="preserve"> </w:t>
      </w:r>
      <w:r>
        <w:t>суждений</w:t>
      </w:r>
      <w:r>
        <w:rPr>
          <w:spacing w:val="80"/>
        </w:rPr>
        <w:t xml:space="preserve"> </w:t>
      </w:r>
      <w:r>
        <w:t>и наглядного их представления.</w:t>
      </w:r>
    </w:p>
    <w:p w:rsidR="00051B1B" w:rsidRDefault="00051B1B" w:rsidP="00051B1B">
      <w:pPr>
        <w:pStyle w:val="af2"/>
        <w:spacing w:after="0" w:line="276" w:lineRule="auto"/>
        <w:ind w:right="146" w:firstLine="567"/>
        <w:jc w:val="both"/>
      </w:pPr>
      <w:r>
        <w:t>При изучении математики осуществляется общее знакомство с методами познания действительности, представлениями о предмете и методах математики, их</w:t>
      </w:r>
      <w:r>
        <w:rPr>
          <w:spacing w:val="-18"/>
        </w:rPr>
        <w:t xml:space="preserve"> </w:t>
      </w:r>
      <w:r>
        <w:t>отличии</w:t>
      </w:r>
      <w:r>
        <w:rPr>
          <w:spacing w:val="-17"/>
        </w:rPr>
        <w:t xml:space="preserve"> </w:t>
      </w:r>
      <w:r>
        <w:t>от</w:t>
      </w:r>
      <w:r>
        <w:rPr>
          <w:spacing w:val="-18"/>
        </w:rPr>
        <w:t xml:space="preserve"> </w:t>
      </w:r>
      <w:r>
        <w:t>методов</w:t>
      </w:r>
      <w:r>
        <w:rPr>
          <w:spacing w:val="-17"/>
        </w:rPr>
        <w:t xml:space="preserve"> </w:t>
      </w:r>
      <w:r>
        <w:t>других</w:t>
      </w:r>
      <w:r>
        <w:rPr>
          <w:spacing w:val="-18"/>
        </w:rPr>
        <w:t xml:space="preserve"> </w:t>
      </w:r>
      <w:r>
        <w:t>естественных</w:t>
      </w:r>
      <w:r>
        <w:rPr>
          <w:spacing w:val="-17"/>
        </w:rPr>
        <w:t xml:space="preserve"> </w:t>
      </w:r>
      <w:r>
        <w:t>и</w:t>
      </w:r>
      <w:r>
        <w:rPr>
          <w:spacing w:val="-18"/>
        </w:rPr>
        <w:t xml:space="preserve"> </w:t>
      </w:r>
      <w:r>
        <w:t>гуманитарных</w:t>
      </w:r>
      <w:r>
        <w:rPr>
          <w:spacing w:val="-17"/>
        </w:rPr>
        <w:t xml:space="preserve"> </w:t>
      </w:r>
      <w:r>
        <w:t>наук,</w:t>
      </w:r>
      <w:r>
        <w:rPr>
          <w:spacing w:val="-18"/>
        </w:rPr>
        <w:t xml:space="preserve"> </w:t>
      </w:r>
      <w:r>
        <w:t>об</w:t>
      </w:r>
      <w:r>
        <w:rPr>
          <w:spacing w:val="-17"/>
        </w:rPr>
        <w:t xml:space="preserve"> </w:t>
      </w:r>
      <w:r>
        <w:t>особенностях применения математики для решения научных и прикладных задач.</w:t>
      </w:r>
    </w:p>
    <w:p w:rsidR="00051B1B" w:rsidRDefault="00051B1B" w:rsidP="00051B1B">
      <w:pPr>
        <w:pStyle w:val="af2"/>
        <w:spacing w:after="0" w:line="276" w:lineRule="auto"/>
        <w:ind w:right="157" w:firstLine="567"/>
        <w:jc w:val="both"/>
      </w:pPr>
      <w:r>
        <w:t>Приоритетными целями обучения математике в 5–9 классах являются: формирование</w:t>
      </w:r>
      <w:r>
        <w:rPr>
          <w:spacing w:val="31"/>
        </w:rPr>
        <w:t xml:space="preserve"> </w:t>
      </w:r>
      <w:r>
        <w:t>центральных</w:t>
      </w:r>
      <w:r>
        <w:rPr>
          <w:spacing w:val="32"/>
        </w:rPr>
        <w:t xml:space="preserve"> </w:t>
      </w:r>
      <w:r>
        <w:t>математических</w:t>
      </w:r>
      <w:r>
        <w:rPr>
          <w:spacing w:val="31"/>
        </w:rPr>
        <w:t xml:space="preserve"> </w:t>
      </w:r>
      <w:r>
        <w:t>понятий</w:t>
      </w:r>
      <w:r>
        <w:rPr>
          <w:spacing w:val="34"/>
        </w:rPr>
        <w:t xml:space="preserve"> </w:t>
      </w:r>
      <w:r>
        <w:t>(число,</w:t>
      </w:r>
      <w:r>
        <w:rPr>
          <w:spacing w:val="34"/>
        </w:rPr>
        <w:t xml:space="preserve"> </w:t>
      </w:r>
      <w:r>
        <w:rPr>
          <w:spacing w:val="-2"/>
        </w:rPr>
        <w:t xml:space="preserve">величина, </w:t>
      </w:r>
      <w:r>
        <w:t>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051B1B" w:rsidRDefault="00051B1B" w:rsidP="00051B1B">
      <w:pPr>
        <w:pStyle w:val="af2"/>
        <w:spacing w:after="0" w:line="276" w:lineRule="auto"/>
        <w:ind w:right="148" w:firstLine="567"/>
        <w:jc w:val="both"/>
      </w:pPr>
      <w: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051B1B" w:rsidRDefault="00051B1B" w:rsidP="00051B1B">
      <w:pPr>
        <w:pStyle w:val="af2"/>
        <w:spacing w:after="0" w:line="276" w:lineRule="auto"/>
        <w:ind w:right="154" w:firstLine="567"/>
        <w:jc w:val="both"/>
      </w:pPr>
      <w: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051B1B" w:rsidRDefault="00051B1B" w:rsidP="00051B1B">
      <w:pPr>
        <w:pStyle w:val="af2"/>
        <w:spacing w:after="0" w:line="276" w:lineRule="auto"/>
        <w:ind w:right="153" w:firstLine="567"/>
        <w:jc w:val="both"/>
      </w:pPr>
      <w:r>
        <w:lastRenderedPageBreak/>
        <w:t>формирование функциональной математической грамотности: умения распознавать проявления математических понятий, объектов и закономерностей</w:t>
      </w:r>
      <w:r>
        <w:rPr>
          <w:spacing w:val="80"/>
          <w:w w:val="150"/>
        </w:rPr>
        <w:t xml:space="preserve"> </w:t>
      </w:r>
      <w:r>
        <w:t>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051B1B" w:rsidRDefault="00051B1B" w:rsidP="00051B1B">
      <w:pPr>
        <w:pStyle w:val="af2"/>
        <w:spacing w:after="0" w:line="276" w:lineRule="auto"/>
        <w:ind w:right="147" w:firstLine="567"/>
        <w:jc w:val="both"/>
      </w:pPr>
      <w:r>
        <w:t>Основные</w:t>
      </w:r>
      <w:r>
        <w:rPr>
          <w:spacing w:val="-14"/>
        </w:rPr>
        <w:t xml:space="preserve"> </w:t>
      </w:r>
      <w:r>
        <w:t>линии</w:t>
      </w:r>
      <w:r>
        <w:rPr>
          <w:spacing w:val="-11"/>
        </w:rPr>
        <w:t xml:space="preserve"> </w:t>
      </w:r>
      <w:r>
        <w:t>содержания</w:t>
      </w:r>
      <w:r>
        <w:rPr>
          <w:spacing w:val="-11"/>
        </w:rPr>
        <w:t xml:space="preserve"> </w:t>
      </w:r>
      <w:r>
        <w:t>программы</w:t>
      </w:r>
      <w:r>
        <w:rPr>
          <w:spacing w:val="-13"/>
        </w:rPr>
        <w:t xml:space="preserve"> </w:t>
      </w:r>
      <w:r>
        <w:t>по</w:t>
      </w:r>
      <w:r>
        <w:rPr>
          <w:spacing w:val="-15"/>
        </w:rPr>
        <w:t xml:space="preserve"> </w:t>
      </w:r>
      <w:r>
        <w:t>математике</w:t>
      </w:r>
      <w:r>
        <w:rPr>
          <w:spacing w:val="-14"/>
        </w:rPr>
        <w:t xml:space="preserve"> </w:t>
      </w:r>
      <w:r>
        <w:t>в</w:t>
      </w:r>
      <w:r>
        <w:rPr>
          <w:spacing w:val="-14"/>
        </w:rPr>
        <w:t xml:space="preserve"> </w:t>
      </w:r>
      <w:r>
        <w:t>5–9</w:t>
      </w:r>
      <w:r>
        <w:rPr>
          <w:spacing w:val="-9"/>
        </w:rPr>
        <w:t xml:space="preserve"> </w:t>
      </w:r>
      <w:r>
        <w:t>классах:</w:t>
      </w:r>
      <w:r>
        <w:rPr>
          <w:spacing w:val="-11"/>
        </w:rPr>
        <w:t xml:space="preserve"> </w:t>
      </w:r>
      <w:r>
        <w:t>«Числа и</w:t>
      </w:r>
      <w:r>
        <w:rPr>
          <w:spacing w:val="80"/>
        </w:rPr>
        <w:t xml:space="preserve"> </w:t>
      </w:r>
      <w:r>
        <w:t>вычисления»,</w:t>
      </w:r>
      <w:r>
        <w:rPr>
          <w:spacing w:val="80"/>
        </w:rPr>
        <w:t xml:space="preserve"> </w:t>
      </w:r>
      <w:r>
        <w:t>«Алгебра»</w:t>
      </w:r>
      <w:r>
        <w:rPr>
          <w:spacing w:val="80"/>
        </w:rPr>
        <w:t xml:space="preserve"> </w:t>
      </w:r>
      <w:r>
        <w:t>(«Алгебраические</w:t>
      </w:r>
      <w:r>
        <w:rPr>
          <w:spacing w:val="80"/>
        </w:rPr>
        <w:t xml:space="preserve"> </w:t>
      </w:r>
      <w:r>
        <w:t>выражения»,</w:t>
      </w:r>
      <w:r>
        <w:rPr>
          <w:spacing w:val="80"/>
        </w:rPr>
        <w:t xml:space="preserve"> </w:t>
      </w:r>
      <w:r>
        <w:t>«Уравнения</w:t>
      </w:r>
      <w:r>
        <w:rPr>
          <w:spacing w:val="80"/>
        </w:rPr>
        <w:t xml:space="preserve"> </w:t>
      </w:r>
      <w:r>
        <w:t>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w:t>
      </w:r>
      <w:r>
        <w:rPr>
          <w:spacing w:val="55"/>
        </w:rPr>
        <w:t xml:space="preserve"> </w:t>
      </w:r>
      <w:r>
        <w:t>однако</w:t>
      </w:r>
      <w:r>
        <w:rPr>
          <w:spacing w:val="52"/>
        </w:rPr>
        <w:t xml:space="preserve"> </w:t>
      </w:r>
      <w:r>
        <w:t>не</w:t>
      </w:r>
      <w:r>
        <w:rPr>
          <w:spacing w:val="53"/>
        </w:rPr>
        <w:t xml:space="preserve"> </w:t>
      </w:r>
      <w:r>
        <w:t>независимо</w:t>
      </w:r>
      <w:r>
        <w:rPr>
          <w:spacing w:val="56"/>
        </w:rPr>
        <w:t xml:space="preserve"> </w:t>
      </w:r>
      <w:r>
        <w:t>одна</w:t>
      </w:r>
      <w:r>
        <w:rPr>
          <w:spacing w:val="53"/>
        </w:rPr>
        <w:t xml:space="preserve"> </w:t>
      </w:r>
      <w:r>
        <w:t>от</w:t>
      </w:r>
      <w:r>
        <w:rPr>
          <w:spacing w:val="54"/>
        </w:rPr>
        <w:t xml:space="preserve"> </w:t>
      </w:r>
      <w:r>
        <w:t>другой,</w:t>
      </w:r>
      <w:r>
        <w:rPr>
          <w:spacing w:val="55"/>
        </w:rPr>
        <w:t xml:space="preserve"> </w:t>
      </w:r>
      <w:r>
        <w:t>а</w:t>
      </w:r>
      <w:r>
        <w:rPr>
          <w:spacing w:val="56"/>
        </w:rPr>
        <w:t xml:space="preserve"> </w:t>
      </w:r>
      <w:r>
        <w:t>в</w:t>
      </w:r>
      <w:r>
        <w:rPr>
          <w:spacing w:val="52"/>
        </w:rPr>
        <w:t xml:space="preserve"> </w:t>
      </w:r>
      <w:r>
        <w:t>тесном</w:t>
      </w:r>
      <w:r>
        <w:rPr>
          <w:spacing w:val="55"/>
        </w:rPr>
        <w:t xml:space="preserve"> </w:t>
      </w:r>
      <w:r>
        <w:t>контакте и взаимодействии.</w:t>
      </w:r>
    </w:p>
    <w:p w:rsidR="00051B1B" w:rsidRDefault="00051B1B" w:rsidP="00051B1B">
      <w:pPr>
        <w:pStyle w:val="af2"/>
        <w:spacing w:after="0" w:line="276" w:lineRule="auto"/>
        <w:ind w:right="148" w:firstLine="567"/>
        <w:jc w:val="both"/>
      </w:pPr>
      <w:r>
        <w:t>Содержание программы по математике, распределенное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w:t>
      </w:r>
      <w:r>
        <w:rPr>
          <w:spacing w:val="40"/>
        </w:rPr>
        <w:t xml:space="preserve"> </w:t>
      </w:r>
      <w:r>
        <w:t>понятиями</w:t>
      </w:r>
      <w:r>
        <w:rPr>
          <w:spacing w:val="40"/>
        </w:rPr>
        <w:t xml:space="preserve"> </w:t>
      </w:r>
      <w:r>
        <w:t>и</w:t>
      </w:r>
      <w:r>
        <w:rPr>
          <w:spacing w:val="40"/>
        </w:rPr>
        <w:t xml:space="preserve"> </w:t>
      </w:r>
      <w:r>
        <w:t>навыками</w:t>
      </w:r>
      <w:r>
        <w:rPr>
          <w:spacing w:val="40"/>
        </w:rPr>
        <w:t xml:space="preserve"> </w:t>
      </w:r>
      <w:r>
        <w:t>осуществлялось</w:t>
      </w:r>
      <w:r>
        <w:rPr>
          <w:spacing w:val="40"/>
        </w:rPr>
        <w:t xml:space="preserve"> </w:t>
      </w:r>
      <w:r>
        <w:t>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ее, образуя прочные множественные связи.</w:t>
      </w:r>
    </w:p>
    <w:p w:rsidR="00051B1B" w:rsidRDefault="00051B1B" w:rsidP="00051B1B">
      <w:pPr>
        <w:pStyle w:val="af2"/>
        <w:spacing w:after="0" w:line="276" w:lineRule="auto"/>
        <w:ind w:firstLine="567"/>
        <w:jc w:val="both"/>
      </w:pPr>
      <w:r>
        <w:t>В соответствии с ФГОС ООО математика является обязательным учебным предметом</w:t>
      </w:r>
      <w:r>
        <w:rPr>
          <w:spacing w:val="32"/>
        </w:rPr>
        <w:t xml:space="preserve"> </w:t>
      </w:r>
      <w:r>
        <w:t>на</w:t>
      </w:r>
      <w:r>
        <w:rPr>
          <w:spacing w:val="29"/>
        </w:rPr>
        <w:t xml:space="preserve"> </w:t>
      </w:r>
      <w:r>
        <w:t>уровне</w:t>
      </w:r>
      <w:r>
        <w:rPr>
          <w:spacing w:val="29"/>
        </w:rPr>
        <w:t xml:space="preserve"> </w:t>
      </w:r>
      <w:r>
        <w:t>основного</w:t>
      </w:r>
      <w:r>
        <w:rPr>
          <w:spacing w:val="35"/>
        </w:rPr>
        <w:t xml:space="preserve"> </w:t>
      </w:r>
      <w:r>
        <w:t>общего</w:t>
      </w:r>
      <w:r>
        <w:rPr>
          <w:spacing w:val="28"/>
        </w:rPr>
        <w:t xml:space="preserve"> </w:t>
      </w:r>
      <w:r>
        <w:t>образования.</w:t>
      </w:r>
      <w:r>
        <w:rPr>
          <w:spacing w:val="33"/>
        </w:rPr>
        <w:t xml:space="preserve"> </w:t>
      </w:r>
      <w:r>
        <w:t>В</w:t>
      </w:r>
      <w:r>
        <w:rPr>
          <w:spacing w:val="31"/>
        </w:rPr>
        <w:t xml:space="preserve"> </w:t>
      </w:r>
      <w:r>
        <w:t>5–9</w:t>
      </w:r>
      <w:r>
        <w:rPr>
          <w:spacing w:val="34"/>
        </w:rPr>
        <w:t xml:space="preserve"> </w:t>
      </w:r>
      <w:r>
        <w:t>классах</w:t>
      </w:r>
      <w:r>
        <w:rPr>
          <w:spacing w:val="29"/>
        </w:rPr>
        <w:t xml:space="preserve"> </w:t>
      </w:r>
      <w:r>
        <w:rPr>
          <w:spacing w:val="-2"/>
        </w:rPr>
        <w:t xml:space="preserve">математика </w:t>
      </w:r>
      <w:r>
        <w:t>традиционно</w:t>
      </w:r>
      <w:r>
        <w:rPr>
          <w:spacing w:val="-20"/>
        </w:rPr>
        <w:t xml:space="preserve"> </w:t>
      </w:r>
      <w:r>
        <w:t>изучается</w:t>
      </w:r>
      <w:r>
        <w:rPr>
          <w:spacing w:val="-15"/>
        </w:rPr>
        <w:t xml:space="preserve"> </w:t>
      </w:r>
      <w:r>
        <w:t>в</w:t>
      </w:r>
      <w:r>
        <w:rPr>
          <w:spacing w:val="-14"/>
        </w:rPr>
        <w:t xml:space="preserve"> </w:t>
      </w:r>
      <w:r>
        <w:t>рамках</w:t>
      </w:r>
      <w:r>
        <w:rPr>
          <w:spacing w:val="-16"/>
        </w:rPr>
        <w:t xml:space="preserve"> </w:t>
      </w:r>
      <w:r>
        <w:t>следующих</w:t>
      </w:r>
      <w:r>
        <w:rPr>
          <w:spacing w:val="-15"/>
        </w:rPr>
        <w:t xml:space="preserve"> </w:t>
      </w:r>
      <w:r>
        <w:t>учебных</w:t>
      </w:r>
      <w:r>
        <w:rPr>
          <w:spacing w:val="-15"/>
        </w:rPr>
        <w:t xml:space="preserve"> </w:t>
      </w:r>
      <w:r>
        <w:t>курсов:</w:t>
      </w:r>
      <w:r>
        <w:rPr>
          <w:spacing w:val="-12"/>
        </w:rPr>
        <w:t xml:space="preserve"> </w:t>
      </w:r>
      <w:r>
        <w:t>в</w:t>
      </w:r>
      <w:r>
        <w:rPr>
          <w:spacing w:val="-18"/>
        </w:rPr>
        <w:t xml:space="preserve"> </w:t>
      </w:r>
      <w:r>
        <w:t>5–6</w:t>
      </w:r>
      <w:r>
        <w:rPr>
          <w:spacing w:val="-15"/>
        </w:rPr>
        <w:t xml:space="preserve"> </w:t>
      </w:r>
      <w:r>
        <w:t>классах</w:t>
      </w:r>
      <w:r>
        <w:rPr>
          <w:spacing w:val="-15"/>
        </w:rPr>
        <w:t xml:space="preserve"> </w:t>
      </w:r>
      <w:r>
        <w:t>–</w:t>
      </w:r>
      <w:r>
        <w:rPr>
          <w:spacing w:val="-9"/>
        </w:rPr>
        <w:t xml:space="preserve"> </w:t>
      </w:r>
      <w:r>
        <w:rPr>
          <w:spacing w:val="-2"/>
        </w:rPr>
        <w:t xml:space="preserve">курса </w:t>
      </w:r>
      <w:r>
        <w:t>«Математика», в 7–9 классах – курсов «Алгебра» (включая элементы статистики</w:t>
      </w:r>
      <w:r>
        <w:rPr>
          <w:spacing w:val="80"/>
        </w:rPr>
        <w:t xml:space="preserve"> </w:t>
      </w:r>
      <w:r>
        <w:t>и теории вероятностей) и «Геометрия». Программой по математике вводится самостоятельный учебный курс «Вероятность и статистика».</w:t>
      </w:r>
    </w:p>
    <w:p w:rsidR="00051B1B" w:rsidRDefault="00051B1B" w:rsidP="00051B1B">
      <w:pPr>
        <w:pStyle w:val="af2"/>
        <w:spacing w:after="0" w:line="276" w:lineRule="auto"/>
        <w:ind w:right="143" w:firstLine="567"/>
        <w:jc w:val="both"/>
      </w:pPr>
      <w:r>
        <w:t>Общее число часов, для изучения математики (базовый уровень)</w:t>
      </w:r>
      <w:r>
        <w:rPr>
          <w:spacing w:val="75"/>
        </w:rPr>
        <w:t xml:space="preserve"> </w:t>
      </w:r>
      <w:r>
        <w:t>на</w:t>
      </w:r>
      <w:r>
        <w:rPr>
          <w:spacing w:val="72"/>
        </w:rPr>
        <w:t xml:space="preserve"> </w:t>
      </w:r>
      <w:r>
        <w:t>уровне</w:t>
      </w:r>
      <w:r>
        <w:rPr>
          <w:spacing w:val="72"/>
        </w:rPr>
        <w:t xml:space="preserve"> </w:t>
      </w:r>
      <w:r>
        <w:t>основного</w:t>
      </w:r>
      <w:r>
        <w:rPr>
          <w:spacing w:val="72"/>
        </w:rPr>
        <w:t xml:space="preserve"> </w:t>
      </w:r>
      <w:r>
        <w:t>общего</w:t>
      </w:r>
      <w:r>
        <w:rPr>
          <w:spacing w:val="71"/>
        </w:rPr>
        <w:t xml:space="preserve"> </w:t>
      </w:r>
      <w:r>
        <w:t>образования,</w:t>
      </w:r>
      <w:r>
        <w:rPr>
          <w:spacing w:val="53"/>
          <w:w w:val="150"/>
        </w:rPr>
        <w:t xml:space="preserve"> </w:t>
      </w:r>
      <w:r>
        <w:t>–</w:t>
      </w:r>
      <w:r>
        <w:rPr>
          <w:spacing w:val="71"/>
        </w:rPr>
        <w:t xml:space="preserve"> </w:t>
      </w:r>
      <w:r>
        <w:t>952</w:t>
      </w:r>
      <w:r>
        <w:rPr>
          <w:spacing w:val="78"/>
        </w:rPr>
        <w:t xml:space="preserve"> </w:t>
      </w:r>
      <w:r>
        <w:t>часа:</w:t>
      </w:r>
      <w:r>
        <w:rPr>
          <w:spacing w:val="75"/>
        </w:rPr>
        <w:t xml:space="preserve"> </w:t>
      </w:r>
      <w:r>
        <w:t>в</w:t>
      </w:r>
      <w:r>
        <w:rPr>
          <w:spacing w:val="65"/>
        </w:rPr>
        <w:t xml:space="preserve"> </w:t>
      </w:r>
      <w:r>
        <w:t>5</w:t>
      </w:r>
      <w:r>
        <w:rPr>
          <w:spacing w:val="71"/>
        </w:rPr>
        <w:t xml:space="preserve"> </w:t>
      </w:r>
      <w:r>
        <w:t>классе</w:t>
      </w:r>
      <w:r>
        <w:rPr>
          <w:spacing w:val="78"/>
        </w:rPr>
        <w:t xml:space="preserve"> </w:t>
      </w:r>
      <w:r>
        <w:rPr>
          <w:spacing w:val="-10"/>
        </w:rPr>
        <w:t xml:space="preserve">– </w:t>
      </w:r>
      <w:r>
        <w:t>170</w:t>
      </w:r>
      <w:r>
        <w:rPr>
          <w:spacing w:val="80"/>
        </w:rPr>
        <w:t xml:space="preserve"> </w:t>
      </w:r>
      <w:r>
        <w:t>часов</w:t>
      </w:r>
      <w:r>
        <w:rPr>
          <w:spacing w:val="80"/>
        </w:rPr>
        <w:t xml:space="preserve"> </w:t>
      </w:r>
      <w:r>
        <w:t>(5</w:t>
      </w:r>
      <w:r>
        <w:rPr>
          <w:spacing w:val="80"/>
        </w:rPr>
        <w:t xml:space="preserve"> </w:t>
      </w:r>
      <w:r>
        <w:t>часов</w:t>
      </w:r>
      <w:r>
        <w:rPr>
          <w:spacing w:val="80"/>
        </w:rPr>
        <w:t xml:space="preserve"> </w:t>
      </w:r>
      <w:r>
        <w:t>в</w:t>
      </w:r>
      <w:r>
        <w:rPr>
          <w:spacing w:val="80"/>
        </w:rPr>
        <w:t xml:space="preserve"> </w:t>
      </w:r>
      <w:r>
        <w:t>неделю),</w:t>
      </w:r>
      <w:r>
        <w:rPr>
          <w:spacing w:val="80"/>
        </w:rPr>
        <w:t xml:space="preserve"> </w:t>
      </w:r>
      <w:r>
        <w:t>в</w:t>
      </w:r>
      <w:r>
        <w:rPr>
          <w:spacing w:val="80"/>
        </w:rPr>
        <w:t xml:space="preserve"> </w:t>
      </w:r>
      <w:r>
        <w:t>6</w:t>
      </w:r>
      <w:r>
        <w:rPr>
          <w:spacing w:val="80"/>
        </w:rPr>
        <w:t xml:space="preserve"> </w:t>
      </w:r>
      <w:r>
        <w:t>классе</w:t>
      </w:r>
      <w:r>
        <w:rPr>
          <w:spacing w:val="62"/>
          <w:w w:val="150"/>
        </w:rPr>
        <w:t xml:space="preserve"> </w:t>
      </w:r>
      <w:r>
        <w:t>–</w:t>
      </w:r>
      <w:r>
        <w:rPr>
          <w:spacing w:val="80"/>
        </w:rPr>
        <w:t xml:space="preserve"> </w:t>
      </w:r>
      <w:r>
        <w:t>170</w:t>
      </w:r>
      <w:r>
        <w:rPr>
          <w:spacing w:val="80"/>
        </w:rPr>
        <w:t xml:space="preserve"> </w:t>
      </w:r>
      <w:r>
        <w:t>часов</w:t>
      </w:r>
      <w:r>
        <w:rPr>
          <w:spacing w:val="80"/>
        </w:rPr>
        <w:t xml:space="preserve"> </w:t>
      </w:r>
      <w:r>
        <w:t>(5</w:t>
      </w:r>
      <w:r>
        <w:rPr>
          <w:spacing w:val="80"/>
        </w:rPr>
        <w:t xml:space="preserve"> </w:t>
      </w:r>
      <w:r>
        <w:t>часов</w:t>
      </w:r>
      <w:r>
        <w:rPr>
          <w:spacing w:val="80"/>
        </w:rPr>
        <w:t xml:space="preserve"> </w:t>
      </w:r>
      <w:r>
        <w:t>в</w:t>
      </w:r>
      <w:r>
        <w:rPr>
          <w:spacing w:val="80"/>
        </w:rPr>
        <w:t xml:space="preserve"> </w:t>
      </w:r>
      <w:r>
        <w:t>неделю), в 7 классе</w:t>
      </w:r>
      <w:r>
        <w:rPr>
          <w:spacing w:val="13"/>
        </w:rPr>
        <w:t xml:space="preserve"> </w:t>
      </w:r>
      <w:r>
        <w:t>– 204 часа (6 часов в неделю), в 8 классе – 204 часа (6 часов в неделю),</w:t>
      </w:r>
      <w:r>
        <w:rPr>
          <w:spacing w:val="40"/>
        </w:rPr>
        <w:t xml:space="preserve"> </w:t>
      </w:r>
      <w:r>
        <w:t>в 9 классе – 204 часа (6 часов в неделю).</w:t>
      </w:r>
    </w:p>
    <w:p w:rsidR="00A86BC3" w:rsidRPr="00502743" w:rsidRDefault="00A86BC3" w:rsidP="00051B1B">
      <w:pPr>
        <w:spacing w:after="0"/>
        <w:ind w:firstLine="709"/>
        <w:jc w:val="both"/>
        <w:rPr>
          <w:rFonts w:ascii="Times New Roman" w:hAnsi="Times New Roman"/>
          <w:sz w:val="24"/>
          <w:szCs w:val="24"/>
        </w:rPr>
      </w:pPr>
      <w:r w:rsidRPr="006E122E">
        <w:rPr>
          <w:rFonts w:ascii="Times New Roman" w:hAnsi="Times New Roman"/>
          <w:sz w:val="24"/>
          <w:szCs w:val="24"/>
          <w:shd w:val="clear" w:color="auto" w:fill="FDE9D9" w:themeFill="accent6" w:themeFillTint="33"/>
        </w:rPr>
        <w:t>Автор</w:t>
      </w:r>
      <w:r w:rsidR="005E60CA" w:rsidRPr="006E122E">
        <w:rPr>
          <w:rFonts w:ascii="Times New Roman" w:hAnsi="Times New Roman"/>
          <w:sz w:val="24"/>
          <w:szCs w:val="24"/>
          <w:shd w:val="clear" w:color="auto" w:fill="FDE9D9" w:themeFill="accent6" w:themeFillTint="33"/>
        </w:rPr>
        <w:t>ы</w:t>
      </w:r>
      <w:r w:rsidRPr="006E122E">
        <w:rPr>
          <w:rFonts w:ascii="Times New Roman" w:hAnsi="Times New Roman"/>
          <w:sz w:val="24"/>
          <w:szCs w:val="24"/>
          <w:shd w:val="clear" w:color="auto" w:fill="FDE9D9" w:themeFill="accent6" w:themeFillTint="33"/>
        </w:rPr>
        <w:t xml:space="preserve"> рабочей программы </w:t>
      </w:r>
      <w:r w:rsidR="005E60CA" w:rsidRPr="006E122E">
        <w:rPr>
          <w:rFonts w:ascii="Times New Roman" w:hAnsi="Times New Roman"/>
          <w:sz w:val="24"/>
          <w:szCs w:val="24"/>
          <w:shd w:val="clear" w:color="auto" w:fill="FDE9D9" w:themeFill="accent6" w:themeFillTint="33"/>
        </w:rPr>
        <w:t xml:space="preserve">реализовали </w:t>
      </w:r>
      <w:r w:rsidRPr="006E122E">
        <w:rPr>
          <w:rFonts w:ascii="Times New Roman" w:hAnsi="Times New Roman"/>
          <w:sz w:val="24"/>
          <w:szCs w:val="24"/>
          <w:shd w:val="clear" w:color="auto" w:fill="FDE9D9" w:themeFill="accent6" w:themeFillTint="33"/>
        </w:rPr>
        <w:t>прав</w:t>
      </w:r>
      <w:r w:rsidR="005E60CA" w:rsidRPr="006E122E">
        <w:rPr>
          <w:rFonts w:ascii="Times New Roman" w:hAnsi="Times New Roman"/>
          <w:sz w:val="24"/>
          <w:szCs w:val="24"/>
          <w:shd w:val="clear" w:color="auto" w:fill="FDE9D9" w:themeFill="accent6" w:themeFillTint="33"/>
        </w:rPr>
        <w:t>о</w:t>
      </w:r>
      <w:r w:rsidRPr="006E122E">
        <w:rPr>
          <w:rFonts w:ascii="Times New Roman" w:hAnsi="Times New Roman"/>
          <w:sz w:val="24"/>
          <w:szCs w:val="24"/>
          <w:shd w:val="clear" w:color="auto" w:fill="FDE9D9" w:themeFill="accent6" w:themeFillTint="33"/>
        </w:rPr>
        <w:t xml:space="preserve"> увеличить или уменьшить предложенное число учебных часов на тему, чтобы углубиться в тематику, более заинтересовавшую обучающихся, или направить усилия на преодоление затруднений. Допустимо также локальное перераспределение и перестановка элементов содержания внутри данного класса. Количество проверочных работ (тематический и итоговый контроль качества усвоения учебного материала) и их тип (самостоятельные и контрольные работы, тесты) остаются на усмотрение учителя. Также учитель вправе увеличить или уменьшить число учебных часов, отведённых в программе на обобщение, повторение, систематизацию знаний обучающихся. Единственным, но принципиально важным, критерием является достижение результатов обучения, указанных в настоящей программе</w:t>
      </w:r>
      <w:r w:rsidRPr="006E122E">
        <w:rPr>
          <w:rFonts w:ascii="Times New Roman" w:hAnsi="Times New Roman"/>
          <w:sz w:val="24"/>
          <w:szCs w:val="24"/>
        </w:rPr>
        <w:t>.</w:t>
      </w:r>
    </w:p>
    <w:p w:rsidR="00625E49" w:rsidRPr="005E60CA" w:rsidRDefault="00625E49" w:rsidP="00625E49">
      <w:pPr>
        <w:pStyle w:val="21"/>
      </w:pPr>
      <w:bookmarkStart w:id="11" w:name="_Toc217316339"/>
      <w:r w:rsidRPr="005E60CA">
        <w:t>1.</w:t>
      </w:r>
      <w:r w:rsidR="00B76F56">
        <w:t>2</w:t>
      </w:r>
      <w:r w:rsidRPr="005E60CA">
        <w:t xml:space="preserve">. Характеристика </w:t>
      </w:r>
      <w:r>
        <w:t>учебных курсов</w:t>
      </w:r>
      <w:r w:rsidRPr="005E60CA">
        <w:t xml:space="preserve"> учебного предмета «Математика </w:t>
      </w:r>
      <w:r w:rsidRPr="0009081F">
        <w:rPr>
          <w:b w:val="0"/>
        </w:rPr>
        <w:t>(базовый уровень)</w:t>
      </w:r>
      <w:r w:rsidRPr="005E60CA">
        <w:t>»</w:t>
      </w:r>
      <w:bookmarkEnd w:id="11"/>
    </w:p>
    <w:p w:rsidR="00625E49" w:rsidRPr="00625E49" w:rsidRDefault="00625E49" w:rsidP="00625E49">
      <w:pPr>
        <w:pStyle w:val="31"/>
        <w:rPr>
          <w:b w:val="0"/>
          <w:szCs w:val="24"/>
        </w:rPr>
      </w:pPr>
      <w:bookmarkStart w:id="12" w:name="_Toc217316340"/>
      <w:r>
        <w:rPr>
          <w:rStyle w:val="32"/>
          <w:b/>
        </w:rPr>
        <w:t>1.</w:t>
      </w:r>
      <w:r w:rsidR="00B76F56">
        <w:rPr>
          <w:rStyle w:val="32"/>
          <w:b/>
        </w:rPr>
        <w:t>2</w:t>
      </w:r>
      <w:r w:rsidRPr="00625E49">
        <w:rPr>
          <w:rStyle w:val="32"/>
          <w:b/>
        </w:rPr>
        <w:t xml:space="preserve">.1. </w:t>
      </w:r>
      <w:r>
        <w:rPr>
          <w:rStyle w:val="32"/>
          <w:b/>
        </w:rPr>
        <w:t>Пояснительная записка к учебному курсу «Математика</w:t>
      </w:r>
      <w:r w:rsidR="00B76F56">
        <w:rPr>
          <w:rStyle w:val="32"/>
          <w:b/>
        </w:rPr>
        <w:t>»</w:t>
      </w:r>
      <w:r>
        <w:rPr>
          <w:rStyle w:val="32"/>
          <w:b/>
        </w:rPr>
        <w:t xml:space="preserve"> для 5-6 классов.</w:t>
      </w:r>
      <w:bookmarkEnd w:id="12"/>
    </w:p>
    <w:p w:rsidR="00051B1B" w:rsidRDefault="00051B1B" w:rsidP="00534D56">
      <w:pPr>
        <w:pStyle w:val="af2"/>
        <w:spacing w:after="0" w:line="276" w:lineRule="auto"/>
        <w:ind w:right="157" w:firstLine="567"/>
        <w:jc w:val="both"/>
      </w:pPr>
      <w:r>
        <w:t>Приоритетными целями обучения математике в 5–6 классах являются: продолжение</w:t>
      </w:r>
      <w:r>
        <w:rPr>
          <w:spacing w:val="28"/>
        </w:rPr>
        <w:t xml:space="preserve"> </w:t>
      </w:r>
      <w:r>
        <w:t>формирования</w:t>
      </w:r>
      <w:r>
        <w:rPr>
          <w:spacing w:val="33"/>
        </w:rPr>
        <w:t xml:space="preserve"> </w:t>
      </w:r>
      <w:r>
        <w:t>основных</w:t>
      </w:r>
      <w:r>
        <w:rPr>
          <w:spacing w:val="30"/>
        </w:rPr>
        <w:t xml:space="preserve"> </w:t>
      </w:r>
      <w:r>
        <w:t>математических</w:t>
      </w:r>
      <w:r>
        <w:rPr>
          <w:spacing w:val="30"/>
        </w:rPr>
        <w:t xml:space="preserve"> </w:t>
      </w:r>
      <w:r>
        <w:t>понятий</w:t>
      </w:r>
      <w:r>
        <w:rPr>
          <w:spacing w:val="33"/>
        </w:rPr>
        <w:t xml:space="preserve"> </w:t>
      </w:r>
      <w:r>
        <w:rPr>
          <w:spacing w:val="-2"/>
        </w:rPr>
        <w:t>(число,</w:t>
      </w:r>
      <w:r w:rsidR="00534D56">
        <w:rPr>
          <w:spacing w:val="-2"/>
        </w:rPr>
        <w:t xml:space="preserve"> </w:t>
      </w:r>
      <w:r>
        <w:t>величина,</w:t>
      </w:r>
      <w:r w:rsidR="00534D56">
        <w:t xml:space="preserve"> </w:t>
      </w:r>
      <w:r>
        <w:t>геометрическая</w:t>
      </w:r>
      <w:r w:rsidR="00534D56">
        <w:t xml:space="preserve"> </w:t>
      </w:r>
      <w:r>
        <w:t>фигура),</w:t>
      </w:r>
      <w:r w:rsidR="00534D56">
        <w:t xml:space="preserve"> </w:t>
      </w:r>
      <w:r>
        <w:t>обеспечивающих</w:t>
      </w:r>
      <w:r w:rsidR="00534D56">
        <w:t xml:space="preserve"> </w:t>
      </w:r>
      <w:r>
        <w:t>преемственность</w:t>
      </w:r>
      <w:r w:rsidR="00534D56">
        <w:t xml:space="preserve"> </w:t>
      </w:r>
      <w:r>
        <w:t>и перспективность математического образования обучающихся;</w:t>
      </w:r>
    </w:p>
    <w:p w:rsidR="00051B1B" w:rsidRDefault="00051B1B" w:rsidP="00534D56">
      <w:pPr>
        <w:pStyle w:val="af2"/>
        <w:spacing w:after="0" w:line="276" w:lineRule="auto"/>
        <w:ind w:right="154" w:firstLine="567"/>
        <w:jc w:val="both"/>
      </w:pPr>
      <w:r>
        <w:t xml:space="preserve">развитие интеллектуальных и творческих способностей обучающихся, познавательной активности, исследовательских умений, интереса к изучению </w:t>
      </w:r>
      <w:r>
        <w:rPr>
          <w:spacing w:val="-2"/>
        </w:rPr>
        <w:t>математики;</w:t>
      </w:r>
    </w:p>
    <w:p w:rsidR="00051B1B" w:rsidRDefault="00051B1B" w:rsidP="00534D56">
      <w:pPr>
        <w:pStyle w:val="af2"/>
        <w:spacing w:after="0" w:line="276" w:lineRule="auto"/>
        <w:ind w:right="153" w:firstLine="567"/>
        <w:jc w:val="both"/>
      </w:pPr>
      <w:r>
        <w:lastRenderedPageBreak/>
        <w:t>подведение обучающихся на доступном для них уровне к осознанию взаимосвязи математики и окружающего мира;</w:t>
      </w:r>
    </w:p>
    <w:p w:rsidR="00051B1B" w:rsidRDefault="00051B1B" w:rsidP="00534D56">
      <w:pPr>
        <w:pStyle w:val="af2"/>
        <w:spacing w:after="0" w:line="276" w:lineRule="auto"/>
        <w:ind w:right="146" w:firstLine="567"/>
        <w:jc w:val="both"/>
      </w:pPr>
      <w: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051B1B" w:rsidRDefault="00051B1B" w:rsidP="00534D56">
      <w:pPr>
        <w:pStyle w:val="af2"/>
        <w:spacing w:after="0" w:line="276" w:lineRule="auto"/>
        <w:ind w:right="150" w:firstLine="567"/>
        <w:jc w:val="both"/>
      </w:pPr>
      <w:r>
        <w:t>Основные линии содержания курса математики в 5–6 классах – арифметическая</w:t>
      </w:r>
      <w:r>
        <w:rPr>
          <w:spacing w:val="80"/>
        </w:rPr>
        <w:t xml:space="preserve"> </w:t>
      </w:r>
      <w:r>
        <w:t>и</w:t>
      </w:r>
      <w:r>
        <w:rPr>
          <w:spacing w:val="80"/>
        </w:rPr>
        <w:t xml:space="preserve"> </w:t>
      </w:r>
      <w:r>
        <w:t>геометрическая,</w:t>
      </w:r>
      <w:r>
        <w:rPr>
          <w:spacing w:val="80"/>
        </w:rPr>
        <w:t xml:space="preserve"> </w:t>
      </w:r>
      <w:r>
        <w:t>которые</w:t>
      </w:r>
      <w:r>
        <w:rPr>
          <w:spacing w:val="80"/>
        </w:rPr>
        <w:t xml:space="preserve"> </w:t>
      </w:r>
      <w:r>
        <w:t>развиваются</w:t>
      </w:r>
      <w:r>
        <w:rPr>
          <w:spacing w:val="80"/>
        </w:rPr>
        <w:t xml:space="preserve"> </w:t>
      </w:r>
      <w:r>
        <w:t>параллельно,</w:t>
      </w:r>
      <w:r>
        <w:rPr>
          <w:spacing w:val="80"/>
        </w:rPr>
        <w:t xml:space="preserve"> </w:t>
      </w:r>
      <w:r>
        <w:t>каждая в</w:t>
      </w:r>
      <w:r>
        <w:rPr>
          <w:spacing w:val="40"/>
        </w:rPr>
        <w:t xml:space="preserve"> </w:t>
      </w:r>
      <w:r>
        <w:t>соответствии</w:t>
      </w:r>
      <w:r>
        <w:rPr>
          <w:spacing w:val="40"/>
        </w:rPr>
        <w:t xml:space="preserve"> </w:t>
      </w:r>
      <w:r>
        <w:t>с</w:t>
      </w:r>
      <w:r>
        <w:rPr>
          <w:spacing w:val="40"/>
        </w:rPr>
        <w:t xml:space="preserve"> </w:t>
      </w:r>
      <w:r>
        <w:t>собственной</w:t>
      </w:r>
      <w:r>
        <w:rPr>
          <w:spacing w:val="40"/>
        </w:rPr>
        <w:t xml:space="preserve"> </w:t>
      </w:r>
      <w:r>
        <w:t>логикой,</w:t>
      </w:r>
      <w:r>
        <w:rPr>
          <w:spacing w:val="40"/>
        </w:rPr>
        <w:t xml:space="preserve"> </w:t>
      </w:r>
      <w:r>
        <w:t>однако,</w:t>
      </w:r>
      <w:r>
        <w:rPr>
          <w:spacing w:val="40"/>
        </w:rPr>
        <w:t xml:space="preserve"> </w:t>
      </w:r>
      <w:r>
        <w:t>не</w:t>
      </w:r>
      <w:r>
        <w:rPr>
          <w:spacing w:val="40"/>
        </w:rPr>
        <w:t xml:space="preserve"> </w:t>
      </w:r>
      <w:r>
        <w:t>независимо</w:t>
      </w:r>
      <w:r>
        <w:rPr>
          <w:spacing w:val="40"/>
        </w:rPr>
        <w:t xml:space="preserve"> </w:t>
      </w:r>
      <w:r>
        <w:t>одна</w:t>
      </w:r>
      <w:r>
        <w:rPr>
          <w:spacing w:val="40"/>
        </w:rPr>
        <w:t xml:space="preserve"> </w:t>
      </w:r>
      <w:r>
        <w:t>от</w:t>
      </w:r>
      <w:r>
        <w:rPr>
          <w:spacing w:val="40"/>
        </w:rPr>
        <w:t xml:space="preserve"> </w:t>
      </w:r>
      <w:r>
        <w:t>другой,</w:t>
      </w:r>
      <w:r>
        <w:rPr>
          <w:spacing w:val="40"/>
        </w:rPr>
        <w:t xml:space="preserve"> </w:t>
      </w:r>
      <w:r>
        <w:t>а в тесном контакте и взаимодействии. Также в курсе математики происходит знакомство с элементами алгебры и описательной статистики.</w:t>
      </w:r>
    </w:p>
    <w:p w:rsidR="00051B1B" w:rsidRDefault="00051B1B" w:rsidP="00534D56">
      <w:pPr>
        <w:pStyle w:val="af2"/>
        <w:tabs>
          <w:tab w:val="left" w:pos="469"/>
          <w:tab w:val="left" w:pos="584"/>
          <w:tab w:val="left" w:pos="1504"/>
          <w:tab w:val="left" w:pos="1864"/>
          <w:tab w:val="left" w:pos="2124"/>
          <w:tab w:val="left" w:pos="2318"/>
          <w:tab w:val="left" w:pos="2619"/>
          <w:tab w:val="left" w:pos="2921"/>
          <w:tab w:val="left" w:pos="3662"/>
          <w:tab w:val="left" w:pos="3728"/>
          <w:tab w:val="left" w:pos="3936"/>
          <w:tab w:val="left" w:pos="4066"/>
          <w:tab w:val="left" w:pos="4484"/>
          <w:tab w:val="left" w:pos="4541"/>
          <w:tab w:val="left" w:pos="5477"/>
          <w:tab w:val="left" w:pos="5534"/>
          <w:tab w:val="left" w:pos="5699"/>
          <w:tab w:val="left" w:pos="5808"/>
          <w:tab w:val="left" w:pos="5865"/>
          <w:tab w:val="left" w:pos="5988"/>
          <w:tab w:val="left" w:pos="6267"/>
          <w:tab w:val="left" w:pos="6827"/>
          <w:tab w:val="left" w:pos="7304"/>
          <w:tab w:val="left" w:pos="7606"/>
          <w:tab w:val="left" w:pos="7671"/>
          <w:tab w:val="left" w:pos="8153"/>
          <w:tab w:val="left" w:pos="8396"/>
          <w:tab w:val="left" w:pos="8814"/>
          <w:tab w:val="left" w:pos="9002"/>
          <w:tab w:val="left" w:pos="9367"/>
        </w:tabs>
        <w:spacing w:after="0" w:line="276" w:lineRule="auto"/>
        <w:ind w:right="143" w:firstLine="567"/>
        <w:jc w:val="both"/>
      </w:pPr>
      <w:r>
        <w:rPr>
          <w:spacing w:val="-2"/>
        </w:rPr>
        <w:t>Изучение</w:t>
      </w:r>
      <w:r w:rsidR="00534D56">
        <w:rPr>
          <w:spacing w:val="-2"/>
        </w:rPr>
        <w:t xml:space="preserve"> </w:t>
      </w:r>
      <w:r>
        <w:rPr>
          <w:spacing w:val="-2"/>
        </w:rPr>
        <w:t>арифметического</w:t>
      </w:r>
      <w:r w:rsidR="00534D56">
        <w:rPr>
          <w:spacing w:val="-2"/>
        </w:rPr>
        <w:t xml:space="preserve"> </w:t>
      </w:r>
      <w:r>
        <w:rPr>
          <w:spacing w:val="-2"/>
        </w:rPr>
        <w:t>материала</w:t>
      </w:r>
      <w:r>
        <w:tab/>
      </w:r>
      <w:r>
        <w:tab/>
      </w:r>
      <w:r>
        <w:rPr>
          <w:spacing w:val="-2"/>
        </w:rPr>
        <w:t>начинается</w:t>
      </w:r>
      <w:r>
        <w:tab/>
      </w:r>
      <w:r>
        <w:rPr>
          <w:spacing w:val="-6"/>
        </w:rPr>
        <w:t>со</w:t>
      </w:r>
      <w:r>
        <w:tab/>
      </w:r>
      <w:r>
        <w:rPr>
          <w:spacing w:val="-2"/>
        </w:rPr>
        <w:t xml:space="preserve">систематизации </w:t>
      </w:r>
      <w:r>
        <w:t>и</w:t>
      </w:r>
      <w:r>
        <w:rPr>
          <w:spacing w:val="80"/>
        </w:rPr>
        <w:t xml:space="preserve"> </w:t>
      </w:r>
      <w:r>
        <w:t>развития</w:t>
      </w:r>
      <w:r>
        <w:rPr>
          <w:spacing w:val="80"/>
        </w:rPr>
        <w:t xml:space="preserve"> </w:t>
      </w:r>
      <w:r>
        <w:t>знаний</w:t>
      </w:r>
      <w:r>
        <w:rPr>
          <w:spacing w:val="80"/>
        </w:rPr>
        <w:t xml:space="preserve"> </w:t>
      </w:r>
      <w:r>
        <w:t>о</w:t>
      </w:r>
      <w:r>
        <w:rPr>
          <w:spacing w:val="40"/>
        </w:rPr>
        <w:t xml:space="preserve"> </w:t>
      </w:r>
      <w:r>
        <w:t>натуральных</w:t>
      </w:r>
      <w:r>
        <w:rPr>
          <w:spacing w:val="40"/>
        </w:rPr>
        <w:t xml:space="preserve"> </w:t>
      </w:r>
      <w:r>
        <w:t>числах,</w:t>
      </w:r>
      <w:r>
        <w:rPr>
          <w:spacing w:val="80"/>
        </w:rPr>
        <w:t xml:space="preserve"> </w:t>
      </w:r>
      <w:r>
        <w:t>полученных</w:t>
      </w:r>
      <w:r>
        <w:rPr>
          <w:spacing w:val="40"/>
        </w:rPr>
        <w:t xml:space="preserve"> </w:t>
      </w:r>
      <w:r>
        <w:t>на</w:t>
      </w:r>
      <w:r>
        <w:rPr>
          <w:spacing w:val="79"/>
        </w:rPr>
        <w:t xml:space="preserve"> </w:t>
      </w:r>
      <w:r>
        <w:t>уровне</w:t>
      </w:r>
      <w:r>
        <w:rPr>
          <w:spacing w:val="79"/>
        </w:rPr>
        <w:t xml:space="preserve"> </w:t>
      </w:r>
      <w:r>
        <w:t>начального общего</w:t>
      </w:r>
      <w:r>
        <w:rPr>
          <w:spacing w:val="80"/>
        </w:rPr>
        <w:t xml:space="preserve"> </w:t>
      </w:r>
      <w:r>
        <w:t>образования.</w:t>
      </w:r>
      <w:r>
        <w:rPr>
          <w:spacing w:val="80"/>
        </w:rPr>
        <w:t xml:space="preserve"> </w:t>
      </w:r>
      <w:r>
        <w:t>При</w:t>
      </w:r>
      <w:r>
        <w:rPr>
          <w:spacing w:val="80"/>
        </w:rPr>
        <w:t xml:space="preserve"> </w:t>
      </w:r>
      <w:r>
        <w:t>этом</w:t>
      </w:r>
      <w:r>
        <w:rPr>
          <w:spacing w:val="80"/>
        </w:rPr>
        <w:t xml:space="preserve"> </w:t>
      </w:r>
      <w:r>
        <w:t>совершенствование</w:t>
      </w:r>
      <w:r>
        <w:rPr>
          <w:spacing w:val="80"/>
        </w:rPr>
        <w:t xml:space="preserve"> </w:t>
      </w:r>
      <w:r>
        <w:t>вычислительной</w:t>
      </w:r>
      <w:r>
        <w:rPr>
          <w:spacing w:val="80"/>
        </w:rPr>
        <w:t xml:space="preserve"> </w:t>
      </w:r>
      <w:r>
        <w:t>техники</w:t>
      </w:r>
      <w:r w:rsidR="00534D56">
        <w:t xml:space="preserve"> </w:t>
      </w:r>
      <w:r>
        <w:rPr>
          <w:spacing w:val="-10"/>
        </w:rPr>
        <w:t>и</w:t>
      </w:r>
      <w:r w:rsidR="00534D56">
        <w:rPr>
          <w:spacing w:val="-10"/>
        </w:rPr>
        <w:t xml:space="preserve"> </w:t>
      </w:r>
      <w:r>
        <w:rPr>
          <w:spacing w:val="-2"/>
        </w:rPr>
        <w:t>формирование</w:t>
      </w:r>
      <w:r w:rsidR="00534D56">
        <w:rPr>
          <w:spacing w:val="-2"/>
        </w:rPr>
        <w:t xml:space="preserve"> </w:t>
      </w:r>
      <w:r>
        <w:rPr>
          <w:spacing w:val="-2"/>
        </w:rPr>
        <w:t>новых</w:t>
      </w:r>
      <w:r w:rsidR="00534D56">
        <w:rPr>
          <w:spacing w:val="-2"/>
        </w:rPr>
        <w:t xml:space="preserve"> </w:t>
      </w:r>
      <w:r>
        <w:rPr>
          <w:spacing w:val="-2"/>
        </w:rPr>
        <w:t>теоретических</w:t>
      </w:r>
      <w:r w:rsidR="00534D56">
        <w:rPr>
          <w:spacing w:val="-2"/>
        </w:rPr>
        <w:t xml:space="preserve"> </w:t>
      </w:r>
      <w:r>
        <w:rPr>
          <w:spacing w:val="-2"/>
        </w:rPr>
        <w:t>знаний</w:t>
      </w:r>
      <w:r w:rsidR="00534D56">
        <w:rPr>
          <w:spacing w:val="-2"/>
        </w:rPr>
        <w:t xml:space="preserve"> </w:t>
      </w:r>
      <w:r>
        <w:rPr>
          <w:spacing w:val="-2"/>
        </w:rPr>
        <w:t>сочетается</w:t>
      </w:r>
      <w:r w:rsidR="00534D56">
        <w:rPr>
          <w:spacing w:val="-2"/>
        </w:rPr>
        <w:t xml:space="preserve"> </w:t>
      </w:r>
      <w:r>
        <w:rPr>
          <w:spacing w:val="-10"/>
        </w:rPr>
        <w:t>с</w:t>
      </w:r>
      <w:r w:rsidR="00534D56">
        <w:rPr>
          <w:spacing w:val="-10"/>
        </w:rPr>
        <w:t xml:space="preserve"> </w:t>
      </w:r>
      <w:r>
        <w:rPr>
          <w:spacing w:val="-2"/>
        </w:rPr>
        <w:t>развитием вычислительной</w:t>
      </w:r>
      <w:r w:rsidR="00534D56">
        <w:rPr>
          <w:spacing w:val="-2"/>
        </w:rPr>
        <w:t xml:space="preserve"> </w:t>
      </w:r>
      <w:r>
        <w:rPr>
          <w:spacing w:val="-2"/>
        </w:rPr>
        <w:t>культуры,</w:t>
      </w:r>
      <w:r w:rsidR="00534D56">
        <w:rPr>
          <w:spacing w:val="-2"/>
        </w:rPr>
        <w:t xml:space="preserve"> </w:t>
      </w:r>
      <w:r>
        <w:rPr>
          <w:spacing w:val="-10"/>
        </w:rPr>
        <w:t>в</w:t>
      </w:r>
      <w:r w:rsidR="00534D56">
        <w:rPr>
          <w:spacing w:val="-10"/>
        </w:rPr>
        <w:t xml:space="preserve"> </w:t>
      </w:r>
      <w:r>
        <w:rPr>
          <w:spacing w:val="-2"/>
        </w:rPr>
        <w:t>частности</w:t>
      </w:r>
      <w:r w:rsidR="00534D56">
        <w:t xml:space="preserve"> </w:t>
      </w:r>
      <w:r>
        <w:rPr>
          <w:spacing w:val="-10"/>
        </w:rPr>
        <w:t>с</w:t>
      </w:r>
      <w:r w:rsidR="00534D56">
        <w:rPr>
          <w:spacing w:val="-10"/>
        </w:rPr>
        <w:t xml:space="preserve"> </w:t>
      </w:r>
      <w:r>
        <w:rPr>
          <w:spacing w:val="-2"/>
        </w:rPr>
        <w:t>обучением</w:t>
      </w:r>
      <w:r w:rsidR="00534D56">
        <w:rPr>
          <w:spacing w:val="-2"/>
        </w:rPr>
        <w:t xml:space="preserve"> </w:t>
      </w:r>
      <w:r>
        <w:rPr>
          <w:spacing w:val="-2"/>
        </w:rPr>
        <w:t>простейшим</w:t>
      </w:r>
      <w:r w:rsidR="00534D56">
        <w:rPr>
          <w:spacing w:val="-2"/>
        </w:rPr>
        <w:t xml:space="preserve"> приемам </w:t>
      </w:r>
      <w:r>
        <w:rPr>
          <w:spacing w:val="-2"/>
        </w:rPr>
        <w:t>прикидки</w:t>
      </w:r>
      <w:r w:rsidR="00534D56">
        <w:rPr>
          <w:spacing w:val="-2"/>
        </w:rPr>
        <w:t xml:space="preserve"> </w:t>
      </w:r>
      <w:r>
        <w:rPr>
          <w:spacing w:val="-10"/>
        </w:rPr>
        <w:t>и</w:t>
      </w:r>
      <w:r w:rsidR="00534D56">
        <w:t xml:space="preserve"> </w:t>
      </w:r>
      <w:r>
        <w:rPr>
          <w:spacing w:val="-2"/>
        </w:rPr>
        <w:t>оценки</w:t>
      </w:r>
      <w:r w:rsidR="00534D56">
        <w:rPr>
          <w:spacing w:val="-2"/>
        </w:rPr>
        <w:t xml:space="preserve"> </w:t>
      </w:r>
      <w:r>
        <w:rPr>
          <w:spacing w:val="-2"/>
        </w:rPr>
        <w:t>результатов</w:t>
      </w:r>
      <w:r w:rsidR="00534D56">
        <w:rPr>
          <w:spacing w:val="-2"/>
        </w:rPr>
        <w:t xml:space="preserve"> </w:t>
      </w:r>
      <w:r>
        <w:rPr>
          <w:spacing w:val="-2"/>
        </w:rPr>
        <w:t>вычислений.</w:t>
      </w:r>
      <w:r w:rsidR="00534D56">
        <w:rPr>
          <w:spacing w:val="-2"/>
        </w:rPr>
        <w:t xml:space="preserve"> </w:t>
      </w:r>
      <w:r>
        <w:rPr>
          <w:spacing w:val="-2"/>
        </w:rPr>
        <w:t>Изучение</w:t>
      </w:r>
      <w:r w:rsidR="00534D56">
        <w:rPr>
          <w:spacing w:val="-2"/>
        </w:rPr>
        <w:t xml:space="preserve"> </w:t>
      </w:r>
      <w:r>
        <w:rPr>
          <w:spacing w:val="-58"/>
        </w:rPr>
        <w:t xml:space="preserve"> </w:t>
      </w:r>
      <w:r>
        <w:t>натуральных</w:t>
      </w:r>
      <w:r w:rsidR="00534D56">
        <w:t xml:space="preserve"> </w:t>
      </w:r>
      <w:r>
        <w:rPr>
          <w:spacing w:val="-2"/>
        </w:rPr>
        <w:t xml:space="preserve">чисел </w:t>
      </w:r>
      <w:r>
        <w:t>продолжается</w:t>
      </w:r>
      <w:r>
        <w:rPr>
          <w:spacing w:val="-5"/>
        </w:rPr>
        <w:t xml:space="preserve"> </w:t>
      </w:r>
      <w:r>
        <w:t>в</w:t>
      </w:r>
      <w:r>
        <w:rPr>
          <w:spacing w:val="-9"/>
        </w:rPr>
        <w:t xml:space="preserve"> </w:t>
      </w:r>
      <w:r>
        <w:t>6</w:t>
      </w:r>
      <w:r>
        <w:rPr>
          <w:spacing w:val="-3"/>
        </w:rPr>
        <w:t xml:space="preserve"> </w:t>
      </w:r>
      <w:r>
        <w:t>классе</w:t>
      </w:r>
      <w:r>
        <w:rPr>
          <w:spacing w:val="-8"/>
        </w:rPr>
        <w:t xml:space="preserve"> </w:t>
      </w:r>
      <w:r>
        <w:t>знакомством</w:t>
      </w:r>
      <w:r>
        <w:rPr>
          <w:spacing w:val="-4"/>
        </w:rPr>
        <w:t xml:space="preserve"> </w:t>
      </w:r>
      <w:r>
        <w:t>с</w:t>
      </w:r>
      <w:r>
        <w:rPr>
          <w:spacing w:val="-8"/>
        </w:rPr>
        <w:t xml:space="preserve"> </w:t>
      </w:r>
      <w:r>
        <w:t>начальными</w:t>
      </w:r>
      <w:r>
        <w:rPr>
          <w:spacing w:val="-5"/>
        </w:rPr>
        <w:t xml:space="preserve"> </w:t>
      </w:r>
      <w:r>
        <w:t>понятиями</w:t>
      </w:r>
      <w:r>
        <w:rPr>
          <w:spacing w:val="-5"/>
        </w:rPr>
        <w:t xml:space="preserve"> </w:t>
      </w:r>
      <w:r>
        <w:t>теории</w:t>
      </w:r>
      <w:r>
        <w:rPr>
          <w:spacing w:val="-5"/>
        </w:rPr>
        <w:t xml:space="preserve"> </w:t>
      </w:r>
      <w:r>
        <w:t>делимости. Начало</w:t>
      </w:r>
      <w:r>
        <w:rPr>
          <w:spacing w:val="-7"/>
        </w:rPr>
        <w:t xml:space="preserve"> </w:t>
      </w:r>
      <w:r>
        <w:t>изучения</w:t>
      </w:r>
      <w:r>
        <w:rPr>
          <w:spacing w:val="-1"/>
        </w:rPr>
        <w:t xml:space="preserve"> </w:t>
      </w:r>
      <w:r>
        <w:t>обыкновенных</w:t>
      </w:r>
      <w:r>
        <w:rPr>
          <w:spacing w:val="-7"/>
        </w:rPr>
        <w:t xml:space="preserve"> </w:t>
      </w:r>
      <w:r>
        <w:t>и</w:t>
      </w:r>
      <w:r>
        <w:rPr>
          <w:spacing w:val="-1"/>
        </w:rPr>
        <w:t xml:space="preserve"> </w:t>
      </w:r>
      <w:r>
        <w:t>десятичных</w:t>
      </w:r>
      <w:r>
        <w:rPr>
          <w:spacing w:val="-7"/>
        </w:rPr>
        <w:t xml:space="preserve"> </w:t>
      </w:r>
      <w:r>
        <w:t>дробей</w:t>
      </w:r>
      <w:r>
        <w:rPr>
          <w:spacing w:val="-1"/>
        </w:rPr>
        <w:t xml:space="preserve"> </w:t>
      </w:r>
      <w:r>
        <w:t>отнесено</w:t>
      </w:r>
      <w:r>
        <w:rPr>
          <w:spacing w:val="-7"/>
        </w:rPr>
        <w:t xml:space="preserve"> </w:t>
      </w:r>
      <w:r>
        <w:t>к</w:t>
      </w:r>
      <w:r>
        <w:rPr>
          <w:spacing w:val="-2"/>
        </w:rPr>
        <w:t xml:space="preserve"> </w:t>
      </w:r>
      <w:r>
        <w:t>5</w:t>
      </w:r>
      <w:r>
        <w:rPr>
          <w:spacing w:val="-7"/>
        </w:rPr>
        <w:t xml:space="preserve"> </w:t>
      </w:r>
      <w:r>
        <w:t>классу.</w:t>
      </w:r>
      <w:r>
        <w:rPr>
          <w:spacing w:val="-1"/>
        </w:rPr>
        <w:t xml:space="preserve"> </w:t>
      </w:r>
      <w:r>
        <w:t>Это первый</w:t>
      </w:r>
      <w:r>
        <w:rPr>
          <w:spacing w:val="-18"/>
        </w:rPr>
        <w:t xml:space="preserve"> </w:t>
      </w:r>
      <w:r>
        <w:t>этап</w:t>
      </w:r>
      <w:r>
        <w:rPr>
          <w:spacing w:val="-17"/>
        </w:rPr>
        <w:t xml:space="preserve"> </w:t>
      </w:r>
      <w:r>
        <w:t>в</w:t>
      </w:r>
      <w:r>
        <w:rPr>
          <w:spacing w:val="-18"/>
        </w:rPr>
        <w:t xml:space="preserve"> </w:t>
      </w:r>
      <w:r>
        <w:t>освоении</w:t>
      </w:r>
      <w:r>
        <w:rPr>
          <w:spacing w:val="-17"/>
        </w:rPr>
        <w:t xml:space="preserve"> </w:t>
      </w:r>
      <w:r>
        <w:t>дробей,</w:t>
      </w:r>
      <w:r>
        <w:rPr>
          <w:spacing w:val="-18"/>
        </w:rPr>
        <w:t xml:space="preserve"> </w:t>
      </w:r>
      <w:r>
        <w:t>когда</w:t>
      </w:r>
      <w:r>
        <w:rPr>
          <w:spacing w:val="-17"/>
        </w:rPr>
        <w:t xml:space="preserve"> </w:t>
      </w:r>
      <w:r>
        <w:t>происходит</w:t>
      </w:r>
      <w:r>
        <w:rPr>
          <w:spacing w:val="-18"/>
        </w:rPr>
        <w:t xml:space="preserve"> </w:t>
      </w:r>
      <w:r>
        <w:t>знакомство</w:t>
      </w:r>
      <w:r>
        <w:rPr>
          <w:spacing w:val="-17"/>
        </w:rPr>
        <w:t xml:space="preserve"> </w:t>
      </w:r>
      <w:r>
        <w:t>с</w:t>
      </w:r>
      <w:r>
        <w:rPr>
          <w:spacing w:val="-18"/>
        </w:rPr>
        <w:t xml:space="preserve"> </w:t>
      </w:r>
      <w:r>
        <w:t>основными</w:t>
      </w:r>
      <w:r>
        <w:rPr>
          <w:spacing w:val="-17"/>
        </w:rPr>
        <w:t xml:space="preserve"> </w:t>
      </w:r>
      <w:r>
        <w:t>идеями, понятиями темы. При этом рассмотрение обыкновенных дробей в полном объеме предшествует</w:t>
      </w:r>
      <w:r>
        <w:rPr>
          <w:spacing w:val="40"/>
        </w:rPr>
        <w:t xml:space="preserve"> </w:t>
      </w:r>
      <w:r>
        <w:t>изучению</w:t>
      </w:r>
      <w:r>
        <w:rPr>
          <w:spacing w:val="40"/>
        </w:rPr>
        <w:t xml:space="preserve"> </w:t>
      </w:r>
      <w:r>
        <w:t>десятичных</w:t>
      </w:r>
      <w:r>
        <w:rPr>
          <w:spacing w:val="40"/>
        </w:rPr>
        <w:t xml:space="preserve"> </w:t>
      </w:r>
      <w:r>
        <w:t>дробей,</w:t>
      </w:r>
      <w:r>
        <w:rPr>
          <w:spacing w:val="40"/>
        </w:rPr>
        <w:t xml:space="preserve"> </w:t>
      </w:r>
      <w:r>
        <w:t>что</w:t>
      </w:r>
      <w:r>
        <w:rPr>
          <w:spacing w:val="40"/>
        </w:rPr>
        <w:t xml:space="preserve"> </w:t>
      </w:r>
      <w:r>
        <w:t>целесообразно</w:t>
      </w:r>
      <w:r>
        <w:rPr>
          <w:spacing w:val="40"/>
        </w:rPr>
        <w:t xml:space="preserve"> </w:t>
      </w:r>
      <w:r>
        <w:t>с</w:t>
      </w:r>
      <w:r>
        <w:rPr>
          <w:spacing w:val="40"/>
        </w:rPr>
        <w:t xml:space="preserve"> </w:t>
      </w:r>
      <w:r>
        <w:t>точки</w:t>
      </w:r>
      <w:r>
        <w:rPr>
          <w:spacing w:val="40"/>
        </w:rPr>
        <w:t xml:space="preserve"> </w:t>
      </w:r>
      <w:r>
        <w:t>зрения логики</w:t>
      </w:r>
      <w:r>
        <w:rPr>
          <w:spacing w:val="80"/>
        </w:rPr>
        <w:t xml:space="preserve"> </w:t>
      </w:r>
      <w:r>
        <w:t>изложения</w:t>
      </w:r>
      <w:r>
        <w:rPr>
          <w:spacing w:val="80"/>
        </w:rPr>
        <w:t xml:space="preserve"> </w:t>
      </w:r>
      <w:r>
        <w:t>числовой</w:t>
      </w:r>
      <w:r>
        <w:rPr>
          <w:spacing w:val="80"/>
        </w:rPr>
        <w:t xml:space="preserve"> </w:t>
      </w:r>
      <w:r>
        <w:t>линии,</w:t>
      </w:r>
      <w:r>
        <w:rPr>
          <w:spacing w:val="80"/>
        </w:rPr>
        <w:t xml:space="preserve"> </w:t>
      </w:r>
      <w:r>
        <w:t>когда</w:t>
      </w:r>
      <w:r>
        <w:rPr>
          <w:spacing w:val="80"/>
        </w:rPr>
        <w:t xml:space="preserve"> </w:t>
      </w:r>
      <w:r>
        <w:t>правила</w:t>
      </w:r>
      <w:r>
        <w:rPr>
          <w:spacing w:val="80"/>
        </w:rPr>
        <w:t xml:space="preserve"> </w:t>
      </w:r>
      <w:r>
        <w:t>действий</w:t>
      </w:r>
      <w:r>
        <w:rPr>
          <w:spacing w:val="80"/>
        </w:rPr>
        <w:t xml:space="preserve"> </w:t>
      </w:r>
      <w:r>
        <w:t>с</w:t>
      </w:r>
      <w:r>
        <w:rPr>
          <w:spacing w:val="80"/>
        </w:rPr>
        <w:t xml:space="preserve"> </w:t>
      </w:r>
      <w:r>
        <w:t>десятичными дробями</w:t>
      </w:r>
      <w:r>
        <w:rPr>
          <w:spacing w:val="33"/>
        </w:rPr>
        <w:t xml:space="preserve"> </w:t>
      </w:r>
      <w:r>
        <w:t>можно</w:t>
      </w:r>
      <w:r>
        <w:rPr>
          <w:spacing w:val="29"/>
        </w:rPr>
        <w:t xml:space="preserve"> </w:t>
      </w:r>
      <w:r>
        <w:t>обосновать</w:t>
      </w:r>
      <w:r>
        <w:rPr>
          <w:spacing w:val="40"/>
        </w:rPr>
        <w:t xml:space="preserve"> </w:t>
      </w:r>
      <w:r>
        <w:t>уже</w:t>
      </w:r>
      <w:r>
        <w:rPr>
          <w:spacing w:val="37"/>
        </w:rPr>
        <w:t xml:space="preserve"> </w:t>
      </w:r>
      <w:r>
        <w:t>известными</w:t>
      </w:r>
      <w:r>
        <w:rPr>
          <w:spacing w:val="33"/>
        </w:rPr>
        <w:t xml:space="preserve"> </w:t>
      </w:r>
      <w:r>
        <w:t>алгоритмами</w:t>
      </w:r>
      <w:r>
        <w:rPr>
          <w:spacing w:val="33"/>
        </w:rPr>
        <w:t xml:space="preserve"> </w:t>
      </w:r>
      <w:r>
        <w:t>выполнения</w:t>
      </w:r>
      <w:r>
        <w:rPr>
          <w:spacing w:val="33"/>
        </w:rPr>
        <w:t xml:space="preserve"> </w:t>
      </w:r>
      <w:r>
        <w:t xml:space="preserve">действий </w:t>
      </w:r>
      <w:r>
        <w:rPr>
          <w:spacing w:val="-10"/>
        </w:rPr>
        <w:t>с</w:t>
      </w:r>
      <w:r w:rsidR="00534D56">
        <w:rPr>
          <w:spacing w:val="-10"/>
        </w:rPr>
        <w:t xml:space="preserve"> </w:t>
      </w:r>
      <w:r>
        <w:rPr>
          <w:spacing w:val="-2"/>
        </w:rPr>
        <w:t>обыкновенными</w:t>
      </w:r>
      <w:r>
        <w:tab/>
      </w:r>
      <w:r>
        <w:rPr>
          <w:spacing w:val="-48"/>
        </w:rPr>
        <w:t xml:space="preserve"> </w:t>
      </w:r>
      <w:r>
        <w:t>дробями.</w:t>
      </w:r>
      <w:r>
        <w:tab/>
      </w:r>
      <w:r>
        <w:rPr>
          <w:spacing w:val="-2"/>
        </w:rPr>
        <w:t>Знакомство</w:t>
      </w:r>
      <w:r w:rsidR="00534D56">
        <w:t xml:space="preserve"> </w:t>
      </w:r>
      <w:r>
        <w:rPr>
          <w:spacing w:val="-10"/>
        </w:rPr>
        <w:t>с</w:t>
      </w:r>
      <w:r w:rsidR="00534D56">
        <w:rPr>
          <w:spacing w:val="-10"/>
        </w:rPr>
        <w:t xml:space="preserve"> </w:t>
      </w:r>
      <w:r>
        <w:rPr>
          <w:spacing w:val="-2"/>
        </w:rPr>
        <w:t>десятичными</w:t>
      </w:r>
      <w:r w:rsidR="00534D56">
        <w:rPr>
          <w:spacing w:val="-2"/>
        </w:rPr>
        <w:t xml:space="preserve"> </w:t>
      </w:r>
      <w:r>
        <w:t>дробями</w:t>
      </w:r>
      <w:r>
        <w:rPr>
          <w:spacing w:val="80"/>
        </w:rPr>
        <w:t xml:space="preserve"> </w:t>
      </w:r>
      <w:r>
        <w:t>расширит возможности</w:t>
      </w:r>
      <w:r>
        <w:rPr>
          <w:spacing w:val="80"/>
        </w:rPr>
        <w:t xml:space="preserve"> </w:t>
      </w:r>
      <w:r>
        <w:t>для</w:t>
      </w:r>
      <w:r>
        <w:rPr>
          <w:spacing w:val="80"/>
        </w:rPr>
        <w:t xml:space="preserve"> </w:t>
      </w:r>
      <w:r>
        <w:t>понимания</w:t>
      </w:r>
      <w:r>
        <w:rPr>
          <w:spacing w:val="80"/>
        </w:rPr>
        <w:t xml:space="preserve"> </w:t>
      </w:r>
      <w:r>
        <w:t>обучающимися</w:t>
      </w:r>
      <w:r>
        <w:rPr>
          <w:spacing w:val="80"/>
        </w:rPr>
        <w:t xml:space="preserve"> </w:t>
      </w:r>
      <w:r>
        <w:t>прикладного</w:t>
      </w:r>
      <w:r>
        <w:rPr>
          <w:spacing w:val="80"/>
        </w:rPr>
        <w:t xml:space="preserve"> </w:t>
      </w:r>
      <w:r>
        <w:t>применения</w:t>
      </w:r>
      <w:r>
        <w:rPr>
          <w:spacing w:val="80"/>
        </w:rPr>
        <w:t xml:space="preserve"> </w:t>
      </w:r>
      <w:r>
        <w:t>новой записи</w:t>
      </w:r>
      <w:r>
        <w:rPr>
          <w:spacing w:val="80"/>
        </w:rPr>
        <w:t xml:space="preserve"> </w:t>
      </w:r>
      <w:r>
        <w:t>при</w:t>
      </w:r>
      <w:r>
        <w:rPr>
          <w:spacing w:val="80"/>
        </w:rPr>
        <w:t xml:space="preserve"> </w:t>
      </w:r>
      <w:r>
        <w:t>изучении</w:t>
      </w:r>
      <w:r>
        <w:rPr>
          <w:spacing w:val="80"/>
        </w:rPr>
        <w:t xml:space="preserve"> </w:t>
      </w:r>
      <w:r>
        <w:t>других</w:t>
      </w:r>
      <w:r>
        <w:rPr>
          <w:spacing w:val="80"/>
        </w:rPr>
        <w:t xml:space="preserve"> </w:t>
      </w:r>
      <w:r>
        <w:t>предметов</w:t>
      </w:r>
      <w:r>
        <w:rPr>
          <w:spacing w:val="80"/>
        </w:rPr>
        <w:t xml:space="preserve"> </w:t>
      </w:r>
      <w:r>
        <w:t>и</w:t>
      </w:r>
      <w:r>
        <w:rPr>
          <w:spacing w:val="80"/>
        </w:rPr>
        <w:t xml:space="preserve"> </w:t>
      </w:r>
      <w:r>
        <w:t>при</w:t>
      </w:r>
      <w:r>
        <w:rPr>
          <w:spacing w:val="80"/>
        </w:rPr>
        <w:t xml:space="preserve"> </w:t>
      </w:r>
      <w:r>
        <w:t>практическом</w:t>
      </w:r>
      <w:r>
        <w:rPr>
          <w:spacing w:val="80"/>
        </w:rPr>
        <w:t xml:space="preserve"> </w:t>
      </w:r>
      <w:r>
        <w:t>использовании. К</w:t>
      </w:r>
      <w:r w:rsidR="00534D56">
        <w:t xml:space="preserve"> </w:t>
      </w:r>
      <w:r>
        <w:t>6</w:t>
      </w:r>
      <w:r>
        <w:rPr>
          <w:spacing w:val="60"/>
        </w:rPr>
        <w:t xml:space="preserve"> </w:t>
      </w:r>
      <w:r>
        <w:t>классу</w:t>
      </w:r>
      <w:r>
        <w:rPr>
          <w:spacing w:val="40"/>
        </w:rPr>
        <w:t xml:space="preserve"> </w:t>
      </w:r>
      <w:r>
        <w:t>отнесен</w:t>
      </w:r>
      <w:r>
        <w:rPr>
          <w:spacing w:val="58"/>
        </w:rPr>
        <w:t xml:space="preserve"> </w:t>
      </w:r>
      <w:r>
        <w:t>второй</w:t>
      </w:r>
      <w:r>
        <w:rPr>
          <w:spacing w:val="58"/>
        </w:rPr>
        <w:t xml:space="preserve"> </w:t>
      </w:r>
      <w:r>
        <w:t>этап</w:t>
      </w:r>
      <w:r>
        <w:rPr>
          <w:spacing w:val="58"/>
        </w:rPr>
        <w:t xml:space="preserve"> </w:t>
      </w:r>
      <w:r>
        <w:t>в</w:t>
      </w:r>
      <w:r>
        <w:rPr>
          <w:spacing w:val="57"/>
        </w:rPr>
        <w:t xml:space="preserve"> </w:t>
      </w:r>
      <w:r>
        <w:t>изучении</w:t>
      </w:r>
      <w:r>
        <w:rPr>
          <w:spacing w:val="58"/>
        </w:rPr>
        <w:t xml:space="preserve"> </w:t>
      </w:r>
      <w:r>
        <w:t>дробей,</w:t>
      </w:r>
      <w:r>
        <w:rPr>
          <w:spacing w:val="59"/>
        </w:rPr>
        <w:t xml:space="preserve"> </w:t>
      </w:r>
      <w:r>
        <w:t>где</w:t>
      </w:r>
      <w:r>
        <w:rPr>
          <w:spacing w:val="57"/>
        </w:rPr>
        <w:t xml:space="preserve"> </w:t>
      </w:r>
      <w:r>
        <w:t>происходит совершенствование навыков сравнения и преобразования дробей, освоение новых вычислительных</w:t>
      </w:r>
      <w:r>
        <w:rPr>
          <w:spacing w:val="59"/>
          <w:w w:val="150"/>
        </w:rPr>
        <w:t xml:space="preserve"> </w:t>
      </w:r>
      <w:r>
        <w:t>алгоритмов,</w:t>
      </w:r>
      <w:r>
        <w:rPr>
          <w:spacing w:val="66"/>
          <w:w w:val="150"/>
        </w:rPr>
        <w:t xml:space="preserve"> </w:t>
      </w:r>
      <w:r>
        <w:t>оттачивание</w:t>
      </w:r>
      <w:r>
        <w:rPr>
          <w:spacing w:val="62"/>
          <w:w w:val="150"/>
        </w:rPr>
        <w:t xml:space="preserve"> </w:t>
      </w:r>
      <w:r>
        <w:t>техники</w:t>
      </w:r>
      <w:r>
        <w:rPr>
          <w:spacing w:val="65"/>
          <w:w w:val="150"/>
        </w:rPr>
        <w:t xml:space="preserve"> </w:t>
      </w:r>
      <w:r>
        <w:t>вычислений,</w:t>
      </w:r>
      <w:r>
        <w:rPr>
          <w:spacing w:val="66"/>
          <w:w w:val="150"/>
        </w:rPr>
        <w:t xml:space="preserve"> </w:t>
      </w:r>
      <w:r>
        <w:t>в</w:t>
      </w:r>
      <w:r>
        <w:rPr>
          <w:spacing w:val="61"/>
          <w:w w:val="150"/>
        </w:rPr>
        <w:t xml:space="preserve"> </w:t>
      </w:r>
      <w:r>
        <w:t>том</w:t>
      </w:r>
      <w:r>
        <w:rPr>
          <w:spacing w:val="60"/>
          <w:w w:val="150"/>
        </w:rPr>
        <w:t xml:space="preserve"> </w:t>
      </w:r>
      <w:r>
        <w:rPr>
          <w:spacing w:val="-2"/>
        </w:rPr>
        <w:t>числе</w:t>
      </w:r>
      <w:r w:rsidR="00534D56">
        <w:rPr>
          <w:spacing w:val="-2"/>
        </w:rPr>
        <w:t xml:space="preserve"> </w:t>
      </w:r>
      <w:r>
        <w:t>значений выражений, содержащих и обыкновенные, и десятичные дроби, установление связей между</w:t>
      </w:r>
      <w:r>
        <w:rPr>
          <w:spacing w:val="-6"/>
        </w:rPr>
        <w:t xml:space="preserve"> </w:t>
      </w:r>
      <w:r>
        <w:t>ними,</w:t>
      </w:r>
      <w:r>
        <w:rPr>
          <w:spacing w:val="-1"/>
        </w:rPr>
        <w:t xml:space="preserve"> </w:t>
      </w:r>
      <w:r>
        <w:t>рассмотрение приемов решения задач на дроби. В начале 6 класса происходит знакомство с понятием процента.</w:t>
      </w:r>
    </w:p>
    <w:p w:rsidR="00051B1B" w:rsidRDefault="00051B1B" w:rsidP="00534D56">
      <w:pPr>
        <w:pStyle w:val="af2"/>
        <w:spacing w:after="0" w:line="276" w:lineRule="auto"/>
        <w:ind w:right="153" w:firstLine="567"/>
        <w:jc w:val="both"/>
      </w:pPr>
      <w: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w:t>
      </w:r>
      <w:r>
        <w:rPr>
          <w:spacing w:val="67"/>
        </w:rPr>
        <w:t xml:space="preserve"> </w:t>
      </w:r>
      <w:r>
        <w:t>темы</w:t>
      </w:r>
      <w:r>
        <w:rPr>
          <w:spacing w:val="68"/>
        </w:rPr>
        <w:t xml:space="preserve"> </w:t>
      </w:r>
      <w:r>
        <w:t>«Положительные</w:t>
      </w:r>
      <w:r>
        <w:rPr>
          <w:spacing w:val="66"/>
        </w:rPr>
        <w:t xml:space="preserve"> </w:t>
      </w:r>
      <w:r>
        <w:t>и</w:t>
      </w:r>
      <w:r>
        <w:rPr>
          <w:spacing w:val="70"/>
        </w:rPr>
        <w:t xml:space="preserve"> </w:t>
      </w:r>
      <w:r>
        <w:t>отрицательные</w:t>
      </w:r>
      <w:r>
        <w:rPr>
          <w:spacing w:val="67"/>
        </w:rPr>
        <w:t xml:space="preserve"> </w:t>
      </w:r>
      <w:r>
        <w:t>числа»</w:t>
      </w:r>
      <w:r>
        <w:rPr>
          <w:spacing w:val="72"/>
        </w:rPr>
        <w:t xml:space="preserve"> </w:t>
      </w:r>
      <w:r>
        <w:t>выделяется</w:t>
      </w:r>
      <w:r>
        <w:rPr>
          <w:spacing w:val="70"/>
        </w:rPr>
        <w:t xml:space="preserve"> </w:t>
      </w:r>
      <w:r>
        <w:rPr>
          <w:spacing w:val="-2"/>
        </w:rPr>
        <w:t>подтема</w:t>
      </w:r>
      <w:r w:rsidR="00534D56">
        <w:rPr>
          <w:spacing w:val="-2"/>
        </w:rPr>
        <w:t xml:space="preserve"> </w:t>
      </w:r>
      <w:r>
        <w:t>«Целые</w:t>
      </w:r>
      <w:r>
        <w:rPr>
          <w:spacing w:val="80"/>
          <w:w w:val="150"/>
        </w:rPr>
        <w:t xml:space="preserve"> </w:t>
      </w:r>
      <w:r>
        <w:t>числа»,</w:t>
      </w:r>
      <w:r>
        <w:rPr>
          <w:spacing w:val="80"/>
          <w:w w:val="150"/>
        </w:rPr>
        <w:t xml:space="preserve"> </w:t>
      </w:r>
      <w:r>
        <w:t>в</w:t>
      </w:r>
      <w:r>
        <w:rPr>
          <w:spacing w:val="80"/>
          <w:w w:val="150"/>
        </w:rPr>
        <w:t xml:space="preserve"> </w:t>
      </w:r>
      <w:r>
        <w:t>рамках</w:t>
      </w:r>
      <w:r>
        <w:rPr>
          <w:spacing w:val="80"/>
          <w:w w:val="150"/>
        </w:rPr>
        <w:t xml:space="preserve"> </w:t>
      </w:r>
      <w:r>
        <w:t>которой</w:t>
      </w:r>
      <w:r>
        <w:rPr>
          <w:spacing w:val="80"/>
          <w:w w:val="150"/>
        </w:rPr>
        <w:t xml:space="preserve"> </w:t>
      </w:r>
      <w:r>
        <w:t>знакомство</w:t>
      </w:r>
      <w:r>
        <w:rPr>
          <w:spacing w:val="80"/>
          <w:w w:val="150"/>
        </w:rPr>
        <w:t xml:space="preserve"> </w:t>
      </w:r>
      <w:r>
        <w:t>с</w:t>
      </w:r>
      <w:r>
        <w:rPr>
          <w:spacing w:val="80"/>
          <w:w w:val="150"/>
        </w:rPr>
        <w:t xml:space="preserve"> </w:t>
      </w:r>
      <w:r>
        <w:t>отрицательными</w:t>
      </w:r>
      <w:r>
        <w:rPr>
          <w:spacing w:val="80"/>
          <w:w w:val="150"/>
        </w:rPr>
        <w:t xml:space="preserve"> </w:t>
      </w:r>
      <w:r>
        <w:t>числами</w:t>
      </w:r>
      <w:r>
        <w:rPr>
          <w:spacing w:val="40"/>
        </w:rPr>
        <w:t xml:space="preserve"> </w:t>
      </w:r>
      <w:r>
        <w:t>и</w:t>
      </w:r>
      <w:r>
        <w:rPr>
          <w:spacing w:val="-18"/>
        </w:rPr>
        <w:t xml:space="preserve"> </w:t>
      </w:r>
      <w:r>
        <w:t>действиями</w:t>
      </w:r>
      <w:r>
        <w:rPr>
          <w:spacing w:val="-17"/>
        </w:rPr>
        <w:t xml:space="preserve"> </w:t>
      </w:r>
      <w:r>
        <w:t>с</w:t>
      </w:r>
      <w:r>
        <w:rPr>
          <w:spacing w:val="-18"/>
        </w:rPr>
        <w:t xml:space="preserve"> </w:t>
      </w:r>
      <w:r>
        <w:t>положительными</w:t>
      </w:r>
      <w:r>
        <w:rPr>
          <w:spacing w:val="-17"/>
        </w:rPr>
        <w:t xml:space="preserve"> </w:t>
      </w:r>
      <w:r>
        <w:t>и</w:t>
      </w:r>
      <w:r>
        <w:rPr>
          <w:spacing w:val="-18"/>
        </w:rPr>
        <w:t xml:space="preserve"> </w:t>
      </w:r>
      <w:r>
        <w:t>отрицательными</w:t>
      </w:r>
      <w:r>
        <w:rPr>
          <w:spacing w:val="-17"/>
        </w:rPr>
        <w:t xml:space="preserve"> </w:t>
      </w:r>
      <w:r>
        <w:t>числами</w:t>
      </w:r>
      <w:r>
        <w:rPr>
          <w:spacing w:val="-18"/>
        </w:rPr>
        <w:t xml:space="preserve"> </w:t>
      </w:r>
      <w:r>
        <w:t>происходит</w:t>
      </w:r>
      <w:r>
        <w:rPr>
          <w:spacing w:val="-17"/>
        </w:rPr>
        <w:t xml:space="preserve"> </w:t>
      </w:r>
      <w:r>
        <w:t>на</w:t>
      </w:r>
      <w:r>
        <w:rPr>
          <w:spacing w:val="-17"/>
        </w:rPr>
        <w:t xml:space="preserve"> </w:t>
      </w:r>
      <w:r>
        <w:t>основе содержательного подхода. Это позволяет на доступном уровне познакомить обучающихся</w:t>
      </w:r>
      <w:r>
        <w:rPr>
          <w:spacing w:val="40"/>
        </w:rPr>
        <w:t xml:space="preserve"> </w:t>
      </w:r>
      <w:r>
        <w:t>практически</w:t>
      </w:r>
      <w:r>
        <w:rPr>
          <w:spacing w:val="40"/>
        </w:rPr>
        <w:t xml:space="preserve"> </w:t>
      </w:r>
      <w:r>
        <w:t>со</w:t>
      </w:r>
      <w:r>
        <w:rPr>
          <w:spacing w:val="40"/>
        </w:rPr>
        <w:t xml:space="preserve"> </w:t>
      </w:r>
      <w:r>
        <w:t>всеми</w:t>
      </w:r>
      <w:r>
        <w:rPr>
          <w:spacing w:val="40"/>
        </w:rPr>
        <w:t xml:space="preserve"> </w:t>
      </w:r>
      <w:r>
        <w:t>основными</w:t>
      </w:r>
      <w:r>
        <w:rPr>
          <w:spacing w:val="40"/>
        </w:rPr>
        <w:t xml:space="preserve"> </w:t>
      </w:r>
      <w:r>
        <w:t>понятиями</w:t>
      </w:r>
      <w:r>
        <w:rPr>
          <w:spacing w:val="40"/>
        </w:rPr>
        <w:t xml:space="preserve"> </w:t>
      </w:r>
      <w:r>
        <w:t>темы,</w:t>
      </w:r>
      <w:r>
        <w:rPr>
          <w:spacing w:val="40"/>
        </w:rPr>
        <w:t xml:space="preserve"> </w:t>
      </w:r>
      <w:r>
        <w:t>в</w:t>
      </w:r>
      <w:r>
        <w:rPr>
          <w:spacing w:val="40"/>
        </w:rPr>
        <w:t xml:space="preserve"> </w:t>
      </w:r>
      <w:r>
        <w:t>том</w:t>
      </w:r>
      <w:r>
        <w:rPr>
          <w:spacing w:val="40"/>
        </w:rPr>
        <w:t xml:space="preserve"> </w:t>
      </w:r>
      <w:r>
        <w:t>числе</w:t>
      </w:r>
      <w:r>
        <w:rPr>
          <w:spacing w:val="80"/>
        </w:rPr>
        <w:t xml:space="preserve"> </w:t>
      </w:r>
      <w:r>
        <w:t>и с правилами знаков при выполнении арифметических действий. Изучение рациональных чисел будет продолжено в курсе алгебры 7 класса.</w:t>
      </w:r>
    </w:p>
    <w:p w:rsidR="00051B1B" w:rsidRDefault="00051B1B" w:rsidP="00534D56">
      <w:pPr>
        <w:pStyle w:val="af2"/>
        <w:spacing w:after="0" w:line="276" w:lineRule="auto"/>
        <w:ind w:right="143" w:firstLine="567"/>
        <w:jc w:val="both"/>
      </w:pPr>
      <w:r>
        <w:t>При обучении решению текстовых задач в 5–6 классах используются арифметические приемы решения. При отработке вычислительных навыков в 5–6 классах</w:t>
      </w:r>
      <w:r>
        <w:rPr>
          <w:spacing w:val="-18"/>
        </w:rPr>
        <w:t xml:space="preserve"> </w:t>
      </w:r>
      <w:r>
        <w:t>рассматриваются</w:t>
      </w:r>
      <w:r>
        <w:rPr>
          <w:spacing w:val="-14"/>
        </w:rPr>
        <w:t xml:space="preserve"> </w:t>
      </w:r>
      <w:r>
        <w:t>текстовые</w:t>
      </w:r>
      <w:r>
        <w:rPr>
          <w:spacing w:val="-17"/>
        </w:rPr>
        <w:t xml:space="preserve"> </w:t>
      </w:r>
      <w:r>
        <w:t>задачи</w:t>
      </w:r>
      <w:r>
        <w:rPr>
          <w:spacing w:val="-14"/>
        </w:rPr>
        <w:t xml:space="preserve"> </w:t>
      </w:r>
      <w:r>
        <w:t>следующих</w:t>
      </w:r>
      <w:r>
        <w:rPr>
          <w:spacing w:val="-18"/>
        </w:rPr>
        <w:t xml:space="preserve"> </w:t>
      </w:r>
      <w:r>
        <w:t>видов:</w:t>
      </w:r>
      <w:r>
        <w:rPr>
          <w:spacing w:val="-13"/>
        </w:rPr>
        <w:t xml:space="preserve"> </w:t>
      </w:r>
      <w:r>
        <w:t>задачи</w:t>
      </w:r>
      <w:r>
        <w:rPr>
          <w:spacing w:val="-14"/>
        </w:rPr>
        <w:t xml:space="preserve"> </w:t>
      </w:r>
      <w:r>
        <w:t>на</w:t>
      </w:r>
      <w:r>
        <w:rPr>
          <w:spacing w:val="-17"/>
        </w:rPr>
        <w:t xml:space="preserve"> </w:t>
      </w:r>
      <w:r>
        <w:t>движение, на</w:t>
      </w:r>
      <w:r>
        <w:rPr>
          <w:spacing w:val="-8"/>
        </w:rPr>
        <w:t xml:space="preserve"> </w:t>
      </w:r>
      <w:r>
        <w:t>части,</w:t>
      </w:r>
      <w:r>
        <w:rPr>
          <w:spacing w:val="-3"/>
        </w:rPr>
        <w:t xml:space="preserve"> </w:t>
      </w:r>
      <w:r>
        <w:t>на</w:t>
      </w:r>
      <w:r>
        <w:rPr>
          <w:spacing w:val="-8"/>
        </w:rPr>
        <w:t xml:space="preserve"> </w:t>
      </w:r>
      <w:r>
        <w:t>покупки,</w:t>
      </w:r>
      <w:r>
        <w:rPr>
          <w:spacing w:val="-4"/>
        </w:rPr>
        <w:t xml:space="preserve"> </w:t>
      </w:r>
      <w:r>
        <w:t>на</w:t>
      </w:r>
      <w:r>
        <w:rPr>
          <w:spacing w:val="-8"/>
        </w:rPr>
        <w:t xml:space="preserve"> </w:t>
      </w:r>
      <w:r>
        <w:t>работу</w:t>
      </w:r>
      <w:r>
        <w:rPr>
          <w:spacing w:val="-16"/>
        </w:rPr>
        <w:t xml:space="preserve"> </w:t>
      </w:r>
      <w:r>
        <w:t>и</w:t>
      </w:r>
      <w:r>
        <w:rPr>
          <w:spacing w:val="-5"/>
        </w:rPr>
        <w:t xml:space="preserve"> </w:t>
      </w:r>
      <w:r>
        <w:t>производительность,</w:t>
      </w:r>
      <w:r>
        <w:rPr>
          <w:spacing w:val="-4"/>
        </w:rPr>
        <w:t xml:space="preserve"> </w:t>
      </w:r>
      <w:r>
        <w:t>на</w:t>
      </w:r>
      <w:r>
        <w:rPr>
          <w:spacing w:val="-8"/>
        </w:rPr>
        <w:t xml:space="preserve"> </w:t>
      </w:r>
      <w:r>
        <w:t>проценты,</w:t>
      </w:r>
      <w:r>
        <w:rPr>
          <w:spacing w:val="-4"/>
        </w:rPr>
        <w:t xml:space="preserve"> </w:t>
      </w:r>
      <w:r>
        <w:t>на</w:t>
      </w:r>
      <w:r>
        <w:rPr>
          <w:spacing w:val="-8"/>
        </w:rPr>
        <w:t xml:space="preserve"> </w:t>
      </w:r>
      <w:r>
        <w:t>отношения и пропорции. Обучающиеся знакомятся с приемами решения задач перебором возможных вариантов, учатся работать с информацией, представленной в форме таблиц или диаграмм.</w:t>
      </w:r>
    </w:p>
    <w:p w:rsidR="00051B1B" w:rsidRDefault="00051B1B" w:rsidP="00534D56">
      <w:pPr>
        <w:pStyle w:val="af2"/>
        <w:spacing w:after="0" w:line="276" w:lineRule="auto"/>
        <w:ind w:right="152" w:firstLine="567"/>
        <w:jc w:val="both"/>
      </w:pPr>
      <w:r>
        <w:t xml:space="preserve">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w:t>
      </w:r>
      <w:r>
        <w:lastRenderedPageBreak/>
        <w:t>прежде всего для записи общих утверждений</w:t>
      </w:r>
      <w:r>
        <w:rPr>
          <w:spacing w:val="-18"/>
        </w:rPr>
        <w:t xml:space="preserve"> </w:t>
      </w:r>
      <w:r>
        <w:t>и</w:t>
      </w:r>
      <w:r>
        <w:rPr>
          <w:spacing w:val="-17"/>
        </w:rPr>
        <w:t xml:space="preserve"> </w:t>
      </w:r>
      <w:r>
        <w:t>предложений,</w:t>
      </w:r>
      <w:r>
        <w:rPr>
          <w:spacing w:val="-18"/>
        </w:rPr>
        <w:t xml:space="preserve"> </w:t>
      </w:r>
      <w:r>
        <w:t>формул,</w:t>
      </w:r>
      <w:r>
        <w:rPr>
          <w:spacing w:val="-17"/>
        </w:rPr>
        <w:t xml:space="preserve"> </w:t>
      </w:r>
      <w:r>
        <w:t>в</w:t>
      </w:r>
      <w:r>
        <w:rPr>
          <w:spacing w:val="-18"/>
        </w:rPr>
        <w:t xml:space="preserve"> </w:t>
      </w:r>
      <w:r>
        <w:t>частности</w:t>
      </w:r>
      <w:r>
        <w:rPr>
          <w:spacing w:val="-17"/>
        </w:rPr>
        <w:t xml:space="preserve"> </w:t>
      </w:r>
      <w:r>
        <w:t>для</w:t>
      </w:r>
      <w:r>
        <w:rPr>
          <w:spacing w:val="-16"/>
        </w:rPr>
        <w:t xml:space="preserve"> </w:t>
      </w:r>
      <w:r>
        <w:t>вычисления</w:t>
      </w:r>
      <w:r>
        <w:rPr>
          <w:spacing w:val="-17"/>
        </w:rPr>
        <w:t xml:space="preserve"> </w:t>
      </w:r>
      <w:r>
        <w:t>геометрических величин, в качестве «заместителя» числа.</w:t>
      </w:r>
    </w:p>
    <w:p w:rsidR="00051B1B" w:rsidRDefault="00051B1B" w:rsidP="00534D56">
      <w:pPr>
        <w:pStyle w:val="af2"/>
        <w:spacing w:after="0" w:line="276" w:lineRule="auto"/>
        <w:ind w:right="150" w:firstLine="567"/>
        <w:jc w:val="both"/>
      </w:pPr>
      <w: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w:t>
      </w:r>
      <w:r>
        <w:rPr>
          <w:spacing w:val="80"/>
        </w:rPr>
        <w:t xml:space="preserve"> </w:t>
      </w:r>
      <w:r>
        <w:t>осуществляется</w:t>
      </w:r>
      <w:r>
        <w:rPr>
          <w:spacing w:val="80"/>
        </w:rPr>
        <w:t xml:space="preserve"> </w:t>
      </w:r>
      <w:r>
        <w:t>на</w:t>
      </w:r>
      <w:r>
        <w:rPr>
          <w:spacing w:val="80"/>
        </w:rPr>
        <w:t xml:space="preserve"> </w:t>
      </w:r>
      <w:r>
        <w:t>наглядно-практическом</w:t>
      </w:r>
      <w:r>
        <w:rPr>
          <w:spacing w:val="80"/>
        </w:rPr>
        <w:t xml:space="preserve"> </w:t>
      </w:r>
      <w:r>
        <w:t>уровне,</w:t>
      </w:r>
      <w:r>
        <w:rPr>
          <w:spacing w:val="80"/>
        </w:rPr>
        <w:t xml:space="preserve"> </w:t>
      </w:r>
      <w:r>
        <w:t>опирается на наглядно-образное мышление обучающихся. Большая роль отводится практической</w:t>
      </w:r>
      <w:r>
        <w:rPr>
          <w:spacing w:val="-2"/>
        </w:rPr>
        <w:t xml:space="preserve"> </w:t>
      </w:r>
      <w:r>
        <w:t>деятельности, опыту,</w:t>
      </w:r>
      <w:r>
        <w:rPr>
          <w:spacing w:val="-1"/>
        </w:rPr>
        <w:t xml:space="preserve"> </w:t>
      </w:r>
      <w:r>
        <w:t>эксперименту,</w:t>
      </w:r>
      <w:r>
        <w:rPr>
          <w:spacing w:val="-1"/>
        </w:rPr>
        <w:t xml:space="preserve"> </w:t>
      </w:r>
      <w:r>
        <w:t>моделированию.</w:t>
      </w:r>
      <w:r>
        <w:rPr>
          <w:spacing w:val="-1"/>
        </w:rPr>
        <w:t xml:space="preserve"> </w:t>
      </w:r>
      <w:r>
        <w:t>Обучающиеся знакомятся с геометрическими фигурами на плоскости и в пространстве, с их простейшими</w:t>
      </w:r>
      <w:r>
        <w:rPr>
          <w:spacing w:val="73"/>
        </w:rPr>
        <w:t xml:space="preserve"> </w:t>
      </w:r>
      <w:r>
        <w:t>конфигурациями,</w:t>
      </w:r>
      <w:r>
        <w:rPr>
          <w:spacing w:val="74"/>
        </w:rPr>
        <w:t xml:space="preserve"> </w:t>
      </w:r>
      <w:r>
        <w:t>учатся</w:t>
      </w:r>
      <w:r>
        <w:rPr>
          <w:spacing w:val="73"/>
        </w:rPr>
        <w:t xml:space="preserve"> </w:t>
      </w:r>
      <w:r>
        <w:t>изображать</w:t>
      </w:r>
      <w:r>
        <w:rPr>
          <w:spacing w:val="73"/>
        </w:rPr>
        <w:t xml:space="preserve"> </w:t>
      </w:r>
      <w:r>
        <w:t>их</w:t>
      </w:r>
      <w:r>
        <w:rPr>
          <w:spacing w:val="71"/>
        </w:rPr>
        <w:t xml:space="preserve"> </w:t>
      </w:r>
      <w:r>
        <w:t>на</w:t>
      </w:r>
      <w:r>
        <w:rPr>
          <w:spacing w:val="72"/>
        </w:rPr>
        <w:t xml:space="preserve"> </w:t>
      </w:r>
      <w:r>
        <w:t>нелинованной и</w:t>
      </w:r>
      <w:r>
        <w:rPr>
          <w:spacing w:val="-2"/>
        </w:rPr>
        <w:t xml:space="preserve"> </w:t>
      </w:r>
      <w:r>
        <w:t>клетчатой</w:t>
      </w:r>
      <w:r>
        <w:rPr>
          <w:spacing w:val="-2"/>
        </w:rPr>
        <w:t xml:space="preserve"> </w:t>
      </w:r>
      <w:r>
        <w:t>бумаге,</w:t>
      </w:r>
      <w:r>
        <w:rPr>
          <w:spacing w:val="-1"/>
        </w:rPr>
        <w:t xml:space="preserve"> </w:t>
      </w:r>
      <w:r>
        <w:t>рассматривают</w:t>
      </w:r>
      <w:r>
        <w:rPr>
          <w:spacing w:val="-3"/>
        </w:rPr>
        <w:t xml:space="preserve"> </w:t>
      </w:r>
      <w:r>
        <w:t>их</w:t>
      </w:r>
      <w:r>
        <w:rPr>
          <w:spacing w:val="-6"/>
        </w:rPr>
        <w:t xml:space="preserve"> </w:t>
      </w:r>
      <w:r>
        <w:t>простейшие</w:t>
      </w:r>
      <w:r>
        <w:rPr>
          <w:spacing w:val="-3"/>
        </w:rPr>
        <w:t xml:space="preserve"> </w:t>
      </w:r>
      <w:r>
        <w:t>свойства. В</w:t>
      </w:r>
      <w:r>
        <w:rPr>
          <w:spacing w:val="-3"/>
        </w:rPr>
        <w:t xml:space="preserve"> </w:t>
      </w:r>
      <w:r>
        <w:t>процессе</w:t>
      </w:r>
      <w:r>
        <w:rPr>
          <w:spacing w:val="-4"/>
        </w:rPr>
        <w:t xml:space="preserve"> </w:t>
      </w:r>
      <w:r>
        <w:t>изучения наглядной геометрии знания, полученные обучающимися на уровне начального общего образования, систематизируются и расширяются.</w:t>
      </w:r>
    </w:p>
    <w:p w:rsidR="00051B1B" w:rsidRDefault="00051B1B" w:rsidP="00534D56">
      <w:pPr>
        <w:pStyle w:val="af2"/>
        <w:spacing w:after="0" w:line="276" w:lineRule="auto"/>
        <w:ind w:firstLine="567"/>
        <w:jc w:val="both"/>
      </w:pPr>
      <w:r>
        <w:t>Согласно</w:t>
      </w:r>
      <w:r>
        <w:rPr>
          <w:spacing w:val="11"/>
        </w:rPr>
        <w:t xml:space="preserve"> </w:t>
      </w:r>
      <w:r>
        <w:t>учебному</w:t>
      </w:r>
      <w:r>
        <w:rPr>
          <w:spacing w:val="-6"/>
        </w:rPr>
        <w:t xml:space="preserve"> </w:t>
      </w:r>
      <w:r>
        <w:t>плану</w:t>
      </w:r>
      <w:r>
        <w:rPr>
          <w:spacing w:val="-6"/>
        </w:rPr>
        <w:t xml:space="preserve"> </w:t>
      </w:r>
      <w:r>
        <w:t>в</w:t>
      </w:r>
      <w:r>
        <w:rPr>
          <w:spacing w:val="2"/>
        </w:rPr>
        <w:t xml:space="preserve"> </w:t>
      </w:r>
      <w:r>
        <w:t>5–6</w:t>
      </w:r>
      <w:r>
        <w:rPr>
          <w:spacing w:val="7"/>
        </w:rPr>
        <w:t xml:space="preserve"> </w:t>
      </w:r>
      <w:r>
        <w:t>классах</w:t>
      </w:r>
      <w:r>
        <w:rPr>
          <w:spacing w:val="1"/>
        </w:rPr>
        <w:t xml:space="preserve"> </w:t>
      </w:r>
      <w:r>
        <w:t>изучается</w:t>
      </w:r>
      <w:r>
        <w:rPr>
          <w:spacing w:val="4"/>
        </w:rPr>
        <w:t xml:space="preserve"> </w:t>
      </w:r>
      <w:r>
        <w:t>интегрированный</w:t>
      </w:r>
      <w:r>
        <w:rPr>
          <w:spacing w:val="5"/>
        </w:rPr>
        <w:t xml:space="preserve"> </w:t>
      </w:r>
      <w:r>
        <w:rPr>
          <w:spacing w:val="-2"/>
        </w:rPr>
        <w:t>предмет</w:t>
      </w:r>
    </w:p>
    <w:p w:rsidR="00051B1B" w:rsidRDefault="00051B1B" w:rsidP="00534D56">
      <w:pPr>
        <w:pStyle w:val="af2"/>
        <w:spacing w:after="0" w:line="276" w:lineRule="auto"/>
        <w:ind w:right="156" w:firstLine="567"/>
        <w:jc w:val="both"/>
      </w:pPr>
      <w:r>
        <w:t>«Математика», который включает арифметический материал и наглядную геометрию,</w:t>
      </w:r>
      <w:r>
        <w:rPr>
          <w:spacing w:val="75"/>
        </w:rPr>
        <w:t xml:space="preserve"> </w:t>
      </w:r>
      <w:r>
        <w:t>а</w:t>
      </w:r>
      <w:r>
        <w:rPr>
          <w:spacing w:val="72"/>
        </w:rPr>
        <w:t xml:space="preserve"> </w:t>
      </w:r>
      <w:r>
        <w:t>также</w:t>
      </w:r>
      <w:r>
        <w:rPr>
          <w:spacing w:val="73"/>
        </w:rPr>
        <w:t xml:space="preserve"> </w:t>
      </w:r>
      <w:r>
        <w:t>пропедевтические</w:t>
      </w:r>
      <w:r>
        <w:rPr>
          <w:spacing w:val="72"/>
        </w:rPr>
        <w:t xml:space="preserve"> </w:t>
      </w:r>
      <w:r>
        <w:t>сведения</w:t>
      </w:r>
      <w:r>
        <w:rPr>
          <w:spacing w:val="74"/>
        </w:rPr>
        <w:t xml:space="preserve"> </w:t>
      </w:r>
      <w:r>
        <w:t>из</w:t>
      </w:r>
      <w:r>
        <w:rPr>
          <w:spacing w:val="71"/>
        </w:rPr>
        <w:t xml:space="preserve"> </w:t>
      </w:r>
      <w:r>
        <w:t>алгебры,</w:t>
      </w:r>
      <w:r>
        <w:rPr>
          <w:spacing w:val="75"/>
        </w:rPr>
        <w:t xml:space="preserve"> </w:t>
      </w:r>
      <w:r>
        <w:t>элементы</w:t>
      </w:r>
      <w:r>
        <w:rPr>
          <w:spacing w:val="73"/>
        </w:rPr>
        <w:t xml:space="preserve"> </w:t>
      </w:r>
      <w:r>
        <w:t>логики и начала описательной статистики.</w:t>
      </w:r>
    </w:p>
    <w:p w:rsidR="00051B1B" w:rsidRDefault="00051B1B" w:rsidP="00534D56">
      <w:pPr>
        <w:pStyle w:val="af2"/>
        <w:spacing w:after="0" w:line="276" w:lineRule="auto"/>
        <w:ind w:right="142" w:firstLine="567"/>
        <w:jc w:val="both"/>
      </w:pPr>
      <w:r>
        <w:t>Общее число</w:t>
      </w:r>
      <w:r>
        <w:rPr>
          <w:spacing w:val="-1"/>
        </w:rPr>
        <w:t xml:space="preserve"> </w:t>
      </w:r>
      <w:r>
        <w:t>часов</w:t>
      </w:r>
      <w:r>
        <w:rPr>
          <w:spacing w:val="-1"/>
        </w:rPr>
        <w:t xml:space="preserve"> </w:t>
      </w:r>
      <w:r>
        <w:t>для изучения математики –</w:t>
      </w:r>
      <w:r>
        <w:rPr>
          <w:spacing w:val="-1"/>
        </w:rPr>
        <w:t xml:space="preserve"> </w:t>
      </w:r>
      <w:r>
        <w:t>340</w:t>
      </w:r>
      <w:r>
        <w:rPr>
          <w:spacing w:val="-1"/>
        </w:rPr>
        <w:t xml:space="preserve"> </w:t>
      </w:r>
      <w:r>
        <w:t>часов: в</w:t>
      </w:r>
      <w:r>
        <w:rPr>
          <w:spacing w:val="-10"/>
        </w:rPr>
        <w:t xml:space="preserve"> </w:t>
      </w:r>
      <w:r>
        <w:t>5</w:t>
      </w:r>
      <w:r>
        <w:rPr>
          <w:spacing w:val="-4"/>
        </w:rPr>
        <w:t xml:space="preserve"> </w:t>
      </w:r>
      <w:r>
        <w:t>классе</w:t>
      </w:r>
      <w:r>
        <w:rPr>
          <w:spacing w:val="-9"/>
        </w:rPr>
        <w:t xml:space="preserve"> </w:t>
      </w:r>
      <w:r>
        <w:t>–</w:t>
      </w:r>
      <w:r>
        <w:rPr>
          <w:spacing w:val="-4"/>
        </w:rPr>
        <w:t xml:space="preserve"> </w:t>
      </w:r>
      <w:r>
        <w:t>170</w:t>
      </w:r>
      <w:r>
        <w:rPr>
          <w:spacing w:val="-12"/>
        </w:rPr>
        <w:t xml:space="preserve"> </w:t>
      </w:r>
      <w:r>
        <w:t>часов</w:t>
      </w:r>
      <w:r>
        <w:rPr>
          <w:spacing w:val="-10"/>
        </w:rPr>
        <w:t xml:space="preserve"> </w:t>
      </w:r>
      <w:r>
        <w:t>(5</w:t>
      </w:r>
      <w:r>
        <w:rPr>
          <w:spacing w:val="-4"/>
        </w:rPr>
        <w:t xml:space="preserve"> </w:t>
      </w:r>
      <w:r>
        <w:t>часов</w:t>
      </w:r>
      <w:r>
        <w:rPr>
          <w:spacing w:val="-10"/>
        </w:rPr>
        <w:t xml:space="preserve"> </w:t>
      </w:r>
      <w:r>
        <w:t>в</w:t>
      </w:r>
      <w:r>
        <w:rPr>
          <w:spacing w:val="-10"/>
        </w:rPr>
        <w:t xml:space="preserve"> </w:t>
      </w:r>
      <w:r>
        <w:t>неделю),</w:t>
      </w:r>
      <w:r>
        <w:rPr>
          <w:spacing w:val="-6"/>
        </w:rPr>
        <w:t xml:space="preserve"> </w:t>
      </w:r>
      <w:r>
        <w:t>в</w:t>
      </w:r>
      <w:r>
        <w:rPr>
          <w:spacing w:val="-10"/>
        </w:rPr>
        <w:t xml:space="preserve"> </w:t>
      </w:r>
      <w:r>
        <w:t>6</w:t>
      </w:r>
      <w:r>
        <w:rPr>
          <w:spacing w:val="-4"/>
        </w:rPr>
        <w:t xml:space="preserve"> </w:t>
      </w:r>
      <w:r>
        <w:t>классе</w:t>
      </w:r>
      <w:r>
        <w:rPr>
          <w:spacing w:val="-5"/>
        </w:rPr>
        <w:t xml:space="preserve"> </w:t>
      </w:r>
      <w:r>
        <w:t>–</w:t>
      </w:r>
      <w:r>
        <w:rPr>
          <w:spacing w:val="-4"/>
        </w:rPr>
        <w:t xml:space="preserve"> </w:t>
      </w:r>
      <w:r>
        <w:t>170</w:t>
      </w:r>
      <w:r>
        <w:rPr>
          <w:spacing w:val="-4"/>
        </w:rPr>
        <w:t xml:space="preserve"> </w:t>
      </w:r>
      <w:r>
        <w:t>часов</w:t>
      </w:r>
      <w:r>
        <w:rPr>
          <w:spacing w:val="-10"/>
        </w:rPr>
        <w:t xml:space="preserve"> </w:t>
      </w:r>
      <w:r>
        <w:t>(5</w:t>
      </w:r>
      <w:r>
        <w:rPr>
          <w:spacing w:val="-4"/>
        </w:rPr>
        <w:t xml:space="preserve"> </w:t>
      </w:r>
      <w:r>
        <w:t>часов</w:t>
      </w:r>
      <w:r>
        <w:rPr>
          <w:spacing w:val="-10"/>
        </w:rPr>
        <w:t xml:space="preserve"> </w:t>
      </w:r>
      <w:r>
        <w:t>в</w:t>
      </w:r>
      <w:r>
        <w:rPr>
          <w:spacing w:val="-10"/>
        </w:rPr>
        <w:t xml:space="preserve"> </w:t>
      </w:r>
      <w:r>
        <w:t>неделю).</w:t>
      </w:r>
    </w:p>
    <w:p w:rsidR="00B76F56" w:rsidRPr="00625E49" w:rsidRDefault="00B76F56" w:rsidP="00B76F56">
      <w:pPr>
        <w:pStyle w:val="31"/>
        <w:rPr>
          <w:b w:val="0"/>
          <w:szCs w:val="24"/>
        </w:rPr>
      </w:pPr>
      <w:bookmarkStart w:id="13" w:name="_Toc217316341"/>
      <w:r>
        <w:rPr>
          <w:rStyle w:val="32"/>
          <w:b/>
        </w:rPr>
        <w:t>1.2</w:t>
      </w:r>
      <w:r w:rsidRPr="00625E49">
        <w:rPr>
          <w:rStyle w:val="32"/>
          <w:b/>
        </w:rPr>
        <w:t>.</w:t>
      </w:r>
      <w:r>
        <w:rPr>
          <w:rStyle w:val="32"/>
          <w:b/>
        </w:rPr>
        <w:t>2</w:t>
      </w:r>
      <w:r w:rsidRPr="00625E49">
        <w:rPr>
          <w:rStyle w:val="32"/>
          <w:b/>
        </w:rPr>
        <w:t xml:space="preserve">. </w:t>
      </w:r>
      <w:r>
        <w:rPr>
          <w:rStyle w:val="32"/>
          <w:b/>
        </w:rPr>
        <w:t>Пояснительная записка к учебному курсу «Алгебра» для 7-9 классов.</w:t>
      </w:r>
      <w:bookmarkEnd w:id="13"/>
    </w:p>
    <w:p w:rsidR="00534D56" w:rsidRDefault="00534D56" w:rsidP="00C27BB6">
      <w:pPr>
        <w:pStyle w:val="af2"/>
        <w:spacing w:after="0" w:line="276" w:lineRule="auto"/>
        <w:ind w:right="143" w:firstLine="567"/>
        <w:jc w:val="both"/>
      </w:pPr>
      <w:r>
        <w:t>Алгебра является одним из опорных курсов основного общего образования: она</w:t>
      </w:r>
      <w:r>
        <w:rPr>
          <w:spacing w:val="80"/>
        </w:rPr>
        <w:t xml:space="preserve"> </w:t>
      </w:r>
      <w:r>
        <w:t>обеспечивает</w:t>
      </w:r>
      <w:r>
        <w:rPr>
          <w:spacing w:val="80"/>
        </w:rPr>
        <w:t xml:space="preserve"> </w:t>
      </w:r>
      <w:r>
        <w:t>изучение</w:t>
      </w:r>
      <w:r>
        <w:rPr>
          <w:spacing w:val="80"/>
        </w:rPr>
        <w:t xml:space="preserve"> </w:t>
      </w:r>
      <w:r>
        <w:t>других</w:t>
      </w:r>
      <w:r>
        <w:rPr>
          <w:spacing w:val="80"/>
        </w:rPr>
        <w:t xml:space="preserve"> </w:t>
      </w:r>
      <w:r>
        <w:t>дисциплин,</w:t>
      </w:r>
      <w:r>
        <w:rPr>
          <w:spacing w:val="80"/>
        </w:rPr>
        <w:t xml:space="preserve"> </w:t>
      </w:r>
      <w:r>
        <w:t>как</w:t>
      </w:r>
      <w:r>
        <w:rPr>
          <w:spacing w:val="80"/>
        </w:rPr>
        <w:t xml:space="preserve"> </w:t>
      </w:r>
      <w:r>
        <w:t>естественно-научного,</w:t>
      </w:r>
      <w:r>
        <w:rPr>
          <w:spacing w:val="80"/>
        </w:rPr>
        <w:t xml:space="preserve"> </w:t>
      </w:r>
      <w:r>
        <w:t>так и гуманитарного циклов, ее освоение необходимо для продолжения образования</w:t>
      </w:r>
      <w:r>
        <w:rPr>
          <w:spacing w:val="80"/>
        </w:rPr>
        <w:t xml:space="preserve"> </w:t>
      </w:r>
      <w:r>
        <w:t>и</w:t>
      </w:r>
      <w:r>
        <w:rPr>
          <w:spacing w:val="78"/>
          <w:w w:val="150"/>
        </w:rPr>
        <w:t xml:space="preserve"> </w:t>
      </w:r>
      <w:r>
        <w:t>в</w:t>
      </w:r>
      <w:r>
        <w:rPr>
          <w:spacing w:val="75"/>
          <w:w w:val="150"/>
        </w:rPr>
        <w:t xml:space="preserve"> </w:t>
      </w:r>
      <w:r>
        <w:t>повседневной</w:t>
      </w:r>
      <w:r>
        <w:rPr>
          <w:spacing w:val="78"/>
          <w:w w:val="150"/>
        </w:rPr>
        <w:t xml:space="preserve"> </w:t>
      </w:r>
      <w:r>
        <w:t>жизни.</w:t>
      </w:r>
      <w:r>
        <w:rPr>
          <w:spacing w:val="79"/>
          <w:w w:val="150"/>
        </w:rPr>
        <w:t xml:space="preserve"> </w:t>
      </w:r>
      <w:r>
        <w:t>Развитие</w:t>
      </w:r>
      <w:r>
        <w:rPr>
          <w:spacing w:val="80"/>
          <w:w w:val="150"/>
        </w:rPr>
        <w:t xml:space="preserve"> </w:t>
      </w:r>
      <w:r>
        <w:t>у</w:t>
      </w:r>
      <w:r>
        <w:rPr>
          <w:spacing w:val="80"/>
        </w:rPr>
        <w:t xml:space="preserve"> </w:t>
      </w:r>
      <w:r>
        <w:t>обучающихся</w:t>
      </w:r>
      <w:r>
        <w:rPr>
          <w:spacing w:val="78"/>
          <w:w w:val="150"/>
        </w:rPr>
        <w:t xml:space="preserve"> </w:t>
      </w:r>
      <w:r>
        <w:t>научных</w:t>
      </w:r>
      <w:r>
        <w:rPr>
          <w:spacing w:val="80"/>
        </w:rPr>
        <w:t xml:space="preserve"> </w:t>
      </w:r>
      <w:r>
        <w:t>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w:t>
      </w:r>
      <w:r>
        <w:rPr>
          <w:spacing w:val="40"/>
        </w:rPr>
        <w:t xml:space="preserve"> </w:t>
      </w:r>
      <w:r>
        <w:t>научного</w:t>
      </w:r>
      <w:r>
        <w:rPr>
          <w:spacing w:val="40"/>
        </w:rPr>
        <w:t xml:space="preserve"> </w:t>
      </w:r>
      <w:r>
        <w:t>мировоззрения</w:t>
      </w:r>
      <w:r>
        <w:rPr>
          <w:spacing w:val="40"/>
        </w:rPr>
        <w:t xml:space="preserve"> </w:t>
      </w:r>
      <w:r>
        <w:t>и</w:t>
      </w:r>
      <w:r>
        <w:rPr>
          <w:spacing w:val="40"/>
        </w:rPr>
        <w:t xml:space="preserve"> </w:t>
      </w:r>
      <w:r>
        <w:t>качеств</w:t>
      </w:r>
      <w:r>
        <w:rPr>
          <w:spacing w:val="40"/>
        </w:rPr>
        <w:t xml:space="preserve"> </w:t>
      </w:r>
      <w:r>
        <w:t>мышления,</w:t>
      </w:r>
      <w:r>
        <w:rPr>
          <w:spacing w:val="40"/>
        </w:rPr>
        <w:t xml:space="preserve"> </w:t>
      </w:r>
      <w:r>
        <w:t>необходимых</w:t>
      </w:r>
      <w:r>
        <w:rPr>
          <w:spacing w:val="80"/>
        </w:rPr>
        <w:t xml:space="preserve"> </w:t>
      </w:r>
      <w:r>
        <w:t>для</w:t>
      </w:r>
      <w:r>
        <w:rPr>
          <w:spacing w:val="-18"/>
        </w:rPr>
        <w:t xml:space="preserve"> </w:t>
      </w:r>
      <w:r>
        <w:t>адаптации</w:t>
      </w:r>
      <w:r>
        <w:rPr>
          <w:spacing w:val="-17"/>
        </w:rPr>
        <w:t xml:space="preserve"> </w:t>
      </w:r>
      <w:r>
        <w:t>в</w:t>
      </w:r>
      <w:r>
        <w:rPr>
          <w:spacing w:val="-18"/>
        </w:rPr>
        <w:t xml:space="preserve"> </w:t>
      </w:r>
      <w:r>
        <w:t>современном</w:t>
      </w:r>
      <w:r>
        <w:rPr>
          <w:spacing w:val="-17"/>
        </w:rPr>
        <w:t xml:space="preserve"> </w:t>
      </w:r>
      <w:r>
        <w:t>цифровом</w:t>
      </w:r>
      <w:r>
        <w:rPr>
          <w:spacing w:val="-18"/>
        </w:rPr>
        <w:t xml:space="preserve"> </w:t>
      </w:r>
      <w:r>
        <w:t>обществе.</w:t>
      </w:r>
      <w:r>
        <w:rPr>
          <w:spacing w:val="-17"/>
        </w:rPr>
        <w:t xml:space="preserve"> </w:t>
      </w:r>
      <w:r>
        <w:t>Изучение</w:t>
      </w:r>
      <w:r>
        <w:rPr>
          <w:spacing w:val="-18"/>
        </w:rPr>
        <w:t xml:space="preserve"> </w:t>
      </w:r>
      <w:r>
        <w:t>алгебры</w:t>
      </w:r>
      <w:r>
        <w:rPr>
          <w:spacing w:val="-17"/>
        </w:rPr>
        <w:t xml:space="preserve"> </w:t>
      </w:r>
      <w:r>
        <w:t>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w:t>
      </w:r>
      <w:r>
        <w:rPr>
          <w:spacing w:val="-11"/>
        </w:rPr>
        <w:t xml:space="preserve"> </w:t>
      </w:r>
      <w:r>
        <w:t>и</w:t>
      </w:r>
      <w:r>
        <w:rPr>
          <w:spacing w:val="-8"/>
        </w:rPr>
        <w:t xml:space="preserve"> </w:t>
      </w:r>
      <w:r>
        <w:t>аналогию.</w:t>
      </w:r>
      <w:r>
        <w:rPr>
          <w:spacing w:val="-7"/>
        </w:rPr>
        <w:t xml:space="preserve"> </w:t>
      </w:r>
      <w:r>
        <w:t>Обучение</w:t>
      </w:r>
      <w:r>
        <w:rPr>
          <w:spacing w:val="-11"/>
        </w:rPr>
        <w:t xml:space="preserve"> </w:t>
      </w:r>
      <w:r>
        <w:t>алгебре</w:t>
      </w:r>
      <w:r>
        <w:rPr>
          <w:spacing w:val="-11"/>
        </w:rPr>
        <w:t xml:space="preserve"> </w:t>
      </w:r>
      <w:r>
        <w:t>предполагает</w:t>
      </w:r>
      <w:r>
        <w:rPr>
          <w:spacing w:val="-9"/>
        </w:rPr>
        <w:t xml:space="preserve"> </w:t>
      </w:r>
      <w:r>
        <w:t>значительный</w:t>
      </w:r>
      <w:r>
        <w:rPr>
          <w:spacing w:val="-8"/>
        </w:rPr>
        <w:t xml:space="preserve"> </w:t>
      </w:r>
      <w:r>
        <w:t>объем самостоятельной деятельности обучающихся, поэтому самостоятельное решение задач является реализацией деятельностного принципа обучения.</w:t>
      </w:r>
    </w:p>
    <w:p w:rsidR="00534D56" w:rsidRDefault="00534D56" w:rsidP="00C27BB6">
      <w:pPr>
        <w:pStyle w:val="af2"/>
        <w:spacing w:after="0" w:line="276" w:lineRule="auto"/>
        <w:ind w:right="138" w:firstLine="567"/>
        <w:jc w:val="both"/>
      </w:pPr>
      <w:r>
        <w:t>В структуре программы учебного курса «Алгебра» для основного общего образования</w:t>
      </w:r>
      <w:r>
        <w:rPr>
          <w:spacing w:val="40"/>
        </w:rPr>
        <w:t xml:space="preserve"> </w:t>
      </w:r>
      <w:r>
        <w:t>основное</w:t>
      </w:r>
      <w:r>
        <w:rPr>
          <w:spacing w:val="35"/>
        </w:rPr>
        <w:t xml:space="preserve"> </w:t>
      </w:r>
      <w:r>
        <w:t>место</w:t>
      </w:r>
      <w:r>
        <w:rPr>
          <w:spacing w:val="38"/>
        </w:rPr>
        <w:t xml:space="preserve"> </w:t>
      </w:r>
      <w:r>
        <w:t>занимают</w:t>
      </w:r>
      <w:r>
        <w:rPr>
          <w:spacing w:val="37"/>
        </w:rPr>
        <w:t xml:space="preserve"> </w:t>
      </w:r>
      <w:r>
        <w:t>содержательно-методические</w:t>
      </w:r>
      <w:r>
        <w:rPr>
          <w:spacing w:val="39"/>
        </w:rPr>
        <w:t xml:space="preserve"> </w:t>
      </w:r>
      <w:r>
        <w:rPr>
          <w:spacing w:val="-2"/>
        </w:rPr>
        <w:t>линии:</w:t>
      </w:r>
      <w:r w:rsidR="00C27BB6">
        <w:rPr>
          <w:spacing w:val="-2"/>
        </w:rPr>
        <w:t xml:space="preserve"> </w:t>
      </w:r>
      <w:r>
        <w:rPr>
          <w:spacing w:val="-2"/>
        </w:rPr>
        <w:t>«Числа</w:t>
      </w:r>
      <w:r>
        <w:rPr>
          <w:spacing w:val="-3"/>
        </w:rPr>
        <w:t xml:space="preserve"> </w:t>
      </w:r>
      <w:r>
        <w:rPr>
          <w:spacing w:val="-2"/>
        </w:rPr>
        <w:t>и</w:t>
      </w:r>
      <w:r>
        <w:rPr>
          <w:spacing w:val="-5"/>
        </w:rPr>
        <w:t xml:space="preserve"> </w:t>
      </w:r>
      <w:r>
        <w:rPr>
          <w:spacing w:val="-2"/>
        </w:rPr>
        <w:t>вычисления»,</w:t>
      </w:r>
      <w:r>
        <w:rPr>
          <w:spacing w:val="4"/>
        </w:rPr>
        <w:t xml:space="preserve"> </w:t>
      </w:r>
      <w:r>
        <w:rPr>
          <w:spacing w:val="-2"/>
        </w:rPr>
        <w:t>«Алгебраические</w:t>
      </w:r>
      <w:r>
        <w:rPr>
          <w:spacing w:val="-8"/>
        </w:rPr>
        <w:t xml:space="preserve"> </w:t>
      </w:r>
      <w:r>
        <w:rPr>
          <w:spacing w:val="-2"/>
        </w:rPr>
        <w:t>выражения»,</w:t>
      </w:r>
      <w:r>
        <w:rPr>
          <w:spacing w:val="-5"/>
        </w:rPr>
        <w:t xml:space="preserve"> </w:t>
      </w:r>
      <w:r>
        <w:rPr>
          <w:spacing w:val="-2"/>
        </w:rPr>
        <w:t>«Уравнения</w:t>
      </w:r>
      <w:r>
        <w:rPr>
          <w:spacing w:val="-5"/>
        </w:rPr>
        <w:t xml:space="preserve"> </w:t>
      </w:r>
      <w:r>
        <w:rPr>
          <w:spacing w:val="-2"/>
        </w:rPr>
        <w:t>и</w:t>
      </w:r>
      <w:r>
        <w:rPr>
          <w:spacing w:val="-4"/>
        </w:rPr>
        <w:t xml:space="preserve"> </w:t>
      </w:r>
      <w:r>
        <w:rPr>
          <w:spacing w:val="-2"/>
        </w:rPr>
        <w:t>неравенства»,</w:t>
      </w:r>
      <w:r w:rsidR="00C27BB6">
        <w:rPr>
          <w:spacing w:val="-2"/>
        </w:rPr>
        <w:t xml:space="preserve"> </w:t>
      </w:r>
      <w:r>
        <w:t>«Функции».</w:t>
      </w:r>
      <w:r>
        <w:rPr>
          <w:spacing w:val="80"/>
        </w:rPr>
        <w:t xml:space="preserve"> </w:t>
      </w:r>
      <w:r>
        <w:t>Каждая</w:t>
      </w:r>
      <w:r>
        <w:rPr>
          <w:spacing w:val="80"/>
        </w:rPr>
        <w:t xml:space="preserve"> </w:t>
      </w:r>
      <w:r>
        <w:t>из</w:t>
      </w:r>
      <w:r>
        <w:rPr>
          <w:spacing w:val="40"/>
        </w:rPr>
        <w:t xml:space="preserve"> </w:t>
      </w:r>
      <w:r>
        <w:t>этих</w:t>
      </w:r>
      <w:r>
        <w:rPr>
          <w:spacing w:val="40"/>
        </w:rPr>
        <w:t xml:space="preserve"> </w:t>
      </w:r>
      <w:r>
        <w:t>содержательно-методических</w:t>
      </w:r>
      <w:r>
        <w:rPr>
          <w:spacing w:val="40"/>
        </w:rPr>
        <w:t xml:space="preserve"> </w:t>
      </w:r>
      <w:r>
        <w:t>линий</w:t>
      </w:r>
      <w:r>
        <w:rPr>
          <w:spacing w:val="80"/>
        </w:rPr>
        <w:t xml:space="preserve"> </w:t>
      </w:r>
      <w:r>
        <w:t>развивается на протяжении трех лет изучения курса, взаимодействуя с другими его линиями.</w:t>
      </w:r>
      <w:r>
        <w:rPr>
          <w:spacing w:val="40"/>
        </w:rPr>
        <w:t xml:space="preserve"> </w:t>
      </w:r>
      <w:r>
        <w:t>В ходе</w:t>
      </w:r>
      <w:r>
        <w:rPr>
          <w:spacing w:val="-2"/>
        </w:rPr>
        <w:t xml:space="preserve"> </w:t>
      </w:r>
      <w:r>
        <w:t>изучения учебного</w:t>
      </w:r>
      <w:r>
        <w:rPr>
          <w:spacing w:val="-3"/>
        </w:rPr>
        <w:t xml:space="preserve"> </w:t>
      </w:r>
      <w:r>
        <w:t>курса</w:t>
      </w:r>
      <w:r>
        <w:rPr>
          <w:spacing w:val="-2"/>
        </w:rPr>
        <w:t xml:space="preserve"> </w:t>
      </w:r>
      <w:r>
        <w:t>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w:t>
      </w:r>
      <w:r>
        <w:rPr>
          <w:spacing w:val="-2"/>
        </w:rPr>
        <w:t xml:space="preserve"> </w:t>
      </w:r>
      <w:r>
        <w:t>и</w:t>
      </w:r>
      <w:r>
        <w:rPr>
          <w:spacing w:val="-2"/>
        </w:rPr>
        <w:t xml:space="preserve"> </w:t>
      </w:r>
      <w:r>
        <w:t>структурной</w:t>
      </w:r>
      <w:r>
        <w:rPr>
          <w:spacing w:val="-2"/>
        </w:rPr>
        <w:t xml:space="preserve"> </w:t>
      </w:r>
      <w:r>
        <w:t>особенностью учебного</w:t>
      </w:r>
      <w:r>
        <w:rPr>
          <w:spacing w:val="-7"/>
        </w:rPr>
        <w:t xml:space="preserve"> </w:t>
      </w:r>
      <w:r>
        <w:t>курса</w:t>
      </w:r>
      <w:r>
        <w:rPr>
          <w:spacing w:val="-5"/>
        </w:rPr>
        <w:t xml:space="preserve"> </w:t>
      </w:r>
      <w:r>
        <w:t>«Алгебра» является его интегрированный характер.</w:t>
      </w:r>
    </w:p>
    <w:p w:rsidR="00534D56" w:rsidRDefault="00534D56" w:rsidP="00C27BB6">
      <w:pPr>
        <w:pStyle w:val="af2"/>
        <w:spacing w:after="0" w:line="276" w:lineRule="auto"/>
        <w:ind w:right="144" w:firstLine="567"/>
        <w:jc w:val="both"/>
      </w:pPr>
      <w: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w:t>
      </w:r>
      <w:r>
        <w:rPr>
          <w:spacing w:val="80"/>
        </w:rPr>
        <w:t xml:space="preserve"> </w:t>
      </w:r>
      <w:r>
        <w:t>понятия</w:t>
      </w:r>
      <w:r>
        <w:rPr>
          <w:spacing w:val="80"/>
        </w:rPr>
        <w:t xml:space="preserve"> </w:t>
      </w:r>
      <w:r>
        <w:t>о</w:t>
      </w:r>
      <w:r>
        <w:rPr>
          <w:spacing w:val="80"/>
        </w:rPr>
        <w:t xml:space="preserve"> </w:t>
      </w:r>
      <w:r>
        <w:t>числе</w:t>
      </w:r>
      <w:r>
        <w:rPr>
          <w:spacing w:val="80"/>
        </w:rPr>
        <w:t xml:space="preserve"> </w:t>
      </w:r>
      <w:r>
        <w:t>на</w:t>
      </w:r>
      <w:r>
        <w:rPr>
          <w:spacing w:val="80"/>
        </w:rPr>
        <w:t xml:space="preserve"> </w:t>
      </w:r>
      <w:r>
        <w:t>уровне</w:t>
      </w:r>
      <w:r>
        <w:rPr>
          <w:spacing w:val="80"/>
        </w:rPr>
        <w:t xml:space="preserve"> </w:t>
      </w:r>
      <w:r>
        <w:t>основного</w:t>
      </w:r>
      <w:r>
        <w:rPr>
          <w:spacing w:val="80"/>
        </w:rPr>
        <w:t xml:space="preserve"> </w:t>
      </w:r>
      <w:r>
        <w:t>общего</w:t>
      </w:r>
      <w:r>
        <w:rPr>
          <w:spacing w:val="80"/>
        </w:rPr>
        <w:t xml:space="preserve"> </w:t>
      </w:r>
      <w:r>
        <w:t>образования</w:t>
      </w:r>
      <w:r>
        <w:rPr>
          <w:spacing w:val="80"/>
        </w:rPr>
        <w:t xml:space="preserve"> </w:t>
      </w:r>
      <w:r>
        <w:t>связано с</w:t>
      </w:r>
      <w:r>
        <w:rPr>
          <w:spacing w:val="40"/>
        </w:rPr>
        <w:t xml:space="preserve"> </w:t>
      </w:r>
      <w:r>
        <w:t>рациональными</w:t>
      </w:r>
      <w:r>
        <w:rPr>
          <w:spacing w:val="40"/>
        </w:rPr>
        <w:t xml:space="preserve"> </w:t>
      </w:r>
      <w:r>
        <w:t>и</w:t>
      </w:r>
      <w:r>
        <w:rPr>
          <w:spacing w:val="40"/>
        </w:rPr>
        <w:t xml:space="preserve"> </w:t>
      </w:r>
      <w:r>
        <w:t>иррациональными</w:t>
      </w:r>
      <w:r>
        <w:rPr>
          <w:spacing w:val="40"/>
        </w:rPr>
        <w:t xml:space="preserve"> </w:t>
      </w:r>
      <w:r>
        <w:t>числами,</w:t>
      </w:r>
      <w:r>
        <w:rPr>
          <w:spacing w:val="40"/>
        </w:rPr>
        <w:t xml:space="preserve"> </w:t>
      </w:r>
      <w:r>
        <w:t>формированием</w:t>
      </w:r>
      <w:r>
        <w:rPr>
          <w:spacing w:val="40"/>
        </w:rPr>
        <w:t xml:space="preserve"> </w:t>
      </w:r>
      <w:r>
        <w:t>представлений о</w:t>
      </w:r>
      <w:r>
        <w:rPr>
          <w:spacing w:val="40"/>
        </w:rPr>
        <w:t xml:space="preserve"> </w:t>
      </w:r>
      <w:r>
        <w:t>действительном</w:t>
      </w:r>
      <w:r>
        <w:rPr>
          <w:spacing w:val="40"/>
        </w:rPr>
        <w:t xml:space="preserve"> </w:t>
      </w:r>
      <w:r>
        <w:t>числе.</w:t>
      </w:r>
      <w:r>
        <w:rPr>
          <w:spacing w:val="40"/>
        </w:rPr>
        <w:t xml:space="preserve"> </w:t>
      </w:r>
      <w:r>
        <w:t>Завершение</w:t>
      </w:r>
      <w:r>
        <w:rPr>
          <w:spacing w:val="40"/>
        </w:rPr>
        <w:t xml:space="preserve"> </w:t>
      </w:r>
      <w:r>
        <w:t>освоения</w:t>
      </w:r>
      <w:r>
        <w:rPr>
          <w:spacing w:val="40"/>
        </w:rPr>
        <w:t xml:space="preserve"> </w:t>
      </w:r>
      <w:r>
        <w:t>числовой</w:t>
      </w:r>
      <w:r>
        <w:rPr>
          <w:spacing w:val="40"/>
        </w:rPr>
        <w:t xml:space="preserve"> </w:t>
      </w:r>
      <w:r>
        <w:t>линии</w:t>
      </w:r>
      <w:r>
        <w:rPr>
          <w:spacing w:val="40"/>
        </w:rPr>
        <w:t xml:space="preserve"> </w:t>
      </w:r>
      <w:r>
        <w:t>отнесено к среднему общему образованию.</w:t>
      </w:r>
    </w:p>
    <w:p w:rsidR="00534D56" w:rsidRDefault="00534D56" w:rsidP="00C27BB6">
      <w:pPr>
        <w:pStyle w:val="af2"/>
        <w:spacing w:after="0" w:line="276" w:lineRule="auto"/>
        <w:ind w:right="138" w:firstLine="567"/>
        <w:jc w:val="both"/>
      </w:pPr>
      <w:r>
        <w:t>Содержание</w:t>
      </w:r>
      <w:r>
        <w:rPr>
          <w:spacing w:val="80"/>
        </w:rPr>
        <w:t xml:space="preserve"> </w:t>
      </w:r>
      <w:r>
        <w:t>двух</w:t>
      </w:r>
      <w:r>
        <w:rPr>
          <w:spacing w:val="80"/>
        </w:rPr>
        <w:t xml:space="preserve"> </w:t>
      </w:r>
      <w:r>
        <w:t>алгебраических</w:t>
      </w:r>
      <w:r>
        <w:rPr>
          <w:spacing w:val="80"/>
        </w:rPr>
        <w:t xml:space="preserve"> </w:t>
      </w:r>
      <w:r>
        <w:t>линий</w:t>
      </w:r>
      <w:r>
        <w:rPr>
          <w:spacing w:val="80"/>
        </w:rPr>
        <w:t xml:space="preserve"> </w:t>
      </w:r>
      <w:r>
        <w:t>–</w:t>
      </w:r>
      <w:r>
        <w:rPr>
          <w:spacing w:val="80"/>
        </w:rPr>
        <w:t xml:space="preserve"> </w:t>
      </w:r>
      <w:r>
        <w:t>«Алгебраические</w:t>
      </w:r>
      <w:r>
        <w:rPr>
          <w:spacing w:val="80"/>
        </w:rPr>
        <w:t xml:space="preserve"> </w:t>
      </w:r>
      <w:r>
        <w:t>выражения» и «Уравнения и неравенства» способствует формированию у обучающихся математического</w:t>
      </w:r>
      <w:r>
        <w:rPr>
          <w:spacing w:val="-18"/>
        </w:rPr>
        <w:t xml:space="preserve"> </w:t>
      </w:r>
      <w:r>
        <w:t>аппарата,</w:t>
      </w:r>
      <w:r>
        <w:rPr>
          <w:spacing w:val="-17"/>
        </w:rPr>
        <w:t xml:space="preserve"> </w:t>
      </w:r>
      <w:r>
        <w:t>необходимого</w:t>
      </w:r>
      <w:r>
        <w:rPr>
          <w:spacing w:val="-18"/>
        </w:rPr>
        <w:t xml:space="preserve"> </w:t>
      </w:r>
      <w:r>
        <w:t>для</w:t>
      </w:r>
      <w:r>
        <w:rPr>
          <w:spacing w:val="-17"/>
        </w:rPr>
        <w:t xml:space="preserve"> </w:t>
      </w:r>
      <w:r>
        <w:t>решения</w:t>
      </w:r>
      <w:r>
        <w:rPr>
          <w:spacing w:val="-18"/>
        </w:rPr>
        <w:t xml:space="preserve"> </w:t>
      </w:r>
      <w:r>
        <w:t>задач</w:t>
      </w:r>
      <w:r>
        <w:rPr>
          <w:spacing w:val="-17"/>
        </w:rPr>
        <w:t xml:space="preserve"> </w:t>
      </w:r>
      <w:r>
        <w:t>математики,</w:t>
      </w:r>
      <w:r>
        <w:rPr>
          <w:spacing w:val="-18"/>
        </w:rPr>
        <w:t xml:space="preserve"> </w:t>
      </w:r>
      <w:r>
        <w:t>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w:t>
      </w:r>
      <w:r>
        <w:rPr>
          <w:spacing w:val="-8"/>
        </w:rPr>
        <w:t xml:space="preserve"> </w:t>
      </w:r>
      <w:r>
        <w:t>моделей,</w:t>
      </w:r>
      <w:r>
        <w:rPr>
          <w:spacing w:val="-3"/>
        </w:rPr>
        <w:t xml:space="preserve"> </w:t>
      </w:r>
      <w:r>
        <w:t>описания</w:t>
      </w:r>
      <w:r>
        <w:rPr>
          <w:spacing w:val="-10"/>
        </w:rPr>
        <w:t xml:space="preserve"> </w:t>
      </w:r>
      <w:r>
        <w:t>процессов</w:t>
      </w:r>
      <w:r>
        <w:rPr>
          <w:spacing w:val="-7"/>
        </w:rPr>
        <w:t xml:space="preserve"> </w:t>
      </w:r>
      <w:r>
        <w:t>и</w:t>
      </w:r>
      <w:r>
        <w:rPr>
          <w:spacing w:val="-4"/>
        </w:rPr>
        <w:t xml:space="preserve"> </w:t>
      </w:r>
      <w:r>
        <w:t>явлений</w:t>
      </w:r>
      <w:r>
        <w:rPr>
          <w:spacing w:val="-4"/>
        </w:rPr>
        <w:t xml:space="preserve"> </w:t>
      </w:r>
      <w:r>
        <w:t>реального</w:t>
      </w:r>
      <w:r>
        <w:rPr>
          <w:spacing w:val="-8"/>
        </w:rPr>
        <w:t xml:space="preserve"> </w:t>
      </w:r>
      <w:r>
        <w:t>мира.</w:t>
      </w:r>
      <w:r>
        <w:rPr>
          <w:spacing w:val="-3"/>
        </w:rPr>
        <w:t xml:space="preserve"> </w:t>
      </w:r>
      <w:r>
        <w:t>В</w:t>
      </w:r>
      <w:r>
        <w:rPr>
          <w:spacing w:val="-5"/>
        </w:rPr>
        <w:t xml:space="preserve"> </w:t>
      </w:r>
      <w:r>
        <w:t>задачи обучения</w:t>
      </w:r>
      <w:r>
        <w:rPr>
          <w:spacing w:val="-18"/>
        </w:rPr>
        <w:t xml:space="preserve"> </w:t>
      </w:r>
      <w:r>
        <w:t>алгебре</w:t>
      </w:r>
      <w:r>
        <w:rPr>
          <w:spacing w:val="-17"/>
        </w:rPr>
        <w:t xml:space="preserve"> </w:t>
      </w:r>
      <w:r>
        <w:t>входят</w:t>
      </w:r>
      <w:r>
        <w:rPr>
          <w:spacing w:val="-18"/>
        </w:rPr>
        <w:t xml:space="preserve"> </w:t>
      </w:r>
      <w:r>
        <w:t>также</w:t>
      </w:r>
      <w:r>
        <w:rPr>
          <w:spacing w:val="-17"/>
        </w:rPr>
        <w:t xml:space="preserve"> </w:t>
      </w:r>
      <w:r>
        <w:t>дальнейшее</w:t>
      </w:r>
      <w:r>
        <w:rPr>
          <w:spacing w:val="-18"/>
        </w:rPr>
        <w:t xml:space="preserve"> </w:t>
      </w:r>
      <w:r>
        <w:t>развитие</w:t>
      </w:r>
      <w:r>
        <w:rPr>
          <w:spacing w:val="-17"/>
        </w:rPr>
        <w:t xml:space="preserve"> </w:t>
      </w:r>
      <w:r>
        <w:t>алгоритмического</w:t>
      </w:r>
      <w:r>
        <w:rPr>
          <w:spacing w:val="-18"/>
        </w:rPr>
        <w:t xml:space="preserve"> </w:t>
      </w:r>
      <w:r>
        <w:t xml:space="preserve">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w:t>
      </w:r>
      <w:r>
        <w:rPr>
          <w:spacing w:val="-2"/>
        </w:rPr>
        <w:t>творчеству.</w:t>
      </w:r>
    </w:p>
    <w:p w:rsidR="00534D56" w:rsidRDefault="00534D56" w:rsidP="00C27BB6">
      <w:pPr>
        <w:pStyle w:val="af2"/>
        <w:spacing w:after="0" w:line="276" w:lineRule="auto"/>
        <w:ind w:right="146" w:firstLine="567"/>
        <w:jc w:val="both"/>
      </w:pPr>
      <w:r>
        <w:t>Содержание функционально-графической линии нацелено на получение обучающимися</w:t>
      </w:r>
      <w:r>
        <w:rPr>
          <w:spacing w:val="80"/>
        </w:rPr>
        <w:t xml:space="preserve"> </w:t>
      </w:r>
      <w:r>
        <w:t>знаний</w:t>
      </w:r>
      <w:r>
        <w:rPr>
          <w:spacing w:val="80"/>
        </w:rPr>
        <w:t xml:space="preserve"> </w:t>
      </w:r>
      <w:r>
        <w:t>о</w:t>
      </w:r>
      <w:r>
        <w:rPr>
          <w:spacing w:val="80"/>
        </w:rPr>
        <w:t xml:space="preserve"> </w:t>
      </w:r>
      <w:r>
        <w:t>функциях</w:t>
      </w:r>
      <w:r>
        <w:rPr>
          <w:spacing w:val="80"/>
        </w:rPr>
        <w:t xml:space="preserve"> </w:t>
      </w:r>
      <w:r>
        <w:t>как</w:t>
      </w:r>
      <w:r>
        <w:rPr>
          <w:spacing w:val="80"/>
        </w:rPr>
        <w:t xml:space="preserve"> </w:t>
      </w:r>
      <w:r>
        <w:t>важнейшей</w:t>
      </w:r>
      <w:r>
        <w:rPr>
          <w:spacing w:val="80"/>
        </w:rPr>
        <w:t xml:space="preserve"> </w:t>
      </w:r>
      <w:r>
        <w:t>математической</w:t>
      </w:r>
      <w:r>
        <w:rPr>
          <w:spacing w:val="80"/>
        </w:rPr>
        <w:t xml:space="preserve"> </w:t>
      </w:r>
      <w:r>
        <w:t>модели для</w:t>
      </w:r>
      <w:r>
        <w:rPr>
          <w:spacing w:val="74"/>
        </w:rPr>
        <w:t xml:space="preserve"> </w:t>
      </w:r>
      <w:r>
        <w:t>описания</w:t>
      </w:r>
      <w:r>
        <w:rPr>
          <w:spacing w:val="74"/>
        </w:rPr>
        <w:t xml:space="preserve"> </w:t>
      </w:r>
      <w:r>
        <w:t>и</w:t>
      </w:r>
      <w:r>
        <w:rPr>
          <w:spacing w:val="74"/>
        </w:rPr>
        <w:t xml:space="preserve"> </w:t>
      </w:r>
      <w:r>
        <w:t>исследования</w:t>
      </w:r>
      <w:r>
        <w:rPr>
          <w:spacing w:val="74"/>
        </w:rPr>
        <w:t xml:space="preserve"> </w:t>
      </w:r>
      <w:r>
        <w:t>разнообразных</w:t>
      </w:r>
      <w:r>
        <w:rPr>
          <w:spacing w:val="70"/>
        </w:rPr>
        <w:t xml:space="preserve"> </w:t>
      </w:r>
      <w:r>
        <w:t>процессов</w:t>
      </w:r>
      <w:r>
        <w:rPr>
          <w:spacing w:val="78"/>
        </w:rPr>
        <w:t xml:space="preserve"> </w:t>
      </w:r>
      <w:r>
        <w:t>и</w:t>
      </w:r>
      <w:r>
        <w:rPr>
          <w:spacing w:val="74"/>
        </w:rPr>
        <w:t xml:space="preserve"> </w:t>
      </w:r>
      <w:r>
        <w:t>явлений</w:t>
      </w:r>
      <w:r>
        <w:rPr>
          <w:spacing w:val="74"/>
        </w:rPr>
        <w:t xml:space="preserve"> </w:t>
      </w:r>
      <w:r>
        <w:t>в</w:t>
      </w:r>
      <w:r>
        <w:rPr>
          <w:spacing w:val="80"/>
        </w:rPr>
        <w:t xml:space="preserve"> </w:t>
      </w:r>
      <w:r>
        <w:t>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w:t>
      </w:r>
      <w:r>
        <w:rPr>
          <w:spacing w:val="-1"/>
        </w:rPr>
        <w:t xml:space="preserve"> </w:t>
      </w:r>
      <w:r>
        <w:t>формирование</w:t>
      </w:r>
      <w:r>
        <w:rPr>
          <w:spacing w:val="-1"/>
        </w:rPr>
        <w:t xml:space="preserve"> </w:t>
      </w:r>
      <w:r>
        <w:t>представлений о</w:t>
      </w:r>
      <w:r>
        <w:rPr>
          <w:spacing w:val="-2"/>
        </w:rPr>
        <w:t xml:space="preserve"> </w:t>
      </w:r>
      <w:r>
        <w:t>роли математики в развитии цивилизации и культуры.</w:t>
      </w:r>
    </w:p>
    <w:p w:rsidR="00534D56" w:rsidRDefault="00534D56" w:rsidP="00C27BB6">
      <w:pPr>
        <w:pStyle w:val="af2"/>
        <w:spacing w:after="0" w:line="276" w:lineRule="auto"/>
        <w:ind w:right="156" w:firstLine="567"/>
        <w:jc w:val="both"/>
        <w:rPr>
          <w:spacing w:val="-2"/>
        </w:rPr>
      </w:pPr>
      <w:r>
        <w:t>Согласно учебному плану в 7–9 классах изучается учебный курс «Алгебра», который</w:t>
      </w:r>
      <w:r>
        <w:rPr>
          <w:spacing w:val="80"/>
        </w:rPr>
        <w:t xml:space="preserve"> </w:t>
      </w:r>
      <w:r>
        <w:t>включает</w:t>
      </w:r>
      <w:r>
        <w:rPr>
          <w:spacing w:val="80"/>
        </w:rPr>
        <w:t xml:space="preserve"> </w:t>
      </w:r>
      <w:r>
        <w:t>следующие</w:t>
      </w:r>
      <w:r>
        <w:rPr>
          <w:spacing w:val="80"/>
        </w:rPr>
        <w:t xml:space="preserve"> </w:t>
      </w:r>
      <w:r>
        <w:t>основные</w:t>
      </w:r>
      <w:r>
        <w:rPr>
          <w:spacing w:val="80"/>
        </w:rPr>
        <w:t xml:space="preserve"> </w:t>
      </w:r>
      <w:r>
        <w:t>разделы</w:t>
      </w:r>
      <w:r>
        <w:rPr>
          <w:spacing w:val="80"/>
        </w:rPr>
        <w:t xml:space="preserve"> </w:t>
      </w:r>
      <w:r>
        <w:t>содержания:</w:t>
      </w:r>
      <w:r>
        <w:rPr>
          <w:spacing w:val="80"/>
        </w:rPr>
        <w:t xml:space="preserve"> </w:t>
      </w:r>
      <w:r>
        <w:t>«Числа и</w:t>
      </w:r>
      <w:r>
        <w:rPr>
          <w:spacing w:val="80"/>
          <w:w w:val="150"/>
        </w:rPr>
        <w:t xml:space="preserve"> </w:t>
      </w:r>
      <w:r>
        <w:t>вычисления»,</w:t>
      </w:r>
      <w:r>
        <w:rPr>
          <w:spacing w:val="80"/>
          <w:w w:val="150"/>
        </w:rPr>
        <w:t xml:space="preserve"> </w:t>
      </w:r>
      <w:r>
        <w:t>«Алгебраические</w:t>
      </w:r>
      <w:r>
        <w:rPr>
          <w:spacing w:val="80"/>
          <w:w w:val="150"/>
        </w:rPr>
        <w:t xml:space="preserve"> </w:t>
      </w:r>
      <w:r>
        <w:t>выражения»,</w:t>
      </w:r>
      <w:r>
        <w:rPr>
          <w:spacing w:val="80"/>
          <w:w w:val="150"/>
        </w:rPr>
        <w:t xml:space="preserve"> </w:t>
      </w:r>
      <w:r>
        <w:t>«Уравнения</w:t>
      </w:r>
      <w:r>
        <w:rPr>
          <w:spacing w:val="80"/>
          <w:w w:val="150"/>
        </w:rPr>
        <w:t xml:space="preserve"> </w:t>
      </w:r>
      <w:r>
        <w:t>и</w:t>
      </w:r>
      <w:r>
        <w:rPr>
          <w:spacing w:val="80"/>
          <w:w w:val="150"/>
        </w:rPr>
        <w:t xml:space="preserve"> </w:t>
      </w:r>
      <w:r>
        <w:t xml:space="preserve">неравенства», </w:t>
      </w:r>
      <w:r>
        <w:rPr>
          <w:spacing w:val="-2"/>
        </w:rPr>
        <w:t xml:space="preserve">«Функции». </w:t>
      </w:r>
    </w:p>
    <w:p w:rsidR="00534D56" w:rsidRDefault="00534D56" w:rsidP="00C27BB6">
      <w:pPr>
        <w:pStyle w:val="af2"/>
        <w:spacing w:after="0" w:line="276" w:lineRule="auto"/>
        <w:ind w:right="156" w:firstLine="567"/>
        <w:jc w:val="both"/>
      </w:pPr>
      <w:r>
        <w:rPr>
          <w:spacing w:val="-2"/>
        </w:rPr>
        <w:t xml:space="preserve">Общее </w:t>
      </w:r>
      <w:r>
        <w:rPr>
          <w:spacing w:val="-4"/>
        </w:rPr>
        <w:t xml:space="preserve">число </w:t>
      </w:r>
      <w:r>
        <w:rPr>
          <w:spacing w:val="-2"/>
        </w:rPr>
        <w:t xml:space="preserve">часов </w:t>
      </w:r>
      <w:r>
        <w:rPr>
          <w:spacing w:val="-5"/>
        </w:rPr>
        <w:t xml:space="preserve">для </w:t>
      </w:r>
      <w:r>
        <w:rPr>
          <w:spacing w:val="-2"/>
        </w:rPr>
        <w:t xml:space="preserve">изучения учебного курса </w:t>
      </w:r>
      <w:r>
        <w:t>«Алгебра»</w:t>
      </w:r>
      <w:r>
        <w:rPr>
          <w:spacing w:val="40"/>
        </w:rPr>
        <w:t xml:space="preserve"> </w:t>
      </w:r>
      <w:r>
        <w:t>–</w:t>
      </w:r>
      <w:r>
        <w:rPr>
          <w:spacing w:val="40"/>
        </w:rPr>
        <w:t xml:space="preserve"> </w:t>
      </w:r>
      <w:r>
        <w:t>306</w:t>
      </w:r>
      <w:r>
        <w:rPr>
          <w:spacing w:val="40"/>
        </w:rPr>
        <w:t xml:space="preserve"> </w:t>
      </w:r>
      <w:r>
        <w:t>часов:</w:t>
      </w:r>
      <w:r>
        <w:rPr>
          <w:spacing w:val="40"/>
        </w:rPr>
        <w:t xml:space="preserve"> </w:t>
      </w:r>
      <w:r>
        <w:t>в</w:t>
      </w:r>
      <w:r>
        <w:rPr>
          <w:spacing w:val="40"/>
        </w:rPr>
        <w:t xml:space="preserve"> </w:t>
      </w:r>
      <w:r>
        <w:t>7</w:t>
      </w:r>
      <w:r>
        <w:rPr>
          <w:spacing w:val="40"/>
        </w:rPr>
        <w:t xml:space="preserve"> </w:t>
      </w:r>
      <w:r>
        <w:t>классе</w:t>
      </w:r>
      <w:r>
        <w:rPr>
          <w:spacing w:val="40"/>
        </w:rPr>
        <w:t xml:space="preserve"> </w:t>
      </w:r>
      <w:r>
        <w:t>–</w:t>
      </w:r>
      <w:r>
        <w:rPr>
          <w:spacing w:val="40"/>
        </w:rPr>
        <w:t xml:space="preserve"> </w:t>
      </w:r>
      <w:r>
        <w:t>102</w:t>
      </w:r>
      <w:r>
        <w:rPr>
          <w:spacing w:val="40"/>
        </w:rPr>
        <w:t xml:space="preserve"> </w:t>
      </w:r>
      <w:r>
        <w:t>часа</w:t>
      </w:r>
      <w:r>
        <w:rPr>
          <w:spacing w:val="40"/>
        </w:rPr>
        <w:t xml:space="preserve"> </w:t>
      </w:r>
      <w:r>
        <w:t>(3</w:t>
      </w:r>
      <w:r>
        <w:rPr>
          <w:spacing w:val="40"/>
        </w:rPr>
        <w:t xml:space="preserve"> </w:t>
      </w:r>
      <w:r>
        <w:t>часа</w:t>
      </w:r>
      <w:r>
        <w:rPr>
          <w:spacing w:val="40"/>
        </w:rPr>
        <w:t xml:space="preserve"> </w:t>
      </w:r>
      <w:r>
        <w:t>в</w:t>
      </w:r>
      <w:r>
        <w:rPr>
          <w:spacing w:val="40"/>
        </w:rPr>
        <w:t xml:space="preserve"> </w:t>
      </w:r>
      <w:r>
        <w:t>неделю),</w:t>
      </w:r>
      <w:r>
        <w:rPr>
          <w:spacing w:val="40"/>
        </w:rPr>
        <w:t xml:space="preserve"> </w:t>
      </w:r>
      <w:r>
        <w:t>в</w:t>
      </w:r>
      <w:r>
        <w:rPr>
          <w:spacing w:val="40"/>
        </w:rPr>
        <w:t xml:space="preserve"> </w:t>
      </w:r>
      <w:r>
        <w:t>8</w:t>
      </w:r>
      <w:r>
        <w:rPr>
          <w:spacing w:val="40"/>
        </w:rPr>
        <w:t xml:space="preserve"> </w:t>
      </w:r>
      <w:r>
        <w:t>классе</w:t>
      </w:r>
      <w:r>
        <w:rPr>
          <w:spacing w:val="40"/>
        </w:rPr>
        <w:t xml:space="preserve"> </w:t>
      </w:r>
      <w:r>
        <w:t>– 102 часа (3 часа в неделю), в 9 классе – 102 часа (3 часа в неделю).</w:t>
      </w:r>
    </w:p>
    <w:p w:rsidR="0055781D" w:rsidRPr="00625E49" w:rsidRDefault="0055781D" w:rsidP="00C27BB6">
      <w:pPr>
        <w:pStyle w:val="31"/>
        <w:spacing w:before="0" w:after="0" w:line="276" w:lineRule="auto"/>
        <w:ind w:firstLine="567"/>
        <w:jc w:val="both"/>
        <w:rPr>
          <w:b w:val="0"/>
          <w:szCs w:val="24"/>
        </w:rPr>
      </w:pPr>
      <w:bookmarkStart w:id="14" w:name="_Toc217316342"/>
      <w:r>
        <w:rPr>
          <w:rStyle w:val="32"/>
          <w:b/>
        </w:rPr>
        <w:t>1.2</w:t>
      </w:r>
      <w:r w:rsidRPr="00625E49">
        <w:rPr>
          <w:rStyle w:val="32"/>
          <w:b/>
        </w:rPr>
        <w:t>.</w:t>
      </w:r>
      <w:r>
        <w:rPr>
          <w:rStyle w:val="32"/>
          <w:b/>
        </w:rPr>
        <w:t>3</w:t>
      </w:r>
      <w:r w:rsidRPr="00625E49">
        <w:rPr>
          <w:rStyle w:val="32"/>
          <w:b/>
        </w:rPr>
        <w:t xml:space="preserve">. </w:t>
      </w:r>
      <w:r>
        <w:rPr>
          <w:rStyle w:val="32"/>
          <w:b/>
        </w:rPr>
        <w:t>Пояснительная записка к учебному курсу «Геометрия» для 7-9 классов.</w:t>
      </w:r>
      <w:bookmarkEnd w:id="14"/>
    </w:p>
    <w:p w:rsidR="00534D56" w:rsidRDefault="00534D56" w:rsidP="00C27BB6">
      <w:pPr>
        <w:pStyle w:val="af2"/>
        <w:spacing w:after="0" w:line="276" w:lineRule="auto"/>
        <w:ind w:right="147" w:firstLine="567"/>
        <w:jc w:val="both"/>
      </w:pPr>
      <w:r>
        <w:t>Геометрия как один из основных разделов школьной математики, имеющий своей</w:t>
      </w:r>
      <w:r>
        <w:rPr>
          <w:spacing w:val="80"/>
        </w:rPr>
        <w:t xml:space="preserve"> </w:t>
      </w:r>
      <w:r>
        <w:t>целью</w:t>
      </w:r>
      <w:r>
        <w:rPr>
          <w:spacing w:val="80"/>
        </w:rPr>
        <w:t xml:space="preserve"> </w:t>
      </w:r>
      <w:r>
        <w:t>обеспечить</w:t>
      </w:r>
      <w:r>
        <w:rPr>
          <w:spacing w:val="80"/>
        </w:rPr>
        <w:t xml:space="preserve"> </w:t>
      </w:r>
      <w:r>
        <w:t>изучение</w:t>
      </w:r>
      <w:r>
        <w:rPr>
          <w:spacing w:val="80"/>
        </w:rPr>
        <w:t xml:space="preserve"> </w:t>
      </w:r>
      <w:r>
        <w:t>свойств</w:t>
      </w:r>
      <w:r>
        <w:rPr>
          <w:spacing w:val="80"/>
        </w:rPr>
        <w:t xml:space="preserve"> </w:t>
      </w:r>
      <w:r>
        <w:t>и</w:t>
      </w:r>
      <w:r>
        <w:rPr>
          <w:spacing w:val="80"/>
        </w:rPr>
        <w:t xml:space="preserve"> </w:t>
      </w:r>
      <w:r>
        <w:t>размеров</w:t>
      </w:r>
      <w:r>
        <w:rPr>
          <w:spacing w:val="80"/>
        </w:rPr>
        <w:t xml:space="preserve"> </w:t>
      </w:r>
      <w:r>
        <w:t>фигур,</w:t>
      </w:r>
      <w:r>
        <w:rPr>
          <w:spacing w:val="80"/>
        </w:rPr>
        <w:t xml:space="preserve"> </w:t>
      </w:r>
      <w:r>
        <w:t>их</w:t>
      </w:r>
      <w:r>
        <w:rPr>
          <w:spacing w:val="80"/>
        </w:rPr>
        <w:t xml:space="preserve"> </w:t>
      </w:r>
      <w:r>
        <w:t>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w:t>
      </w:r>
      <w:r>
        <w:rPr>
          <w:spacing w:val="38"/>
        </w:rPr>
        <w:t xml:space="preserve"> </w:t>
      </w:r>
      <w:r>
        <w:t>и</w:t>
      </w:r>
      <w:r>
        <w:rPr>
          <w:spacing w:val="38"/>
        </w:rPr>
        <w:t xml:space="preserve"> </w:t>
      </w:r>
      <w:r>
        <w:t>строить</w:t>
      </w:r>
      <w:r>
        <w:rPr>
          <w:spacing w:val="38"/>
        </w:rPr>
        <w:t xml:space="preserve"> </w:t>
      </w:r>
      <w:r>
        <w:t>контрпримеры</w:t>
      </w:r>
      <w:r>
        <w:rPr>
          <w:spacing w:val="37"/>
        </w:rPr>
        <w:t xml:space="preserve"> </w:t>
      </w:r>
      <w:r>
        <w:t>к</w:t>
      </w:r>
      <w:r>
        <w:rPr>
          <w:spacing w:val="38"/>
        </w:rPr>
        <w:t xml:space="preserve"> </w:t>
      </w:r>
      <w:r>
        <w:t>ложным,</w:t>
      </w:r>
      <w:r>
        <w:rPr>
          <w:spacing w:val="38"/>
        </w:rPr>
        <w:t xml:space="preserve"> </w:t>
      </w:r>
      <w:r>
        <w:t>проводить</w:t>
      </w:r>
      <w:r>
        <w:rPr>
          <w:spacing w:val="38"/>
        </w:rPr>
        <w:t xml:space="preserve"> </w:t>
      </w:r>
      <w:r>
        <w:rPr>
          <w:spacing w:val="-2"/>
        </w:rPr>
        <w:t>рассуждения</w:t>
      </w:r>
      <w:r w:rsidR="00C27BB6">
        <w:rPr>
          <w:spacing w:val="-2"/>
        </w:rPr>
        <w:t xml:space="preserve"> </w:t>
      </w:r>
      <w:r>
        <w:t xml:space="preserve">«от противного», отличать свойства от признаков, формулировать обратные </w:t>
      </w:r>
      <w:r>
        <w:rPr>
          <w:spacing w:val="-2"/>
        </w:rPr>
        <w:t>утверждения.</w:t>
      </w:r>
    </w:p>
    <w:p w:rsidR="00534D56" w:rsidRDefault="00534D56" w:rsidP="00C27BB6">
      <w:pPr>
        <w:pStyle w:val="af2"/>
        <w:spacing w:after="0" w:line="276" w:lineRule="auto"/>
        <w:ind w:right="150" w:firstLine="567"/>
        <w:jc w:val="both"/>
      </w:pPr>
      <w:r>
        <w:t>Целью</w:t>
      </w:r>
      <w:r>
        <w:rPr>
          <w:spacing w:val="40"/>
        </w:rPr>
        <w:t xml:space="preserve"> </w:t>
      </w:r>
      <w:r>
        <w:t>изучения</w:t>
      </w:r>
      <w:r>
        <w:rPr>
          <w:spacing w:val="40"/>
        </w:rPr>
        <w:t xml:space="preserve"> </w:t>
      </w:r>
      <w:r>
        <w:t>геометрии</w:t>
      </w:r>
      <w:r>
        <w:rPr>
          <w:spacing w:val="40"/>
        </w:rPr>
        <w:t xml:space="preserve"> </w:t>
      </w:r>
      <w:r>
        <w:t>является</w:t>
      </w:r>
      <w:r>
        <w:rPr>
          <w:spacing w:val="40"/>
        </w:rPr>
        <w:t xml:space="preserve"> </w:t>
      </w:r>
      <w:r>
        <w:t>использование</w:t>
      </w:r>
      <w:r>
        <w:rPr>
          <w:spacing w:val="40"/>
        </w:rPr>
        <w:t xml:space="preserve"> </w:t>
      </w:r>
      <w:r>
        <w:t>ее</w:t>
      </w:r>
      <w:r>
        <w:rPr>
          <w:spacing w:val="40"/>
        </w:rPr>
        <w:t xml:space="preserve"> </w:t>
      </w:r>
      <w:r>
        <w:t>как</w:t>
      </w:r>
      <w:r>
        <w:rPr>
          <w:spacing w:val="40"/>
        </w:rPr>
        <w:t xml:space="preserve"> </w:t>
      </w:r>
      <w:r>
        <w:t>инструмента</w:t>
      </w:r>
      <w:r>
        <w:rPr>
          <w:spacing w:val="40"/>
        </w:rPr>
        <w:t xml:space="preserve"> </w:t>
      </w:r>
      <w:r>
        <w:t>при</w:t>
      </w:r>
      <w:r>
        <w:rPr>
          <w:spacing w:val="80"/>
        </w:rPr>
        <w:t xml:space="preserve"> </w:t>
      </w:r>
      <w:r>
        <w:t>решении</w:t>
      </w:r>
      <w:r>
        <w:rPr>
          <w:spacing w:val="80"/>
        </w:rPr>
        <w:t xml:space="preserve"> </w:t>
      </w:r>
      <w:r>
        <w:t>как</w:t>
      </w:r>
      <w:r>
        <w:rPr>
          <w:spacing w:val="80"/>
        </w:rPr>
        <w:t xml:space="preserve"> </w:t>
      </w:r>
      <w:r>
        <w:t>математических,</w:t>
      </w:r>
      <w:r>
        <w:rPr>
          <w:spacing w:val="80"/>
        </w:rPr>
        <w:t xml:space="preserve"> </w:t>
      </w:r>
      <w:r>
        <w:t>так</w:t>
      </w:r>
      <w:r>
        <w:rPr>
          <w:spacing w:val="80"/>
        </w:rPr>
        <w:t xml:space="preserve"> </w:t>
      </w:r>
      <w:r>
        <w:t>и</w:t>
      </w:r>
      <w:r>
        <w:rPr>
          <w:spacing w:val="80"/>
        </w:rPr>
        <w:t xml:space="preserve"> </w:t>
      </w:r>
      <w:r>
        <w:t>практических</w:t>
      </w:r>
      <w:r>
        <w:rPr>
          <w:spacing w:val="79"/>
        </w:rPr>
        <w:t xml:space="preserve"> </w:t>
      </w:r>
      <w:r>
        <w:t>задач,</w:t>
      </w:r>
      <w:r>
        <w:rPr>
          <w:spacing w:val="80"/>
        </w:rPr>
        <w:t xml:space="preserve"> </w:t>
      </w:r>
      <w:r>
        <w:t>встречающихся в реальной жизни. Обучающийся должен научиться определять геометрическую фигуру, описывать словами чертеж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rsidR="00534D56" w:rsidRDefault="00534D56" w:rsidP="00C27BB6">
      <w:pPr>
        <w:pStyle w:val="af2"/>
        <w:spacing w:after="0" w:line="276" w:lineRule="auto"/>
        <w:ind w:right="141" w:firstLine="567"/>
        <w:jc w:val="both"/>
      </w:pPr>
      <w:r>
        <w:t>Важно подчеркивать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w:t>
      </w:r>
      <w:r>
        <w:rPr>
          <w:spacing w:val="40"/>
        </w:rPr>
        <w:t xml:space="preserve"> </w:t>
      </w:r>
      <w:r>
        <w:t>ярко</w:t>
      </w:r>
      <w:r>
        <w:rPr>
          <w:spacing w:val="40"/>
        </w:rPr>
        <w:t xml:space="preserve"> </w:t>
      </w:r>
      <w:r>
        <w:t>видны</w:t>
      </w:r>
      <w:r>
        <w:rPr>
          <w:spacing w:val="40"/>
        </w:rPr>
        <w:t xml:space="preserve"> </w:t>
      </w:r>
      <w:r>
        <w:t>в</w:t>
      </w:r>
      <w:r>
        <w:rPr>
          <w:spacing w:val="40"/>
        </w:rPr>
        <w:t xml:space="preserve"> </w:t>
      </w:r>
      <w:r>
        <w:t>темах</w:t>
      </w:r>
      <w:r>
        <w:rPr>
          <w:spacing w:val="40"/>
        </w:rPr>
        <w:t xml:space="preserve"> </w:t>
      </w:r>
      <w:r>
        <w:t>«Векторы»,</w:t>
      </w:r>
      <w:r>
        <w:rPr>
          <w:spacing w:val="40"/>
        </w:rPr>
        <w:t xml:space="preserve"> </w:t>
      </w:r>
      <w:r>
        <w:t>«Тригонометрические</w:t>
      </w:r>
      <w:r>
        <w:rPr>
          <w:spacing w:val="40"/>
        </w:rPr>
        <w:t xml:space="preserve"> </w:t>
      </w:r>
      <w:r>
        <w:t>соотношения»,</w:t>
      </w:r>
      <w:r w:rsidR="00C27BB6">
        <w:t xml:space="preserve"> </w:t>
      </w:r>
      <w:r>
        <w:t>«Метод</w:t>
      </w:r>
      <w:r>
        <w:rPr>
          <w:spacing w:val="-7"/>
        </w:rPr>
        <w:t xml:space="preserve"> </w:t>
      </w:r>
      <w:r>
        <w:t>координат»</w:t>
      </w:r>
      <w:r>
        <w:rPr>
          <w:spacing w:val="-11"/>
        </w:rPr>
        <w:t xml:space="preserve"> </w:t>
      </w:r>
      <w:r>
        <w:t>и</w:t>
      </w:r>
      <w:r>
        <w:rPr>
          <w:spacing w:val="-6"/>
        </w:rPr>
        <w:t xml:space="preserve"> </w:t>
      </w:r>
      <w:r>
        <w:t>«Теорема</w:t>
      </w:r>
      <w:r>
        <w:rPr>
          <w:spacing w:val="-3"/>
        </w:rPr>
        <w:t xml:space="preserve"> </w:t>
      </w:r>
      <w:r>
        <w:rPr>
          <w:spacing w:val="-2"/>
        </w:rPr>
        <w:t>Пифагора».</w:t>
      </w:r>
    </w:p>
    <w:p w:rsidR="00534D56" w:rsidRDefault="00534D56" w:rsidP="00C27BB6">
      <w:pPr>
        <w:pStyle w:val="af2"/>
        <w:spacing w:after="0" w:line="276" w:lineRule="auto"/>
        <w:ind w:right="155" w:firstLine="567"/>
        <w:jc w:val="both"/>
      </w:pPr>
      <w:r>
        <w:t>Учебный курс «Геометрия» включает следующие основные разделы содержания:</w:t>
      </w:r>
      <w:r>
        <w:rPr>
          <w:spacing w:val="-18"/>
        </w:rPr>
        <w:t xml:space="preserve"> </w:t>
      </w:r>
      <w:r>
        <w:t>«Геометрические</w:t>
      </w:r>
      <w:r>
        <w:rPr>
          <w:spacing w:val="-17"/>
        </w:rPr>
        <w:t xml:space="preserve"> </w:t>
      </w:r>
      <w:r>
        <w:t>фигуры</w:t>
      </w:r>
      <w:r>
        <w:rPr>
          <w:spacing w:val="-18"/>
        </w:rPr>
        <w:t xml:space="preserve"> </w:t>
      </w:r>
      <w:r>
        <w:t>и</w:t>
      </w:r>
      <w:r>
        <w:rPr>
          <w:spacing w:val="-17"/>
        </w:rPr>
        <w:t xml:space="preserve"> </w:t>
      </w:r>
      <w:r>
        <w:t>их</w:t>
      </w:r>
      <w:r>
        <w:rPr>
          <w:spacing w:val="-18"/>
        </w:rPr>
        <w:t xml:space="preserve"> </w:t>
      </w:r>
      <w:r>
        <w:t>свойства»,</w:t>
      </w:r>
      <w:r>
        <w:rPr>
          <w:spacing w:val="-17"/>
        </w:rPr>
        <w:t xml:space="preserve"> </w:t>
      </w:r>
      <w:r>
        <w:t>«Измерение</w:t>
      </w:r>
      <w:r>
        <w:rPr>
          <w:spacing w:val="-18"/>
        </w:rPr>
        <w:t xml:space="preserve"> </w:t>
      </w:r>
      <w:r>
        <w:t>геометрических величин», «Декартовы координаты на плоскости», «Векторы», «Движения плоскости», «Преобразования подобия».</w:t>
      </w:r>
    </w:p>
    <w:p w:rsidR="00534D56" w:rsidRDefault="00534D56" w:rsidP="00C27BB6">
      <w:pPr>
        <w:pStyle w:val="af2"/>
        <w:spacing w:after="0" w:line="276" w:lineRule="auto"/>
        <w:ind w:firstLine="567"/>
        <w:jc w:val="both"/>
      </w:pPr>
      <w:r>
        <w:t>Общее</w:t>
      </w:r>
      <w:r>
        <w:rPr>
          <w:spacing w:val="44"/>
        </w:rPr>
        <w:t xml:space="preserve"> </w:t>
      </w:r>
      <w:r>
        <w:t>число</w:t>
      </w:r>
      <w:r>
        <w:rPr>
          <w:spacing w:val="46"/>
        </w:rPr>
        <w:t xml:space="preserve"> </w:t>
      </w:r>
      <w:r>
        <w:t>часов</w:t>
      </w:r>
      <w:r>
        <w:rPr>
          <w:spacing w:val="46"/>
        </w:rPr>
        <w:t xml:space="preserve"> </w:t>
      </w:r>
      <w:r>
        <w:t>для</w:t>
      </w:r>
      <w:r>
        <w:rPr>
          <w:spacing w:val="47"/>
        </w:rPr>
        <w:t xml:space="preserve"> </w:t>
      </w:r>
      <w:r>
        <w:t>изучения</w:t>
      </w:r>
      <w:r>
        <w:rPr>
          <w:spacing w:val="48"/>
        </w:rPr>
        <w:t xml:space="preserve"> </w:t>
      </w:r>
      <w:r>
        <w:t>учебного</w:t>
      </w:r>
      <w:r>
        <w:rPr>
          <w:spacing w:val="46"/>
        </w:rPr>
        <w:t xml:space="preserve"> </w:t>
      </w:r>
      <w:r>
        <w:rPr>
          <w:spacing w:val="-2"/>
        </w:rPr>
        <w:t>курса</w:t>
      </w:r>
      <w:r w:rsidR="00C27BB6">
        <w:rPr>
          <w:spacing w:val="-2"/>
        </w:rPr>
        <w:t xml:space="preserve"> </w:t>
      </w:r>
      <w:r>
        <w:t>«Геометрия»,</w:t>
      </w:r>
      <w:r>
        <w:rPr>
          <w:spacing w:val="40"/>
        </w:rPr>
        <w:t xml:space="preserve"> </w:t>
      </w:r>
      <w:r>
        <w:t>–</w:t>
      </w:r>
      <w:r>
        <w:rPr>
          <w:spacing w:val="40"/>
        </w:rPr>
        <w:t xml:space="preserve"> </w:t>
      </w:r>
      <w:r>
        <w:t>204</w:t>
      </w:r>
      <w:r>
        <w:rPr>
          <w:spacing w:val="37"/>
        </w:rPr>
        <w:t xml:space="preserve"> </w:t>
      </w:r>
      <w:r>
        <w:t>часа:</w:t>
      </w:r>
      <w:r>
        <w:rPr>
          <w:spacing w:val="40"/>
        </w:rPr>
        <w:t xml:space="preserve"> </w:t>
      </w:r>
      <w:r>
        <w:t>в</w:t>
      </w:r>
      <w:r>
        <w:rPr>
          <w:spacing w:val="31"/>
        </w:rPr>
        <w:t xml:space="preserve"> </w:t>
      </w:r>
      <w:r>
        <w:t>7</w:t>
      </w:r>
      <w:r>
        <w:rPr>
          <w:spacing w:val="40"/>
        </w:rPr>
        <w:t xml:space="preserve"> </w:t>
      </w:r>
      <w:r>
        <w:t>классе</w:t>
      </w:r>
      <w:r>
        <w:rPr>
          <w:spacing w:val="40"/>
        </w:rPr>
        <w:t xml:space="preserve"> </w:t>
      </w:r>
      <w:r>
        <w:t>–</w:t>
      </w:r>
      <w:r>
        <w:rPr>
          <w:spacing w:val="38"/>
        </w:rPr>
        <w:t xml:space="preserve"> </w:t>
      </w:r>
      <w:r>
        <w:t>68</w:t>
      </w:r>
      <w:r>
        <w:rPr>
          <w:spacing w:val="37"/>
        </w:rPr>
        <w:t xml:space="preserve"> </w:t>
      </w:r>
      <w:r>
        <w:t>часов</w:t>
      </w:r>
      <w:r>
        <w:rPr>
          <w:spacing w:val="38"/>
        </w:rPr>
        <w:t xml:space="preserve"> </w:t>
      </w:r>
      <w:r>
        <w:t>(2</w:t>
      </w:r>
      <w:r>
        <w:rPr>
          <w:spacing w:val="37"/>
        </w:rPr>
        <w:t xml:space="preserve"> </w:t>
      </w:r>
      <w:r>
        <w:t>часа</w:t>
      </w:r>
      <w:r>
        <w:rPr>
          <w:spacing w:val="38"/>
        </w:rPr>
        <w:t xml:space="preserve"> </w:t>
      </w:r>
      <w:r>
        <w:t>в</w:t>
      </w:r>
      <w:r>
        <w:rPr>
          <w:spacing w:val="38"/>
        </w:rPr>
        <w:t xml:space="preserve"> </w:t>
      </w:r>
      <w:r>
        <w:t>неделю),</w:t>
      </w:r>
      <w:r>
        <w:rPr>
          <w:spacing w:val="40"/>
        </w:rPr>
        <w:t xml:space="preserve"> </w:t>
      </w:r>
      <w:r>
        <w:t>в</w:t>
      </w:r>
      <w:r>
        <w:rPr>
          <w:spacing w:val="38"/>
        </w:rPr>
        <w:t xml:space="preserve"> </w:t>
      </w:r>
      <w:r>
        <w:t>8</w:t>
      </w:r>
      <w:r>
        <w:rPr>
          <w:spacing w:val="40"/>
        </w:rPr>
        <w:t xml:space="preserve"> </w:t>
      </w:r>
      <w:r>
        <w:t>классе</w:t>
      </w:r>
      <w:r>
        <w:rPr>
          <w:spacing w:val="40"/>
        </w:rPr>
        <w:t xml:space="preserve"> </w:t>
      </w:r>
      <w:r>
        <w:t>– 68 часов (2 часа в неделю), в 9 классе – 68 часов (2 часа в неделю).</w:t>
      </w:r>
    </w:p>
    <w:p w:rsidR="001B5A2A" w:rsidRPr="00502743" w:rsidRDefault="001B5A2A" w:rsidP="0055781D">
      <w:pPr>
        <w:spacing w:after="0" w:line="240" w:lineRule="auto"/>
        <w:ind w:firstLine="709"/>
        <w:jc w:val="both"/>
        <w:rPr>
          <w:rFonts w:ascii="Times New Roman" w:hAnsi="Times New Roman"/>
          <w:sz w:val="24"/>
          <w:szCs w:val="24"/>
        </w:rPr>
      </w:pPr>
    </w:p>
    <w:p w:rsidR="00210D38" w:rsidRPr="00502743" w:rsidRDefault="00210D38" w:rsidP="00210D38">
      <w:pPr>
        <w:pStyle w:val="31"/>
        <w:rPr>
          <w:szCs w:val="24"/>
        </w:rPr>
      </w:pPr>
      <w:bookmarkStart w:id="15" w:name="_Toc217316343"/>
      <w:r>
        <w:rPr>
          <w:rStyle w:val="32"/>
          <w:b/>
        </w:rPr>
        <w:t>1.2</w:t>
      </w:r>
      <w:r w:rsidRPr="00625E49">
        <w:rPr>
          <w:rStyle w:val="32"/>
          <w:b/>
        </w:rPr>
        <w:t>.</w:t>
      </w:r>
      <w:r>
        <w:rPr>
          <w:rStyle w:val="32"/>
          <w:b/>
        </w:rPr>
        <w:t>4</w:t>
      </w:r>
      <w:r w:rsidRPr="00625E49">
        <w:rPr>
          <w:rStyle w:val="32"/>
          <w:b/>
        </w:rPr>
        <w:t xml:space="preserve">. </w:t>
      </w:r>
      <w:r>
        <w:rPr>
          <w:rStyle w:val="32"/>
          <w:b/>
        </w:rPr>
        <w:t>Пояснительная записка к учебному курсу «</w:t>
      </w:r>
      <w:r w:rsidRPr="00502743">
        <w:rPr>
          <w:szCs w:val="24"/>
        </w:rPr>
        <w:t>Вероятность и статистика</w:t>
      </w:r>
      <w:r>
        <w:rPr>
          <w:rStyle w:val="32"/>
          <w:b/>
        </w:rPr>
        <w:t>» для 7-9 классов</w:t>
      </w:r>
      <w:bookmarkEnd w:id="15"/>
    </w:p>
    <w:p w:rsidR="00E76D5B" w:rsidRDefault="00E76D5B" w:rsidP="00E76D5B">
      <w:pPr>
        <w:pStyle w:val="af2"/>
        <w:spacing w:after="0" w:line="276" w:lineRule="auto"/>
        <w:ind w:right="144" w:firstLine="567"/>
        <w:jc w:val="both"/>
      </w:pPr>
      <w:r>
        <w:t>В современном цифровом мире вероятность и статистика приобретают все большую</w:t>
      </w:r>
      <w:r>
        <w:rPr>
          <w:spacing w:val="-4"/>
        </w:rPr>
        <w:t xml:space="preserve"> </w:t>
      </w:r>
      <w:r>
        <w:t>значимость,</w:t>
      </w:r>
      <w:r>
        <w:rPr>
          <w:spacing w:val="-1"/>
        </w:rPr>
        <w:t xml:space="preserve"> </w:t>
      </w:r>
      <w:r>
        <w:t>как</w:t>
      </w:r>
      <w:r>
        <w:rPr>
          <w:spacing w:val="-2"/>
        </w:rPr>
        <w:t xml:space="preserve"> </w:t>
      </w:r>
      <w:r>
        <w:t>с</w:t>
      </w:r>
      <w:r>
        <w:rPr>
          <w:spacing w:val="-5"/>
        </w:rPr>
        <w:t xml:space="preserve"> </w:t>
      </w:r>
      <w:r>
        <w:t>точки</w:t>
      </w:r>
      <w:r>
        <w:rPr>
          <w:spacing w:val="-2"/>
        </w:rPr>
        <w:t xml:space="preserve"> </w:t>
      </w:r>
      <w:r>
        <w:t>зрения</w:t>
      </w:r>
      <w:r>
        <w:rPr>
          <w:spacing w:val="-2"/>
        </w:rPr>
        <w:t xml:space="preserve"> </w:t>
      </w:r>
      <w:r>
        <w:t>практических</w:t>
      </w:r>
      <w:r>
        <w:rPr>
          <w:spacing w:val="-7"/>
        </w:rPr>
        <w:t xml:space="preserve"> </w:t>
      </w:r>
      <w:r>
        <w:t>приложений,</w:t>
      </w:r>
      <w:r>
        <w:rPr>
          <w:spacing w:val="-1"/>
        </w:rPr>
        <w:t xml:space="preserve"> </w:t>
      </w:r>
      <w:r>
        <w:t>так</w:t>
      </w:r>
      <w:r>
        <w:rPr>
          <w:spacing w:val="-2"/>
        </w:rPr>
        <w:t xml:space="preserve"> </w:t>
      </w:r>
      <w:r>
        <w:t>и</w:t>
      </w:r>
      <w:r>
        <w:rPr>
          <w:spacing w:val="-2"/>
        </w:rPr>
        <w:t xml:space="preserve"> </w:t>
      </w:r>
      <w:r>
        <w:t>их</w:t>
      </w:r>
      <w:r>
        <w:rPr>
          <w:spacing w:val="-7"/>
        </w:rPr>
        <w:t xml:space="preserve"> </w:t>
      </w:r>
      <w:r>
        <w:t>роли в образовании, необходимом каждому человеку. Возрастает число профессий,</w:t>
      </w:r>
      <w:r>
        <w:rPr>
          <w:spacing w:val="80"/>
        </w:rPr>
        <w:t xml:space="preserve"> </w:t>
      </w:r>
      <w:r>
        <w:t>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E76D5B" w:rsidRDefault="00E76D5B" w:rsidP="00E76D5B">
      <w:pPr>
        <w:pStyle w:val="af2"/>
        <w:spacing w:after="0" w:line="276" w:lineRule="auto"/>
        <w:ind w:right="153" w:firstLine="567"/>
        <w:jc w:val="both"/>
      </w:pPr>
      <w:r>
        <w:t>Каждый человек постоянно принимает решения на основе имеющихся у</w:t>
      </w:r>
      <w:r>
        <w:rPr>
          <w:spacing w:val="-6"/>
        </w:rPr>
        <w:t xml:space="preserve"> </w:t>
      </w:r>
      <w:r>
        <w:t>него данных.</w:t>
      </w:r>
      <w:r>
        <w:rPr>
          <w:spacing w:val="80"/>
          <w:w w:val="150"/>
        </w:rPr>
        <w:t xml:space="preserve"> </w:t>
      </w:r>
      <w:r>
        <w:t>А</w:t>
      </w:r>
      <w:r>
        <w:rPr>
          <w:spacing w:val="80"/>
          <w:w w:val="150"/>
        </w:rPr>
        <w:t xml:space="preserve"> </w:t>
      </w:r>
      <w:r>
        <w:t>для</w:t>
      </w:r>
      <w:r>
        <w:rPr>
          <w:spacing w:val="80"/>
          <w:w w:val="150"/>
        </w:rPr>
        <w:t xml:space="preserve"> </w:t>
      </w:r>
      <w:r>
        <w:t>обоснованного</w:t>
      </w:r>
      <w:r>
        <w:rPr>
          <w:spacing w:val="80"/>
          <w:w w:val="150"/>
        </w:rPr>
        <w:t xml:space="preserve"> </w:t>
      </w:r>
      <w:r>
        <w:t>принятия</w:t>
      </w:r>
      <w:r>
        <w:rPr>
          <w:spacing w:val="80"/>
          <w:w w:val="150"/>
        </w:rPr>
        <w:t xml:space="preserve"> </w:t>
      </w:r>
      <w:r>
        <w:t>решения</w:t>
      </w:r>
      <w:r>
        <w:rPr>
          <w:spacing w:val="80"/>
          <w:w w:val="150"/>
        </w:rPr>
        <w:t xml:space="preserve"> </w:t>
      </w:r>
      <w:r>
        <w:t>в</w:t>
      </w:r>
      <w:r>
        <w:rPr>
          <w:spacing w:val="80"/>
          <w:w w:val="150"/>
        </w:rPr>
        <w:t xml:space="preserve"> </w:t>
      </w:r>
      <w:r>
        <w:t>условиях</w:t>
      </w:r>
      <w:r>
        <w:rPr>
          <w:spacing w:val="80"/>
          <w:w w:val="150"/>
        </w:rPr>
        <w:t xml:space="preserve"> </w:t>
      </w:r>
      <w:r>
        <w:t>недостатка или избытка информации необходимо в том числе хорошо сформированное вероятностное и статистическое мышление.</w:t>
      </w:r>
    </w:p>
    <w:p w:rsidR="00E76D5B" w:rsidRDefault="00E76D5B" w:rsidP="00E76D5B">
      <w:pPr>
        <w:pStyle w:val="af2"/>
        <w:spacing w:after="0" w:line="276" w:lineRule="auto"/>
        <w:ind w:right="149" w:firstLine="567"/>
        <w:jc w:val="both"/>
      </w:pPr>
      <w: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w:t>
      </w:r>
      <w:r>
        <w:rPr>
          <w:spacing w:val="-2"/>
        </w:rPr>
        <w:t>расчеты.</w:t>
      </w:r>
    </w:p>
    <w:p w:rsidR="00E76D5B" w:rsidRDefault="00E76D5B" w:rsidP="00E76D5B">
      <w:pPr>
        <w:pStyle w:val="af2"/>
        <w:spacing w:after="0" w:line="276" w:lineRule="auto"/>
        <w:ind w:right="139" w:firstLine="567"/>
        <w:jc w:val="both"/>
      </w:pPr>
      <w:r>
        <w:t>Знакомство</w:t>
      </w:r>
      <w:r>
        <w:rPr>
          <w:spacing w:val="80"/>
          <w:w w:val="150"/>
        </w:rPr>
        <w:t xml:space="preserve"> </w:t>
      </w:r>
      <w:r>
        <w:t>в</w:t>
      </w:r>
      <w:r>
        <w:rPr>
          <w:spacing w:val="80"/>
          <w:w w:val="150"/>
        </w:rPr>
        <w:t xml:space="preserve"> </w:t>
      </w:r>
      <w:r>
        <w:t>учебном</w:t>
      </w:r>
      <w:r>
        <w:rPr>
          <w:spacing w:val="80"/>
          <w:w w:val="150"/>
        </w:rPr>
        <w:t xml:space="preserve"> </w:t>
      </w:r>
      <w:r>
        <w:t>курсе</w:t>
      </w:r>
      <w:r>
        <w:rPr>
          <w:spacing w:val="80"/>
          <w:w w:val="150"/>
        </w:rPr>
        <w:t xml:space="preserve"> </w:t>
      </w:r>
      <w:r>
        <w:t>с</w:t>
      </w:r>
      <w:r>
        <w:rPr>
          <w:spacing w:val="80"/>
          <w:w w:val="150"/>
        </w:rPr>
        <w:t xml:space="preserve"> </w:t>
      </w:r>
      <w:r>
        <w:t>основными</w:t>
      </w:r>
      <w:r>
        <w:rPr>
          <w:spacing w:val="80"/>
          <w:w w:val="150"/>
        </w:rPr>
        <w:t xml:space="preserve"> </w:t>
      </w:r>
      <w:r>
        <w:t>принципами</w:t>
      </w:r>
      <w:r>
        <w:rPr>
          <w:spacing w:val="77"/>
          <w:w w:val="150"/>
        </w:rPr>
        <w:t xml:space="preserve"> </w:t>
      </w:r>
      <w:r>
        <w:t>сбора,</w:t>
      </w:r>
      <w:r>
        <w:rPr>
          <w:spacing w:val="80"/>
          <w:w w:val="150"/>
        </w:rPr>
        <w:t xml:space="preserve"> </w:t>
      </w:r>
      <w:r>
        <w:t>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подсчета числа вариантов, в том числе в прикладных задачах. Знакомство с основами теории графов</w:t>
      </w:r>
      <w:r>
        <w:rPr>
          <w:spacing w:val="80"/>
          <w:w w:val="150"/>
        </w:rPr>
        <w:t xml:space="preserve"> </w:t>
      </w:r>
      <w:r>
        <w:t>создает</w:t>
      </w:r>
      <w:r>
        <w:rPr>
          <w:spacing w:val="80"/>
          <w:w w:val="150"/>
        </w:rPr>
        <w:t xml:space="preserve"> </w:t>
      </w:r>
      <w:r>
        <w:t>математический</w:t>
      </w:r>
      <w:r>
        <w:rPr>
          <w:spacing w:val="80"/>
          <w:w w:val="150"/>
        </w:rPr>
        <w:t xml:space="preserve"> </w:t>
      </w:r>
      <w:r>
        <w:t>фундамент</w:t>
      </w:r>
      <w:r>
        <w:rPr>
          <w:spacing w:val="80"/>
          <w:w w:val="150"/>
        </w:rPr>
        <w:t xml:space="preserve"> </w:t>
      </w:r>
      <w:r>
        <w:t>для</w:t>
      </w:r>
      <w:r>
        <w:rPr>
          <w:spacing w:val="80"/>
          <w:w w:val="150"/>
        </w:rPr>
        <w:t xml:space="preserve"> </w:t>
      </w:r>
      <w:r>
        <w:t>формирования</w:t>
      </w:r>
      <w:r>
        <w:rPr>
          <w:spacing w:val="80"/>
          <w:w w:val="150"/>
        </w:rPr>
        <w:t xml:space="preserve"> </w:t>
      </w:r>
      <w:r>
        <w:t>компетенций в</w:t>
      </w:r>
      <w:r>
        <w:rPr>
          <w:spacing w:val="80"/>
        </w:rPr>
        <w:t xml:space="preserve"> </w:t>
      </w:r>
      <w:r>
        <w:t>области</w:t>
      </w:r>
      <w:r>
        <w:rPr>
          <w:spacing w:val="77"/>
          <w:w w:val="150"/>
        </w:rPr>
        <w:t xml:space="preserve"> </w:t>
      </w:r>
      <w:r>
        <w:t>информатики</w:t>
      </w:r>
      <w:r>
        <w:rPr>
          <w:spacing w:val="77"/>
          <w:w w:val="150"/>
        </w:rPr>
        <w:t xml:space="preserve"> </w:t>
      </w:r>
      <w:r>
        <w:t>и</w:t>
      </w:r>
      <w:r>
        <w:rPr>
          <w:spacing w:val="77"/>
          <w:w w:val="150"/>
        </w:rPr>
        <w:t xml:space="preserve"> </w:t>
      </w:r>
      <w:r>
        <w:t>цифровых</w:t>
      </w:r>
      <w:r>
        <w:rPr>
          <w:spacing w:val="80"/>
        </w:rPr>
        <w:t xml:space="preserve"> </w:t>
      </w:r>
      <w:r>
        <w:t>технологий.</w:t>
      </w:r>
      <w:r>
        <w:rPr>
          <w:spacing w:val="78"/>
          <w:w w:val="150"/>
        </w:rPr>
        <w:t xml:space="preserve"> </w:t>
      </w:r>
      <w:r>
        <w:t>При</w:t>
      </w:r>
      <w:r>
        <w:rPr>
          <w:spacing w:val="77"/>
          <w:w w:val="150"/>
        </w:rPr>
        <w:t xml:space="preserve"> </w:t>
      </w:r>
      <w:r>
        <w:t>изучении</w:t>
      </w:r>
      <w:r>
        <w:rPr>
          <w:spacing w:val="77"/>
          <w:w w:val="150"/>
        </w:rPr>
        <w:t xml:space="preserve"> </w:t>
      </w:r>
      <w:r>
        <w:t>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E76D5B" w:rsidRDefault="00E76D5B" w:rsidP="00E76D5B">
      <w:pPr>
        <w:pStyle w:val="af2"/>
        <w:spacing w:after="0" w:line="276" w:lineRule="auto"/>
        <w:ind w:firstLine="567"/>
        <w:jc w:val="both"/>
      </w:pPr>
      <w:r>
        <w:t>В</w:t>
      </w:r>
      <w:r>
        <w:rPr>
          <w:spacing w:val="44"/>
        </w:rPr>
        <w:t xml:space="preserve"> </w:t>
      </w:r>
      <w:r>
        <w:t>соответствии</w:t>
      </w:r>
      <w:r>
        <w:rPr>
          <w:spacing w:val="44"/>
        </w:rPr>
        <w:t xml:space="preserve"> </w:t>
      </w:r>
      <w:r>
        <w:t>с</w:t>
      </w:r>
      <w:r>
        <w:rPr>
          <w:spacing w:val="42"/>
        </w:rPr>
        <w:t xml:space="preserve"> </w:t>
      </w:r>
      <w:r>
        <w:t>данными</w:t>
      </w:r>
      <w:r>
        <w:rPr>
          <w:spacing w:val="44"/>
        </w:rPr>
        <w:t xml:space="preserve"> </w:t>
      </w:r>
      <w:r>
        <w:t>целями</w:t>
      </w:r>
      <w:r>
        <w:rPr>
          <w:spacing w:val="38"/>
        </w:rPr>
        <w:t xml:space="preserve"> </w:t>
      </w:r>
      <w:r>
        <w:t>в</w:t>
      </w:r>
      <w:r>
        <w:rPr>
          <w:spacing w:val="41"/>
        </w:rPr>
        <w:t xml:space="preserve"> </w:t>
      </w:r>
      <w:r>
        <w:t>структуре</w:t>
      </w:r>
      <w:r>
        <w:rPr>
          <w:spacing w:val="42"/>
        </w:rPr>
        <w:t xml:space="preserve"> </w:t>
      </w:r>
      <w:r>
        <w:t>программы</w:t>
      </w:r>
      <w:r>
        <w:rPr>
          <w:spacing w:val="49"/>
        </w:rPr>
        <w:t xml:space="preserve"> </w:t>
      </w:r>
      <w:r>
        <w:t>учебного</w:t>
      </w:r>
      <w:r>
        <w:rPr>
          <w:spacing w:val="41"/>
        </w:rPr>
        <w:t xml:space="preserve"> </w:t>
      </w:r>
      <w:r>
        <w:rPr>
          <w:spacing w:val="-2"/>
        </w:rPr>
        <w:t>курса</w:t>
      </w:r>
    </w:p>
    <w:p w:rsidR="00E76D5B" w:rsidRDefault="00E76D5B" w:rsidP="00E76D5B">
      <w:pPr>
        <w:pStyle w:val="af2"/>
        <w:spacing w:after="0" w:line="276" w:lineRule="auto"/>
        <w:ind w:right="150" w:firstLine="567"/>
        <w:jc w:val="both"/>
      </w:pPr>
      <w:r>
        <w:t>«Вероятность и статистика»</w:t>
      </w:r>
      <w:r>
        <w:rPr>
          <w:spacing w:val="-1"/>
        </w:rPr>
        <w:t xml:space="preserve"> </w:t>
      </w:r>
      <w:r>
        <w:t>основного</w:t>
      </w:r>
      <w:r>
        <w:rPr>
          <w:spacing w:val="-1"/>
        </w:rPr>
        <w:t xml:space="preserve"> </w:t>
      </w:r>
      <w:r>
        <w:t>общего</w:t>
      </w:r>
      <w:r>
        <w:rPr>
          <w:spacing w:val="-1"/>
        </w:rPr>
        <w:t xml:space="preserve"> </w:t>
      </w:r>
      <w:r>
        <w:t xml:space="preserve">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w:t>
      </w:r>
      <w:r>
        <w:rPr>
          <w:spacing w:val="-2"/>
        </w:rPr>
        <w:t>графов».</w:t>
      </w:r>
    </w:p>
    <w:p w:rsidR="00E76D5B" w:rsidRDefault="00E76D5B" w:rsidP="00E76D5B">
      <w:pPr>
        <w:pStyle w:val="af2"/>
        <w:spacing w:after="0" w:line="276" w:lineRule="auto"/>
        <w:ind w:right="147" w:firstLine="567"/>
        <w:jc w:val="both"/>
      </w:pPr>
      <w:r>
        <w:t>Содержание линии «Представление данных и описательная статистика» служит</w:t>
      </w:r>
      <w:r>
        <w:rPr>
          <w:spacing w:val="40"/>
        </w:rPr>
        <w:t xml:space="preserve"> </w:t>
      </w:r>
      <w:r>
        <w:t>основой</w:t>
      </w:r>
      <w:r>
        <w:rPr>
          <w:spacing w:val="40"/>
        </w:rPr>
        <w:t xml:space="preserve"> </w:t>
      </w:r>
      <w:r>
        <w:t>для</w:t>
      </w:r>
      <w:r>
        <w:rPr>
          <w:spacing w:val="40"/>
        </w:rPr>
        <w:t xml:space="preserve"> </w:t>
      </w:r>
      <w:r>
        <w:t>формирования</w:t>
      </w:r>
      <w:r>
        <w:rPr>
          <w:spacing w:val="40"/>
        </w:rPr>
        <w:t xml:space="preserve"> </w:t>
      </w:r>
      <w:r>
        <w:t>навыков</w:t>
      </w:r>
      <w:r>
        <w:rPr>
          <w:spacing w:val="40"/>
        </w:rPr>
        <w:t xml:space="preserve"> </w:t>
      </w:r>
      <w:r>
        <w:t>работы</w:t>
      </w:r>
      <w:r>
        <w:rPr>
          <w:spacing w:val="40"/>
        </w:rPr>
        <w:t xml:space="preserve"> </w:t>
      </w:r>
      <w:r>
        <w:t>с</w:t>
      </w:r>
      <w:r>
        <w:rPr>
          <w:spacing w:val="40"/>
        </w:rPr>
        <w:t xml:space="preserve"> </w:t>
      </w:r>
      <w:r>
        <w:t>информацией:</w:t>
      </w:r>
      <w:r>
        <w:rPr>
          <w:spacing w:val="40"/>
        </w:rPr>
        <w:t xml:space="preserve"> </w:t>
      </w:r>
      <w:r>
        <w:t>от</w:t>
      </w:r>
      <w:r>
        <w:rPr>
          <w:spacing w:val="40"/>
        </w:rPr>
        <w:t xml:space="preserve"> </w:t>
      </w:r>
      <w:r>
        <w:t>чтения и</w:t>
      </w:r>
      <w:r>
        <w:rPr>
          <w:spacing w:val="80"/>
          <w:w w:val="150"/>
        </w:rPr>
        <w:t xml:space="preserve"> </w:t>
      </w:r>
      <w:r>
        <w:t>интерпретации</w:t>
      </w:r>
      <w:r>
        <w:rPr>
          <w:spacing w:val="80"/>
          <w:w w:val="150"/>
        </w:rPr>
        <w:t xml:space="preserve"> </w:t>
      </w:r>
      <w:r>
        <w:t>информации,</w:t>
      </w:r>
      <w:r>
        <w:rPr>
          <w:spacing w:val="80"/>
          <w:w w:val="150"/>
        </w:rPr>
        <w:t xml:space="preserve"> </w:t>
      </w:r>
      <w:r>
        <w:t>представленной</w:t>
      </w:r>
      <w:r>
        <w:rPr>
          <w:spacing w:val="80"/>
          <w:w w:val="150"/>
        </w:rPr>
        <w:t xml:space="preserve"> </w:t>
      </w:r>
      <w:r>
        <w:t>в</w:t>
      </w:r>
      <w:r>
        <w:rPr>
          <w:spacing w:val="80"/>
          <w:w w:val="150"/>
        </w:rPr>
        <w:t xml:space="preserve"> </w:t>
      </w:r>
      <w:r>
        <w:t>таблицах,</w:t>
      </w:r>
      <w:r>
        <w:rPr>
          <w:spacing w:val="80"/>
          <w:w w:val="150"/>
        </w:rPr>
        <w:t xml:space="preserve"> </w:t>
      </w:r>
      <w:r>
        <w:t>на</w:t>
      </w:r>
      <w:r>
        <w:rPr>
          <w:spacing w:val="80"/>
          <w:w w:val="150"/>
        </w:rPr>
        <w:t xml:space="preserve"> </w:t>
      </w:r>
      <w:r>
        <w:t>диаграммах</w:t>
      </w:r>
      <w:r>
        <w:rPr>
          <w:spacing w:val="40"/>
        </w:rPr>
        <w:t xml:space="preserve"> </w:t>
      </w:r>
      <w:r>
        <w:t>и</w:t>
      </w:r>
      <w:r>
        <w:rPr>
          <w:spacing w:val="80"/>
          <w:w w:val="150"/>
        </w:rPr>
        <w:t xml:space="preserve"> </w:t>
      </w:r>
      <w:r>
        <w:t>графиках,</w:t>
      </w:r>
      <w:r>
        <w:rPr>
          <w:spacing w:val="80"/>
          <w:w w:val="150"/>
        </w:rPr>
        <w:t xml:space="preserve"> </w:t>
      </w:r>
      <w:r>
        <w:t>до</w:t>
      </w:r>
      <w:r>
        <w:rPr>
          <w:spacing w:val="80"/>
          <w:w w:val="150"/>
        </w:rPr>
        <w:t xml:space="preserve"> </w:t>
      </w:r>
      <w:r>
        <w:t>сбора,</w:t>
      </w:r>
      <w:r>
        <w:rPr>
          <w:spacing w:val="80"/>
          <w:w w:val="150"/>
        </w:rPr>
        <w:t xml:space="preserve"> </w:t>
      </w:r>
      <w:r>
        <w:t>представления</w:t>
      </w:r>
      <w:r>
        <w:rPr>
          <w:spacing w:val="80"/>
          <w:w w:val="150"/>
        </w:rPr>
        <w:t xml:space="preserve"> </w:t>
      </w:r>
      <w:r>
        <w:t>и</w:t>
      </w:r>
      <w:r>
        <w:rPr>
          <w:spacing w:val="80"/>
          <w:w w:val="150"/>
        </w:rPr>
        <w:t xml:space="preserve"> </w:t>
      </w:r>
      <w:r>
        <w:t>анализа</w:t>
      </w:r>
      <w:r>
        <w:rPr>
          <w:spacing w:val="80"/>
          <w:w w:val="150"/>
        </w:rPr>
        <w:t xml:space="preserve"> </w:t>
      </w:r>
      <w:r>
        <w:t>данных</w:t>
      </w:r>
      <w:r>
        <w:rPr>
          <w:spacing w:val="80"/>
          <w:w w:val="150"/>
        </w:rPr>
        <w:t xml:space="preserve"> </w:t>
      </w:r>
      <w:r>
        <w:t>с</w:t>
      </w:r>
      <w:r>
        <w:rPr>
          <w:spacing w:val="80"/>
          <w:w w:val="150"/>
        </w:rPr>
        <w:t xml:space="preserve"> </w:t>
      </w:r>
      <w:r>
        <w:t>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w:t>
      </w:r>
      <w:r>
        <w:rPr>
          <w:spacing w:val="-18"/>
        </w:rPr>
        <w:t xml:space="preserve"> </w:t>
      </w:r>
      <w:r>
        <w:t>и</w:t>
      </w:r>
      <w:r>
        <w:rPr>
          <w:spacing w:val="-17"/>
        </w:rPr>
        <w:t xml:space="preserve"> </w:t>
      </w:r>
      <w:r>
        <w:t>критиковать</w:t>
      </w:r>
      <w:r>
        <w:rPr>
          <w:spacing w:val="-18"/>
        </w:rPr>
        <w:t xml:space="preserve"> </w:t>
      </w:r>
      <w:r>
        <w:t>простейшие</w:t>
      </w:r>
      <w:r>
        <w:rPr>
          <w:spacing w:val="-17"/>
        </w:rPr>
        <w:t xml:space="preserve"> </w:t>
      </w:r>
      <w:r>
        <w:t>гипотезы,</w:t>
      </w:r>
      <w:r>
        <w:rPr>
          <w:spacing w:val="-18"/>
        </w:rPr>
        <w:t xml:space="preserve"> </w:t>
      </w:r>
      <w:r>
        <w:t>размышлять</w:t>
      </w:r>
      <w:r>
        <w:rPr>
          <w:spacing w:val="-17"/>
        </w:rPr>
        <w:t xml:space="preserve"> </w:t>
      </w:r>
      <w:r>
        <w:t>над</w:t>
      </w:r>
      <w:r>
        <w:rPr>
          <w:spacing w:val="-18"/>
        </w:rPr>
        <w:t xml:space="preserve"> </w:t>
      </w:r>
      <w:r>
        <w:t>факторами, вызывающими изменчивость, и оценивать их влияние на рассматриваемые величины и процессы.</w:t>
      </w:r>
    </w:p>
    <w:p w:rsidR="00E76D5B" w:rsidRDefault="00E76D5B" w:rsidP="00E76D5B">
      <w:pPr>
        <w:pStyle w:val="af2"/>
        <w:spacing w:after="0" w:line="276" w:lineRule="auto"/>
        <w:ind w:right="157" w:firstLine="567"/>
        <w:jc w:val="both"/>
      </w:pPr>
      <w:r>
        <w:t>Интуитивное представление о случайной изменчивости, исследование закономерностей и тенденций становится мотивирующей основой для изучения теории</w:t>
      </w:r>
      <w:r>
        <w:rPr>
          <w:spacing w:val="-4"/>
        </w:rPr>
        <w:t xml:space="preserve"> </w:t>
      </w:r>
      <w:r>
        <w:t>вероятностей.</w:t>
      </w:r>
      <w:r>
        <w:rPr>
          <w:spacing w:val="-3"/>
        </w:rPr>
        <w:t xml:space="preserve"> </w:t>
      </w:r>
      <w:r>
        <w:t>Большое</w:t>
      </w:r>
      <w:r>
        <w:rPr>
          <w:spacing w:val="-6"/>
        </w:rPr>
        <w:t xml:space="preserve"> </w:t>
      </w:r>
      <w:r>
        <w:t>значение</w:t>
      </w:r>
      <w:r>
        <w:rPr>
          <w:spacing w:val="-6"/>
        </w:rPr>
        <w:t xml:space="preserve"> </w:t>
      </w:r>
      <w:r>
        <w:t>имеют</w:t>
      </w:r>
      <w:r>
        <w:rPr>
          <w:spacing w:val="-5"/>
        </w:rPr>
        <w:t xml:space="preserve"> </w:t>
      </w:r>
      <w:r>
        <w:t>практические</w:t>
      </w:r>
      <w:r>
        <w:rPr>
          <w:spacing w:val="-6"/>
        </w:rPr>
        <w:t xml:space="preserve"> </w:t>
      </w:r>
      <w:r>
        <w:t>задания,</w:t>
      </w:r>
      <w:r>
        <w:rPr>
          <w:spacing w:val="-3"/>
        </w:rPr>
        <w:t xml:space="preserve"> </w:t>
      </w:r>
      <w:r>
        <w:t>в</w:t>
      </w:r>
      <w:r>
        <w:rPr>
          <w:spacing w:val="-7"/>
        </w:rPr>
        <w:t xml:space="preserve"> </w:t>
      </w:r>
      <w:r>
        <w:t>частности опыты с классическими вероятностными моделями.</w:t>
      </w:r>
    </w:p>
    <w:p w:rsidR="00E76D5B" w:rsidRDefault="00E76D5B" w:rsidP="00E76D5B">
      <w:pPr>
        <w:pStyle w:val="af2"/>
        <w:spacing w:after="0" w:line="276" w:lineRule="auto"/>
        <w:ind w:right="147" w:firstLine="567"/>
        <w:jc w:val="both"/>
      </w:pPr>
      <w: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w:t>
      </w:r>
      <w:r>
        <w:rPr>
          <w:spacing w:val="80"/>
        </w:rPr>
        <w:t xml:space="preserve"> </w:t>
      </w:r>
      <w:r>
        <w:t>исходами,</w:t>
      </w:r>
      <w:r>
        <w:rPr>
          <w:spacing w:val="80"/>
        </w:rPr>
        <w:t xml:space="preserve"> </w:t>
      </w:r>
      <w:r>
        <w:t>вероятностными</w:t>
      </w:r>
      <w:r>
        <w:rPr>
          <w:spacing w:val="80"/>
        </w:rPr>
        <w:t xml:space="preserve"> </w:t>
      </w:r>
      <w:r>
        <w:t>законами,</w:t>
      </w:r>
      <w:r>
        <w:rPr>
          <w:spacing w:val="80"/>
        </w:rPr>
        <w:t xml:space="preserve"> </w:t>
      </w:r>
      <w:r>
        <w:t>позволяющими</w:t>
      </w:r>
      <w:r>
        <w:rPr>
          <w:spacing w:val="80"/>
        </w:rPr>
        <w:t xml:space="preserve"> </w:t>
      </w:r>
      <w:r>
        <w:t>ставить и</w:t>
      </w:r>
      <w:r>
        <w:rPr>
          <w:spacing w:val="-1"/>
        </w:rPr>
        <w:t xml:space="preserve"> </w:t>
      </w:r>
      <w:r>
        <w:t>решать</w:t>
      </w:r>
      <w:r>
        <w:rPr>
          <w:spacing w:val="-1"/>
        </w:rPr>
        <w:t xml:space="preserve"> </w:t>
      </w:r>
      <w:r>
        <w:t>более</w:t>
      </w:r>
      <w:r>
        <w:rPr>
          <w:spacing w:val="-4"/>
        </w:rPr>
        <w:t xml:space="preserve"> </w:t>
      </w:r>
      <w:r>
        <w:t>сложные задачи. В учебный</w:t>
      </w:r>
      <w:r>
        <w:rPr>
          <w:spacing w:val="-1"/>
        </w:rPr>
        <w:t xml:space="preserve"> </w:t>
      </w:r>
      <w:r>
        <w:t>курс</w:t>
      </w:r>
      <w:r>
        <w:rPr>
          <w:spacing w:val="-4"/>
        </w:rPr>
        <w:t xml:space="preserve"> </w:t>
      </w:r>
      <w:r>
        <w:t>входят</w:t>
      </w:r>
      <w:r>
        <w:rPr>
          <w:spacing w:val="-2"/>
        </w:rPr>
        <w:t xml:space="preserve"> </w:t>
      </w:r>
      <w:r>
        <w:t>начальные</w:t>
      </w:r>
      <w:r>
        <w:rPr>
          <w:spacing w:val="-4"/>
        </w:rPr>
        <w:t xml:space="preserve"> </w:t>
      </w:r>
      <w:r>
        <w:t>представления о случайных величинах и их числовых характеристиках.</w:t>
      </w:r>
    </w:p>
    <w:p w:rsidR="00E76D5B" w:rsidRDefault="00E76D5B" w:rsidP="00E76D5B">
      <w:pPr>
        <w:pStyle w:val="af2"/>
        <w:spacing w:after="0" w:line="276" w:lineRule="auto"/>
        <w:ind w:right="157" w:firstLine="567"/>
        <w:jc w:val="both"/>
      </w:pPr>
      <w:r>
        <w:t>В</w:t>
      </w:r>
      <w:r>
        <w:rPr>
          <w:spacing w:val="65"/>
        </w:rPr>
        <w:t xml:space="preserve"> </w:t>
      </w:r>
      <w:r>
        <w:t>рамках</w:t>
      </w:r>
      <w:r>
        <w:rPr>
          <w:spacing w:val="63"/>
        </w:rPr>
        <w:t xml:space="preserve"> </w:t>
      </w:r>
      <w:r>
        <w:t>учебного</w:t>
      </w:r>
      <w:r>
        <w:rPr>
          <w:spacing w:val="63"/>
        </w:rPr>
        <w:t xml:space="preserve"> </w:t>
      </w:r>
      <w:r>
        <w:t>курса</w:t>
      </w:r>
      <w:r>
        <w:rPr>
          <w:spacing w:val="64"/>
        </w:rPr>
        <w:t xml:space="preserve"> </w:t>
      </w:r>
      <w:r>
        <w:t>осуществляется</w:t>
      </w:r>
      <w:r>
        <w:rPr>
          <w:spacing w:val="66"/>
        </w:rPr>
        <w:t xml:space="preserve"> </w:t>
      </w:r>
      <w:r>
        <w:t>знакомство</w:t>
      </w:r>
      <w:r>
        <w:rPr>
          <w:spacing w:val="63"/>
        </w:rPr>
        <w:t xml:space="preserve"> </w:t>
      </w:r>
      <w:r>
        <w:t>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E76D5B" w:rsidRDefault="00E76D5B" w:rsidP="00E76D5B">
      <w:pPr>
        <w:pStyle w:val="af2"/>
        <w:spacing w:after="0" w:line="276" w:lineRule="auto"/>
        <w:ind w:right="150" w:firstLine="567"/>
        <w:jc w:val="both"/>
      </w:pPr>
      <w:r>
        <w:t>В</w:t>
      </w:r>
      <w:r>
        <w:rPr>
          <w:spacing w:val="-12"/>
        </w:rPr>
        <w:t xml:space="preserve"> </w:t>
      </w:r>
      <w:r>
        <w:t>7–9</w:t>
      </w:r>
      <w:r>
        <w:rPr>
          <w:spacing w:val="-8"/>
        </w:rPr>
        <w:t xml:space="preserve"> </w:t>
      </w:r>
      <w:r>
        <w:t>классах</w:t>
      </w:r>
      <w:r>
        <w:rPr>
          <w:spacing w:val="-14"/>
        </w:rPr>
        <w:t xml:space="preserve"> </w:t>
      </w:r>
      <w:r>
        <w:t>изучается</w:t>
      </w:r>
      <w:r>
        <w:rPr>
          <w:spacing w:val="-4"/>
        </w:rPr>
        <w:t xml:space="preserve"> </w:t>
      </w:r>
      <w:r>
        <w:t>учебный</w:t>
      </w:r>
      <w:r>
        <w:rPr>
          <w:spacing w:val="-11"/>
        </w:rPr>
        <w:t xml:space="preserve"> </w:t>
      </w:r>
      <w:r>
        <w:t>курс</w:t>
      </w:r>
      <w:r>
        <w:rPr>
          <w:spacing w:val="-13"/>
        </w:rPr>
        <w:t xml:space="preserve"> </w:t>
      </w:r>
      <w:r>
        <w:t>«Вероятность</w:t>
      </w:r>
      <w:r>
        <w:rPr>
          <w:spacing w:val="-11"/>
        </w:rPr>
        <w:t xml:space="preserve"> </w:t>
      </w:r>
      <w:r>
        <w:t>и</w:t>
      </w:r>
      <w:r>
        <w:rPr>
          <w:spacing w:val="-11"/>
        </w:rPr>
        <w:t xml:space="preserve"> </w:t>
      </w:r>
      <w:r>
        <w:t>статистика»,</w:t>
      </w:r>
      <w:r>
        <w:rPr>
          <w:spacing w:val="-10"/>
        </w:rPr>
        <w:t xml:space="preserve"> </w:t>
      </w:r>
      <w:r>
        <w:t>в</w:t>
      </w:r>
      <w:r>
        <w:rPr>
          <w:spacing w:val="-13"/>
        </w:rPr>
        <w:t xml:space="preserve"> </w:t>
      </w:r>
      <w:r>
        <w:t>который входят</w:t>
      </w:r>
      <w:r>
        <w:rPr>
          <w:spacing w:val="80"/>
        </w:rPr>
        <w:t xml:space="preserve"> </w:t>
      </w:r>
      <w:r>
        <w:t>разделы:</w:t>
      </w:r>
      <w:r>
        <w:rPr>
          <w:spacing w:val="80"/>
        </w:rPr>
        <w:t xml:space="preserve"> </w:t>
      </w:r>
      <w:r>
        <w:t>«Представление</w:t>
      </w:r>
      <w:r>
        <w:rPr>
          <w:spacing w:val="80"/>
        </w:rPr>
        <w:t xml:space="preserve"> </w:t>
      </w:r>
      <w:r>
        <w:t>данных</w:t>
      </w:r>
      <w:r>
        <w:rPr>
          <w:spacing w:val="80"/>
        </w:rPr>
        <w:t xml:space="preserve"> </w:t>
      </w:r>
      <w:r>
        <w:t>и</w:t>
      </w:r>
      <w:r>
        <w:rPr>
          <w:spacing w:val="80"/>
        </w:rPr>
        <w:t xml:space="preserve"> </w:t>
      </w:r>
      <w:r>
        <w:t>описательная</w:t>
      </w:r>
      <w:r>
        <w:rPr>
          <w:spacing w:val="80"/>
        </w:rPr>
        <w:t xml:space="preserve"> </w:t>
      </w:r>
      <w:r>
        <w:t>статистика», «Вероятность»,</w:t>
      </w:r>
      <w:r>
        <w:rPr>
          <w:spacing w:val="-10"/>
        </w:rPr>
        <w:t xml:space="preserve"> </w:t>
      </w:r>
      <w:r>
        <w:t>«Элементы</w:t>
      </w:r>
      <w:r>
        <w:rPr>
          <w:spacing w:val="-11"/>
        </w:rPr>
        <w:t xml:space="preserve"> </w:t>
      </w:r>
      <w:r>
        <w:t>комбинаторики»,</w:t>
      </w:r>
      <w:r>
        <w:rPr>
          <w:spacing w:val="-8"/>
        </w:rPr>
        <w:t xml:space="preserve"> </w:t>
      </w:r>
      <w:r>
        <w:t>«Введение</w:t>
      </w:r>
      <w:r>
        <w:rPr>
          <w:spacing w:val="-11"/>
        </w:rPr>
        <w:t xml:space="preserve"> </w:t>
      </w:r>
      <w:r>
        <w:t>в</w:t>
      </w:r>
      <w:r>
        <w:rPr>
          <w:spacing w:val="-12"/>
        </w:rPr>
        <w:t xml:space="preserve"> </w:t>
      </w:r>
      <w:r>
        <w:t>теорию</w:t>
      </w:r>
      <w:r>
        <w:rPr>
          <w:spacing w:val="-10"/>
        </w:rPr>
        <w:t xml:space="preserve"> </w:t>
      </w:r>
      <w:r>
        <w:rPr>
          <w:spacing w:val="-2"/>
        </w:rPr>
        <w:t>графов».</w:t>
      </w:r>
    </w:p>
    <w:p w:rsidR="00E76D5B" w:rsidRDefault="00E76D5B" w:rsidP="00E76D5B">
      <w:pPr>
        <w:pStyle w:val="af2"/>
        <w:spacing w:after="0" w:line="276" w:lineRule="auto"/>
        <w:ind w:firstLine="567"/>
        <w:jc w:val="both"/>
      </w:pPr>
      <w:r>
        <w:t>Общее</w:t>
      </w:r>
      <w:r>
        <w:rPr>
          <w:spacing w:val="44"/>
        </w:rPr>
        <w:t xml:space="preserve"> </w:t>
      </w:r>
      <w:r>
        <w:t>число</w:t>
      </w:r>
      <w:r>
        <w:rPr>
          <w:spacing w:val="46"/>
        </w:rPr>
        <w:t xml:space="preserve"> </w:t>
      </w:r>
      <w:r>
        <w:t>часов</w:t>
      </w:r>
      <w:r>
        <w:rPr>
          <w:spacing w:val="46"/>
        </w:rPr>
        <w:t xml:space="preserve"> </w:t>
      </w:r>
      <w:r>
        <w:t>для</w:t>
      </w:r>
      <w:r>
        <w:rPr>
          <w:spacing w:val="47"/>
        </w:rPr>
        <w:t xml:space="preserve"> </w:t>
      </w:r>
      <w:r>
        <w:t>изучения</w:t>
      </w:r>
      <w:r>
        <w:rPr>
          <w:spacing w:val="48"/>
        </w:rPr>
        <w:t xml:space="preserve"> </w:t>
      </w:r>
      <w:r>
        <w:t>учебного</w:t>
      </w:r>
      <w:r>
        <w:rPr>
          <w:spacing w:val="46"/>
        </w:rPr>
        <w:t xml:space="preserve"> </w:t>
      </w:r>
      <w:r>
        <w:rPr>
          <w:spacing w:val="-2"/>
        </w:rPr>
        <w:t xml:space="preserve">курса </w:t>
      </w:r>
      <w:r>
        <w:t>«Вероятность</w:t>
      </w:r>
      <w:r>
        <w:rPr>
          <w:spacing w:val="40"/>
        </w:rPr>
        <w:t xml:space="preserve"> </w:t>
      </w:r>
      <w:r>
        <w:t>и</w:t>
      </w:r>
      <w:r>
        <w:rPr>
          <w:spacing w:val="40"/>
        </w:rPr>
        <w:t xml:space="preserve"> </w:t>
      </w:r>
      <w:r>
        <w:t>статистика»</w:t>
      </w:r>
      <w:r>
        <w:rPr>
          <w:spacing w:val="40"/>
        </w:rPr>
        <w:t xml:space="preserve"> </w:t>
      </w:r>
      <w:r>
        <w:t>–</w:t>
      </w:r>
      <w:r>
        <w:rPr>
          <w:spacing w:val="37"/>
        </w:rPr>
        <w:t xml:space="preserve"> </w:t>
      </w:r>
      <w:r>
        <w:t>102</w:t>
      </w:r>
      <w:r>
        <w:rPr>
          <w:spacing w:val="37"/>
        </w:rPr>
        <w:t xml:space="preserve"> </w:t>
      </w:r>
      <w:r>
        <w:t>часа:</w:t>
      </w:r>
      <w:r>
        <w:rPr>
          <w:spacing w:val="40"/>
        </w:rPr>
        <w:t xml:space="preserve"> </w:t>
      </w:r>
      <w:r>
        <w:t>в</w:t>
      </w:r>
      <w:r>
        <w:rPr>
          <w:spacing w:val="30"/>
        </w:rPr>
        <w:t xml:space="preserve"> </w:t>
      </w:r>
      <w:r>
        <w:t>7</w:t>
      </w:r>
      <w:r>
        <w:rPr>
          <w:spacing w:val="40"/>
        </w:rPr>
        <w:t xml:space="preserve"> </w:t>
      </w:r>
      <w:r>
        <w:t>классе</w:t>
      </w:r>
      <w:r>
        <w:rPr>
          <w:spacing w:val="40"/>
        </w:rPr>
        <w:t xml:space="preserve"> </w:t>
      </w:r>
      <w:r>
        <w:t>–</w:t>
      </w:r>
      <w:r>
        <w:rPr>
          <w:spacing w:val="37"/>
        </w:rPr>
        <w:t xml:space="preserve"> </w:t>
      </w:r>
      <w:r>
        <w:t>34</w:t>
      </w:r>
      <w:r>
        <w:rPr>
          <w:spacing w:val="37"/>
        </w:rPr>
        <w:t xml:space="preserve"> </w:t>
      </w:r>
      <w:r>
        <w:t>часа</w:t>
      </w:r>
      <w:r>
        <w:rPr>
          <w:spacing w:val="38"/>
        </w:rPr>
        <w:t xml:space="preserve"> </w:t>
      </w:r>
      <w:r>
        <w:t>(1</w:t>
      </w:r>
      <w:r>
        <w:rPr>
          <w:spacing w:val="40"/>
        </w:rPr>
        <w:t xml:space="preserve"> </w:t>
      </w:r>
      <w:r>
        <w:t>час</w:t>
      </w:r>
      <w:r>
        <w:rPr>
          <w:spacing w:val="38"/>
        </w:rPr>
        <w:t xml:space="preserve"> </w:t>
      </w:r>
      <w:r>
        <w:t>в</w:t>
      </w:r>
      <w:r>
        <w:rPr>
          <w:spacing w:val="30"/>
        </w:rPr>
        <w:t xml:space="preserve"> </w:t>
      </w:r>
      <w:r>
        <w:t>неделю), в 8 классе – 34 часа (1 час в неделю), в 9 классе – 34 часа (1 час в неделю).</w:t>
      </w:r>
    </w:p>
    <w:p w:rsidR="00900E17" w:rsidRPr="00F24621" w:rsidRDefault="00900E17" w:rsidP="00900E17">
      <w:pPr>
        <w:pStyle w:val="1"/>
        <w:rPr>
          <w:rFonts w:cs="Times New Roman"/>
        </w:rPr>
      </w:pPr>
      <w:bookmarkStart w:id="16" w:name="_Toc217316344"/>
      <w:r>
        <w:rPr>
          <w:rFonts w:cs="Times New Roman"/>
        </w:rPr>
        <w:t xml:space="preserve">2. Содержание учебного предмета «Математика </w:t>
      </w:r>
      <w:r w:rsidRPr="00900E17">
        <w:rPr>
          <w:rFonts w:cs="Times New Roman"/>
          <w:b w:val="0"/>
        </w:rPr>
        <w:t>(базовый уровень)</w:t>
      </w:r>
      <w:r>
        <w:rPr>
          <w:rFonts w:cs="Times New Roman"/>
        </w:rPr>
        <w:t>»</w:t>
      </w:r>
      <w:bookmarkEnd w:id="16"/>
    </w:p>
    <w:p w:rsidR="00625E49" w:rsidRPr="005E60CA" w:rsidRDefault="00625E49" w:rsidP="00625E49">
      <w:pPr>
        <w:pStyle w:val="21"/>
      </w:pPr>
      <w:bookmarkStart w:id="17" w:name="_Toc217316345"/>
      <w:r>
        <w:t>2</w:t>
      </w:r>
      <w:r w:rsidRPr="005E60CA">
        <w:t>.</w:t>
      </w:r>
      <w:r>
        <w:t>1</w:t>
      </w:r>
      <w:r w:rsidRPr="005E60CA">
        <w:t xml:space="preserve">. </w:t>
      </w:r>
      <w:r>
        <w:t>Содержание учебного курса</w:t>
      </w:r>
      <w:r w:rsidRPr="005E60CA">
        <w:t xml:space="preserve"> «Математика</w:t>
      </w:r>
      <w:r>
        <w:t>» для 5-6 классов</w:t>
      </w:r>
      <w:bookmarkEnd w:id="17"/>
    </w:p>
    <w:p w:rsidR="00DD1AD8" w:rsidRPr="00502743" w:rsidRDefault="00C36EA2" w:rsidP="00C36EA2">
      <w:pPr>
        <w:pStyle w:val="31"/>
      </w:pPr>
      <w:bookmarkStart w:id="18" w:name="_Toc217316346"/>
      <w:bookmarkStart w:id="19" w:name="_Toc124426195"/>
      <w:bookmarkStart w:id="20" w:name="_Toc397089259"/>
      <w:bookmarkStart w:id="21" w:name="_Toc397089446"/>
      <w:bookmarkStart w:id="22" w:name="_Toc397089478"/>
      <w:bookmarkStart w:id="23" w:name="_Toc397089895"/>
      <w:bookmarkEnd w:id="5"/>
      <w:bookmarkEnd w:id="6"/>
      <w:bookmarkEnd w:id="7"/>
      <w:bookmarkEnd w:id="8"/>
      <w:r>
        <w:t>2.1.</w:t>
      </w:r>
      <w:r w:rsidR="00B76F56">
        <w:t>1</w:t>
      </w:r>
      <w:r w:rsidR="00DD1AD8" w:rsidRPr="00502743">
        <w:t>. Содержание обучения в 5 классе.</w:t>
      </w:r>
      <w:bookmarkEnd w:id="18"/>
    </w:p>
    <w:p w:rsidR="00DD1AD8" w:rsidRPr="00C36EA2" w:rsidRDefault="00DD1AD8" w:rsidP="00DD1AD8">
      <w:pPr>
        <w:spacing w:after="0" w:line="240" w:lineRule="auto"/>
        <w:ind w:firstLine="709"/>
        <w:jc w:val="both"/>
        <w:rPr>
          <w:rFonts w:ascii="Times New Roman" w:hAnsi="Times New Roman"/>
          <w:b/>
          <w:color w:val="002060"/>
          <w:sz w:val="24"/>
          <w:szCs w:val="24"/>
        </w:rPr>
      </w:pPr>
      <w:r w:rsidRPr="00C36EA2">
        <w:rPr>
          <w:rFonts w:ascii="Times New Roman" w:hAnsi="Times New Roman"/>
          <w:b/>
          <w:color w:val="002060"/>
          <w:sz w:val="24"/>
          <w:szCs w:val="24"/>
        </w:rPr>
        <w:t>2.1.</w:t>
      </w:r>
      <w:r w:rsidR="00B76F56">
        <w:rPr>
          <w:rFonts w:ascii="Times New Roman" w:hAnsi="Times New Roman"/>
          <w:b/>
          <w:color w:val="002060"/>
          <w:sz w:val="24"/>
          <w:szCs w:val="24"/>
        </w:rPr>
        <w:t>1</w:t>
      </w:r>
      <w:r w:rsidR="00C36EA2" w:rsidRPr="00C36EA2">
        <w:rPr>
          <w:rFonts w:ascii="Times New Roman" w:hAnsi="Times New Roman"/>
          <w:b/>
          <w:color w:val="002060"/>
          <w:sz w:val="24"/>
          <w:szCs w:val="24"/>
        </w:rPr>
        <w:t>.1.</w:t>
      </w:r>
      <w:r w:rsidRPr="00C36EA2">
        <w:rPr>
          <w:rFonts w:ascii="Times New Roman" w:hAnsi="Times New Roman"/>
          <w:b/>
          <w:color w:val="002060"/>
          <w:sz w:val="24"/>
          <w:szCs w:val="24"/>
        </w:rPr>
        <w:t> Натуральные числа и нуль</w:t>
      </w:r>
      <w:bookmarkEnd w:id="19"/>
      <w:r w:rsidRPr="00C36EA2">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Натуральное число. Ряд натуральных чисел. Число 0. Изображение натуральных чисел точками на координатной (числовой) прямой.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Позиционная система счисления. Римская нумерация как пример непозиционной системы счисления. Десятичная система счисления.</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Сравнение натуральных чисел, сравнение натуральных чисел с нулём. Способы сравнения. Округление натуральных чисел.</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Использование букв для обозначения неизвестного компонента и записи свойств арифметических действий.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Делители и кратные числа, разложение на множители. Простые и составные числа. Признаки делимости на 2, 5, 10, 3, 9. Деление с остатком.</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Степень с натуральным показателем. Запись числа в виде суммы разрядных слагаемых.</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DD1AD8" w:rsidRPr="00C36EA2" w:rsidRDefault="00C36EA2" w:rsidP="00DD1AD8">
      <w:pPr>
        <w:spacing w:after="0" w:line="240" w:lineRule="auto"/>
        <w:ind w:firstLine="709"/>
        <w:jc w:val="both"/>
        <w:rPr>
          <w:rFonts w:ascii="Times New Roman" w:hAnsi="Times New Roman"/>
          <w:b/>
          <w:color w:val="002060"/>
          <w:sz w:val="24"/>
          <w:szCs w:val="24"/>
        </w:rPr>
      </w:pPr>
      <w:bookmarkStart w:id="24" w:name="_Toc124426196"/>
      <w:r w:rsidRPr="00C36EA2">
        <w:rPr>
          <w:rFonts w:ascii="Times New Roman" w:hAnsi="Times New Roman"/>
          <w:b/>
          <w:color w:val="002060"/>
          <w:sz w:val="24"/>
          <w:szCs w:val="24"/>
        </w:rPr>
        <w:t>2.1.</w:t>
      </w:r>
      <w:r w:rsidR="00B76F56">
        <w:rPr>
          <w:rFonts w:ascii="Times New Roman" w:hAnsi="Times New Roman"/>
          <w:b/>
          <w:color w:val="002060"/>
          <w:sz w:val="24"/>
          <w:szCs w:val="24"/>
        </w:rPr>
        <w:t>1</w:t>
      </w:r>
      <w:r w:rsidRPr="00C36EA2">
        <w:rPr>
          <w:rFonts w:ascii="Times New Roman" w:hAnsi="Times New Roman"/>
          <w:b/>
          <w:color w:val="002060"/>
          <w:sz w:val="24"/>
          <w:szCs w:val="24"/>
        </w:rPr>
        <w:t>.2. </w:t>
      </w:r>
      <w:r w:rsidR="00DD1AD8" w:rsidRPr="00C36EA2">
        <w:rPr>
          <w:rFonts w:ascii="Times New Roman" w:hAnsi="Times New Roman"/>
          <w:b/>
          <w:color w:val="002060"/>
          <w:sz w:val="24"/>
          <w:szCs w:val="24"/>
        </w:rPr>
        <w:t>Дроби</w:t>
      </w:r>
      <w:bookmarkEnd w:id="24"/>
      <w:r w:rsidR="00DD1AD8" w:rsidRPr="00C36EA2">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Сложение и вычитание дробей. Умножение и деление дробей, взаимно-обратные дроби. Нахождение части целого и целого по его части.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Арифметические действия с десятичными дробями. Округление десятичных дробей.</w:t>
      </w:r>
    </w:p>
    <w:p w:rsidR="00DD1AD8" w:rsidRPr="00C36EA2" w:rsidRDefault="00C36EA2" w:rsidP="00DD1AD8">
      <w:pPr>
        <w:spacing w:after="0" w:line="240" w:lineRule="auto"/>
        <w:ind w:firstLine="709"/>
        <w:jc w:val="both"/>
        <w:rPr>
          <w:rFonts w:ascii="Times New Roman" w:hAnsi="Times New Roman"/>
          <w:b/>
          <w:color w:val="002060"/>
          <w:sz w:val="24"/>
          <w:szCs w:val="24"/>
        </w:rPr>
      </w:pPr>
      <w:bookmarkStart w:id="25" w:name="_Toc124426197"/>
      <w:r w:rsidRPr="00C36EA2">
        <w:rPr>
          <w:rFonts w:ascii="Times New Roman" w:hAnsi="Times New Roman"/>
          <w:b/>
          <w:color w:val="002060"/>
          <w:sz w:val="24"/>
          <w:szCs w:val="24"/>
        </w:rPr>
        <w:t>2.1.</w:t>
      </w:r>
      <w:r w:rsidR="00B76F56">
        <w:rPr>
          <w:rFonts w:ascii="Times New Roman" w:hAnsi="Times New Roman"/>
          <w:b/>
          <w:color w:val="002060"/>
          <w:sz w:val="24"/>
          <w:szCs w:val="24"/>
        </w:rPr>
        <w:t>1</w:t>
      </w:r>
      <w:r w:rsidRPr="00C36EA2">
        <w:rPr>
          <w:rFonts w:ascii="Times New Roman" w:hAnsi="Times New Roman"/>
          <w:b/>
          <w:color w:val="002060"/>
          <w:sz w:val="24"/>
          <w:szCs w:val="24"/>
        </w:rPr>
        <w:t>.3. </w:t>
      </w:r>
      <w:r w:rsidR="00DD1AD8" w:rsidRPr="00C36EA2">
        <w:rPr>
          <w:rFonts w:ascii="Times New Roman" w:hAnsi="Times New Roman"/>
          <w:b/>
          <w:color w:val="002060"/>
          <w:sz w:val="24"/>
          <w:szCs w:val="24"/>
        </w:rPr>
        <w:t>Решение текстовых задач</w:t>
      </w:r>
      <w:bookmarkEnd w:id="25"/>
      <w:r w:rsidR="00DD1AD8" w:rsidRPr="00C36EA2">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Решение основных задач на дроби.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Представление данных в виде таблиц, столбчатых диаграмм.</w:t>
      </w:r>
    </w:p>
    <w:p w:rsidR="00DD1AD8" w:rsidRPr="00C36EA2" w:rsidRDefault="00C36EA2" w:rsidP="00DD1AD8">
      <w:pPr>
        <w:spacing w:after="0" w:line="240" w:lineRule="auto"/>
        <w:ind w:firstLine="709"/>
        <w:jc w:val="both"/>
        <w:rPr>
          <w:rFonts w:ascii="Times New Roman" w:hAnsi="Times New Roman"/>
          <w:b/>
          <w:color w:val="002060"/>
          <w:sz w:val="24"/>
          <w:szCs w:val="24"/>
        </w:rPr>
      </w:pPr>
      <w:bookmarkStart w:id="26" w:name="_Toc124426198"/>
      <w:r w:rsidRPr="00C36EA2">
        <w:rPr>
          <w:rFonts w:ascii="Times New Roman" w:hAnsi="Times New Roman"/>
          <w:b/>
          <w:color w:val="002060"/>
          <w:sz w:val="24"/>
          <w:szCs w:val="24"/>
        </w:rPr>
        <w:t>2.1.</w:t>
      </w:r>
      <w:r w:rsidR="00B76F56">
        <w:rPr>
          <w:rFonts w:ascii="Times New Roman" w:hAnsi="Times New Roman"/>
          <w:b/>
          <w:color w:val="002060"/>
          <w:sz w:val="24"/>
          <w:szCs w:val="24"/>
        </w:rPr>
        <w:t>1</w:t>
      </w:r>
      <w:r w:rsidRPr="00C36EA2">
        <w:rPr>
          <w:rFonts w:ascii="Times New Roman" w:hAnsi="Times New Roman"/>
          <w:b/>
          <w:color w:val="002060"/>
          <w:sz w:val="24"/>
          <w:szCs w:val="24"/>
        </w:rPr>
        <w:t>.</w:t>
      </w:r>
      <w:r w:rsidR="00DD1AD8" w:rsidRPr="00C36EA2">
        <w:rPr>
          <w:rFonts w:ascii="Times New Roman" w:hAnsi="Times New Roman"/>
          <w:b/>
          <w:color w:val="002060"/>
          <w:sz w:val="24"/>
          <w:szCs w:val="24"/>
        </w:rPr>
        <w:t>4. Наглядная геометрия</w:t>
      </w:r>
      <w:bookmarkEnd w:id="26"/>
      <w:r w:rsidR="00DD1AD8" w:rsidRPr="00C36EA2">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Длина отрезка, метрические единицы длины. Длина ломаной, периметр многоугольника. Измерение и построение углов с помощью транспортира.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Наглядные представления о фигурах на плоскости: многоугольник, прямоугольник, квадрат, треугольник, о равенстве фигур.</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Объём прямоугольного параллелепипеда, куба. Единицы измерения объёма.</w:t>
      </w:r>
    </w:p>
    <w:p w:rsidR="00DD1AD8" w:rsidRPr="00502743" w:rsidRDefault="00C36EA2" w:rsidP="00C36EA2">
      <w:pPr>
        <w:pStyle w:val="31"/>
      </w:pPr>
      <w:bookmarkStart w:id="27" w:name="_Toc217316347"/>
      <w:bookmarkStart w:id="28" w:name="_Toc124426200"/>
      <w:r>
        <w:t>2.1</w:t>
      </w:r>
      <w:r w:rsidR="00DD1AD8" w:rsidRPr="00502743">
        <w:t>.</w:t>
      </w:r>
      <w:r w:rsidR="00B76F56">
        <w:t>2</w:t>
      </w:r>
      <w:r w:rsidR="00DD1AD8" w:rsidRPr="00502743">
        <w:t>. Содержание обучения в 6 классе.</w:t>
      </w:r>
      <w:bookmarkEnd w:id="27"/>
    </w:p>
    <w:p w:rsidR="00DD1AD8" w:rsidRPr="00C36EA2" w:rsidRDefault="00C36EA2" w:rsidP="00DD1AD8">
      <w:pPr>
        <w:spacing w:after="0" w:line="240" w:lineRule="auto"/>
        <w:ind w:firstLine="709"/>
        <w:jc w:val="both"/>
        <w:rPr>
          <w:rFonts w:ascii="Times New Roman" w:hAnsi="Times New Roman"/>
          <w:b/>
          <w:color w:val="002060"/>
          <w:sz w:val="24"/>
          <w:szCs w:val="24"/>
        </w:rPr>
      </w:pPr>
      <w:r w:rsidRPr="00C36EA2">
        <w:rPr>
          <w:rFonts w:ascii="Times New Roman" w:hAnsi="Times New Roman"/>
          <w:b/>
          <w:color w:val="002060"/>
          <w:sz w:val="24"/>
          <w:szCs w:val="24"/>
        </w:rPr>
        <w:t>2.1.</w:t>
      </w:r>
      <w:r w:rsidR="00B76F56">
        <w:rPr>
          <w:rFonts w:ascii="Times New Roman" w:hAnsi="Times New Roman"/>
          <w:b/>
          <w:color w:val="002060"/>
          <w:sz w:val="24"/>
          <w:szCs w:val="24"/>
        </w:rPr>
        <w:t>2</w:t>
      </w:r>
      <w:r w:rsidRPr="00C36EA2">
        <w:rPr>
          <w:rFonts w:ascii="Times New Roman" w:hAnsi="Times New Roman"/>
          <w:b/>
          <w:color w:val="002060"/>
          <w:sz w:val="24"/>
          <w:szCs w:val="24"/>
        </w:rPr>
        <w:t>.1</w:t>
      </w:r>
      <w:r w:rsidR="00DD1AD8" w:rsidRPr="00C36EA2">
        <w:rPr>
          <w:rFonts w:ascii="Times New Roman" w:hAnsi="Times New Roman"/>
          <w:b/>
          <w:color w:val="002060"/>
          <w:sz w:val="24"/>
          <w:szCs w:val="24"/>
        </w:rPr>
        <w:t>. Натуральные числа</w:t>
      </w:r>
      <w:bookmarkEnd w:id="28"/>
      <w:r w:rsidR="00DD1AD8" w:rsidRPr="00C36EA2">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Делители и кратные числа, наибольший общий делитель и наименьшее общее кратное. Делимость суммы и произведения. Деление с остатком.</w:t>
      </w:r>
    </w:p>
    <w:p w:rsidR="00DD1AD8" w:rsidRPr="00C36EA2" w:rsidRDefault="00C36EA2" w:rsidP="00DD1AD8">
      <w:pPr>
        <w:spacing w:after="0" w:line="240" w:lineRule="auto"/>
        <w:ind w:firstLine="709"/>
        <w:jc w:val="both"/>
        <w:rPr>
          <w:rFonts w:ascii="Times New Roman" w:hAnsi="Times New Roman"/>
          <w:b/>
          <w:color w:val="002060"/>
          <w:sz w:val="24"/>
          <w:szCs w:val="24"/>
        </w:rPr>
      </w:pPr>
      <w:bookmarkStart w:id="29" w:name="_Toc124426201"/>
      <w:r w:rsidRPr="00C36EA2">
        <w:rPr>
          <w:rFonts w:ascii="Times New Roman" w:hAnsi="Times New Roman"/>
          <w:b/>
          <w:color w:val="002060"/>
          <w:sz w:val="24"/>
          <w:szCs w:val="24"/>
        </w:rPr>
        <w:t>2.1.</w:t>
      </w:r>
      <w:r w:rsidR="00B76F56">
        <w:rPr>
          <w:rFonts w:ascii="Times New Roman" w:hAnsi="Times New Roman"/>
          <w:b/>
          <w:color w:val="002060"/>
          <w:sz w:val="24"/>
          <w:szCs w:val="24"/>
        </w:rPr>
        <w:t>2</w:t>
      </w:r>
      <w:r w:rsidRPr="00C36EA2">
        <w:rPr>
          <w:rFonts w:ascii="Times New Roman" w:hAnsi="Times New Roman"/>
          <w:b/>
          <w:color w:val="002060"/>
          <w:sz w:val="24"/>
          <w:szCs w:val="24"/>
        </w:rPr>
        <w:t>.2</w:t>
      </w:r>
      <w:r w:rsidR="00DD1AD8" w:rsidRPr="00C36EA2">
        <w:rPr>
          <w:rFonts w:ascii="Times New Roman" w:hAnsi="Times New Roman"/>
          <w:b/>
          <w:color w:val="002060"/>
          <w:sz w:val="24"/>
          <w:szCs w:val="24"/>
        </w:rPr>
        <w:t>. Дроби</w:t>
      </w:r>
      <w:bookmarkEnd w:id="29"/>
      <w:r w:rsidR="00DD1AD8" w:rsidRPr="00C36EA2">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Отношение. Деление в данном отношении. Масштаб, пропорция. Применение пропорций при решении задач.</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DD1AD8" w:rsidRPr="00C36EA2" w:rsidRDefault="00C36EA2" w:rsidP="00DD1AD8">
      <w:pPr>
        <w:spacing w:after="0" w:line="240" w:lineRule="auto"/>
        <w:ind w:firstLine="709"/>
        <w:jc w:val="both"/>
        <w:rPr>
          <w:rFonts w:ascii="Times New Roman" w:hAnsi="Times New Roman"/>
          <w:b/>
          <w:color w:val="002060"/>
          <w:sz w:val="24"/>
          <w:szCs w:val="24"/>
        </w:rPr>
      </w:pPr>
      <w:bookmarkStart w:id="30" w:name="_Toc124426202"/>
      <w:r w:rsidRPr="00C36EA2">
        <w:rPr>
          <w:rFonts w:ascii="Times New Roman" w:hAnsi="Times New Roman"/>
          <w:b/>
          <w:color w:val="002060"/>
          <w:sz w:val="24"/>
          <w:szCs w:val="24"/>
        </w:rPr>
        <w:t>2.1.</w:t>
      </w:r>
      <w:r w:rsidR="00B76F56">
        <w:rPr>
          <w:rFonts w:ascii="Times New Roman" w:hAnsi="Times New Roman"/>
          <w:b/>
          <w:color w:val="002060"/>
          <w:sz w:val="24"/>
          <w:szCs w:val="24"/>
        </w:rPr>
        <w:t>2</w:t>
      </w:r>
      <w:r w:rsidRPr="00C36EA2">
        <w:rPr>
          <w:rFonts w:ascii="Times New Roman" w:hAnsi="Times New Roman"/>
          <w:b/>
          <w:color w:val="002060"/>
          <w:sz w:val="24"/>
          <w:szCs w:val="24"/>
        </w:rPr>
        <w:t>.</w:t>
      </w:r>
      <w:r w:rsidR="00DD1AD8" w:rsidRPr="00C36EA2">
        <w:rPr>
          <w:rFonts w:ascii="Times New Roman" w:hAnsi="Times New Roman"/>
          <w:b/>
          <w:color w:val="002060"/>
          <w:sz w:val="24"/>
          <w:szCs w:val="24"/>
        </w:rPr>
        <w:t>3. Положительные и отрицательные числа</w:t>
      </w:r>
      <w:bookmarkEnd w:id="30"/>
      <w:r w:rsidR="00DD1AD8" w:rsidRPr="00C36EA2">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DD1AD8" w:rsidRPr="00C36EA2" w:rsidRDefault="00C36EA2" w:rsidP="00DD1AD8">
      <w:pPr>
        <w:spacing w:after="0" w:line="240" w:lineRule="auto"/>
        <w:ind w:firstLine="709"/>
        <w:jc w:val="both"/>
        <w:rPr>
          <w:rFonts w:ascii="Times New Roman" w:hAnsi="Times New Roman"/>
          <w:b/>
          <w:color w:val="002060"/>
          <w:sz w:val="24"/>
          <w:szCs w:val="24"/>
        </w:rPr>
      </w:pPr>
      <w:bookmarkStart w:id="31" w:name="_Toc124426203"/>
      <w:r w:rsidRPr="00C36EA2">
        <w:rPr>
          <w:rFonts w:ascii="Times New Roman" w:hAnsi="Times New Roman"/>
          <w:b/>
          <w:color w:val="002060"/>
          <w:sz w:val="24"/>
          <w:szCs w:val="24"/>
        </w:rPr>
        <w:t>2.1.</w:t>
      </w:r>
      <w:r w:rsidR="00B76F56">
        <w:rPr>
          <w:rFonts w:ascii="Times New Roman" w:hAnsi="Times New Roman"/>
          <w:b/>
          <w:color w:val="002060"/>
          <w:sz w:val="24"/>
          <w:szCs w:val="24"/>
        </w:rPr>
        <w:t>2</w:t>
      </w:r>
      <w:r w:rsidRPr="00C36EA2">
        <w:rPr>
          <w:rFonts w:ascii="Times New Roman" w:hAnsi="Times New Roman"/>
          <w:b/>
          <w:color w:val="002060"/>
          <w:sz w:val="24"/>
          <w:szCs w:val="24"/>
        </w:rPr>
        <w:t>.</w:t>
      </w:r>
      <w:r w:rsidR="00DD1AD8" w:rsidRPr="00C36EA2">
        <w:rPr>
          <w:rFonts w:ascii="Times New Roman" w:hAnsi="Times New Roman"/>
          <w:b/>
          <w:color w:val="002060"/>
          <w:sz w:val="24"/>
          <w:szCs w:val="24"/>
        </w:rPr>
        <w:t>4. Буквенные выражения</w:t>
      </w:r>
      <w:bookmarkEnd w:id="31"/>
      <w:r w:rsidR="00DD1AD8" w:rsidRPr="00C36EA2">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DD1AD8" w:rsidRPr="00C36EA2" w:rsidRDefault="00C36EA2" w:rsidP="00DD1AD8">
      <w:pPr>
        <w:spacing w:after="0" w:line="240" w:lineRule="auto"/>
        <w:ind w:firstLine="709"/>
        <w:jc w:val="both"/>
        <w:rPr>
          <w:rFonts w:ascii="Times New Roman" w:hAnsi="Times New Roman"/>
          <w:b/>
          <w:color w:val="002060"/>
          <w:sz w:val="24"/>
          <w:szCs w:val="24"/>
        </w:rPr>
      </w:pPr>
      <w:bookmarkStart w:id="32" w:name="_Toc124426204"/>
      <w:r w:rsidRPr="00C36EA2">
        <w:rPr>
          <w:rFonts w:ascii="Times New Roman" w:hAnsi="Times New Roman"/>
          <w:b/>
          <w:color w:val="002060"/>
          <w:sz w:val="24"/>
          <w:szCs w:val="24"/>
        </w:rPr>
        <w:t>2.1.</w:t>
      </w:r>
      <w:r w:rsidR="00B76F56">
        <w:rPr>
          <w:rFonts w:ascii="Times New Roman" w:hAnsi="Times New Roman"/>
          <w:b/>
          <w:color w:val="002060"/>
          <w:sz w:val="24"/>
          <w:szCs w:val="24"/>
        </w:rPr>
        <w:t>2</w:t>
      </w:r>
      <w:r w:rsidRPr="00C36EA2">
        <w:rPr>
          <w:rFonts w:ascii="Times New Roman" w:hAnsi="Times New Roman"/>
          <w:b/>
          <w:color w:val="002060"/>
          <w:sz w:val="24"/>
          <w:szCs w:val="24"/>
        </w:rPr>
        <w:t>.</w:t>
      </w:r>
      <w:r w:rsidR="00DD1AD8" w:rsidRPr="00C36EA2">
        <w:rPr>
          <w:rFonts w:ascii="Times New Roman" w:hAnsi="Times New Roman"/>
          <w:b/>
          <w:color w:val="002060"/>
          <w:sz w:val="24"/>
          <w:szCs w:val="24"/>
        </w:rPr>
        <w:t>5. Решение текстовых задач</w:t>
      </w:r>
      <w:bookmarkEnd w:id="32"/>
      <w:r w:rsidR="00DD1AD8" w:rsidRPr="00C36EA2">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Решение текстовых задач арифметическим способом. Решение логических задач. Решение задач перебором всех возможных вариантов.</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Решение задач, связанных с отношением, пропорциональностью величин, процентами; решение основных задач на дроби и проценты.</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Оценка и прикидка, округление результата. Составление буквенных выражений по условию задачи.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Представление данных с помощью таблиц и диаграмм. Столбчатые диаграммы: чтение и построение. Чтение круговых диаграмм.</w:t>
      </w:r>
    </w:p>
    <w:p w:rsidR="00DD1AD8" w:rsidRPr="00C36EA2" w:rsidRDefault="00C36EA2" w:rsidP="00DD1AD8">
      <w:pPr>
        <w:spacing w:after="0" w:line="240" w:lineRule="auto"/>
        <w:ind w:firstLine="709"/>
        <w:jc w:val="both"/>
        <w:rPr>
          <w:rFonts w:ascii="Times New Roman" w:hAnsi="Times New Roman"/>
          <w:b/>
          <w:color w:val="002060"/>
          <w:sz w:val="24"/>
          <w:szCs w:val="24"/>
        </w:rPr>
      </w:pPr>
      <w:bookmarkStart w:id="33" w:name="_Toc124426205"/>
      <w:r w:rsidRPr="00C36EA2">
        <w:rPr>
          <w:rFonts w:ascii="Times New Roman" w:hAnsi="Times New Roman"/>
          <w:b/>
          <w:color w:val="002060"/>
          <w:sz w:val="24"/>
          <w:szCs w:val="24"/>
        </w:rPr>
        <w:t>2.1.</w:t>
      </w:r>
      <w:r w:rsidR="00B76F56">
        <w:rPr>
          <w:rFonts w:ascii="Times New Roman" w:hAnsi="Times New Roman"/>
          <w:b/>
          <w:color w:val="002060"/>
          <w:sz w:val="24"/>
          <w:szCs w:val="24"/>
        </w:rPr>
        <w:t>2</w:t>
      </w:r>
      <w:r w:rsidRPr="00C36EA2">
        <w:rPr>
          <w:rFonts w:ascii="Times New Roman" w:hAnsi="Times New Roman"/>
          <w:b/>
          <w:color w:val="002060"/>
          <w:sz w:val="24"/>
          <w:szCs w:val="24"/>
        </w:rPr>
        <w:t>.</w:t>
      </w:r>
      <w:r w:rsidR="00DD1AD8" w:rsidRPr="00C36EA2">
        <w:rPr>
          <w:rFonts w:ascii="Times New Roman" w:hAnsi="Times New Roman"/>
          <w:b/>
          <w:color w:val="002060"/>
          <w:sz w:val="24"/>
          <w:szCs w:val="24"/>
        </w:rPr>
        <w:t>6. Наглядная геометрия</w:t>
      </w:r>
      <w:bookmarkEnd w:id="33"/>
      <w:r w:rsidR="00DD1AD8" w:rsidRPr="00C36EA2">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Симметрия: центральная, осевая и зеркальная симметрии.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Построение симметричных фигур.</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Понятие объёма, единицы измерения объёма. Объём прямоугольного параллелепипеда, куба.</w:t>
      </w:r>
    </w:p>
    <w:p w:rsidR="000525F4" w:rsidRPr="005E60CA" w:rsidRDefault="000525F4" w:rsidP="000525F4">
      <w:pPr>
        <w:pStyle w:val="21"/>
      </w:pPr>
      <w:bookmarkStart w:id="34" w:name="_Toc217316348"/>
      <w:r>
        <w:t>2</w:t>
      </w:r>
      <w:r w:rsidRPr="005E60CA">
        <w:t>.</w:t>
      </w:r>
      <w:r>
        <w:t>2</w:t>
      </w:r>
      <w:r w:rsidRPr="005E60CA">
        <w:t xml:space="preserve">. </w:t>
      </w:r>
      <w:r>
        <w:t>Содержание учебного курса</w:t>
      </w:r>
      <w:r w:rsidRPr="005E60CA">
        <w:t xml:space="preserve"> «</w:t>
      </w:r>
      <w:r>
        <w:t>Алгебра» для 7-9 классов</w:t>
      </w:r>
      <w:bookmarkEnd w:id="34"/>
    </w:p>
    <w:p w:rsidR="00DD1AD8" w:rsidRPr="00502743" w:rsidRDefault="000525F4" w:rsidP="000525F4">
      <w:pPr>
        <w:pStyle w:val="31"/>
      </w:pPr>
      <w:bookmarkStart w:id="35" w:name="_Toc217316349"/>
      <w:bookmarkStart w:id="36" w:name="_Toc124426220"/>
      <w:r>
        <w:t>2.2.1.</w:t>
      </w:r>
      <w:r w:rsidR="00DD1AD8" w:rsidRPr="00502743">
        <w:t> Содержание обучения в 7 классе.</w:t>
      </w:r>
      <w:bookmarkEnd w:id="35"/>
    </w:p>
    <w:p w:rsidR="00DD1AD8" w:rsidRPr="000525F4" w:rsidRDefault="000525F4" w:rsidP="00DD1AD8">
      <w:pPr>
        <w:spacing w:after="0" w:line="240" w:lineRule="auto"/>
        <w:ind w:firstLine="709"/>
        <w:jc w:val="both"/>
        <w:rPr>
          <w:rFonts w:ascii="Times New Roman" w:hAnsi="Times New Roman"/>
          <w:b/>
          <w:color w:val="002060"/>
          <w:sz w:val="24"/>
          <w:szCs w:val="24"/>
        </w:rPr>
      </w:pPr>
      <w:r w:rsidRPr="000525F4">
        <w:rPr>
          <w:rFonts w:ascii="Times New Roman" w:hAnsi="Times New Roman"/>
          <w:b/>
          <w:color w:val="002060"/>
          <w:sz w:val="24"/>
          <w:szCs w:val="24"/>
        </w:rPr>
        <w:t>2.</w:t>
      </w:r>
      <w:r w:rsidR="00DD1AD8" w:rsidRPr="000525F4">
        <w:rPr>
          <w:rFonts w:ascii="Times New Roman" w:hAnsi="Times New Roman"/>
          <w:b/>
          <w:color w:val="002060"/>
          <w:sz w:val="24"/>
          <w:szCs w:val="24"/>
        </w:rPr>
        <w:t>2.1.</w:t>
      </w:r>
      <w:r w:rsidRPr="000525F4">
        <w:rPr>
          <w:rFonts w:ascii="Times New Roman" w:hAnsi="Times New Roman"/>
          <w:b/>
          <w:color w:val="002060"/>
          <w:sz w:val="24"/>
          <w:szCs w:val="24"/>
        </w:rPr>
        <w:t>1.</w:t>
      </w:r>
      <w:r w:rsidR="00DD1AD8" w:rsidRPr="000525F4">
        <w:rPr>
          <w:rFonts w:ascii="Times New Roman" w:hAnsi="Times New Roman"/>
          <w:b/>
          <w:color w:val="002060"/>
          <w:sz w:val="24"/>
          <w:szCs w:val="24"/>
        </w:rPr>
        <w:t> Числа и вычисления</w:t>
      </w:r>
      <w:bookmarkEnd w:id="36"/>
      <w:r w:rsidR="00DD1AD8" w:rsidRPr="000525F4">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Рациональные числа.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Применение признаков делимости, разложение на множители натуральных чисел.</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Реальные зависимости, в том числе прямая и обратная пропорциональности.</w:t>
      </w:r>
    </w:p>
    <w:p w:rsidR="00DD1AD8" w:rsidRPr="000525F4" w:rsidRDefault="000525F4" w:rsidP="00DD1AD8">
      <w:pPr>
        <w:spacing w:after="0" w:line="240" w:lineRule="auto"/>
        <w:ind w:firstLine="709"/>
        <w:jc w:val="both"/>
        <w:rPr>
          <w:rFonts w:ascii="Times New Roman" w:hAnsi="Times New Roman"/>
          <w:b/>
          <w:color w:val="002060"/>
          <w:sz w:val="24"/>
          <w:szCs w:val="24"/>
        </w:rPr>
      </w:pPr>
      <w:bookmarkStart w:id="37" w:name="_Toc124426221"/>
      <w:r w:rsidRPr="000525F4">
        <w:rPr>
          <w:rFonts w:ascii="Times New Roman" w:hAnsi="Times New Roman"/>
          <w:b/>
          <w:color w:val="002060"/>
          <w:sz w:val="24"/>
          <w:szCs w:val="24"/>
        </w:rPr>
        <w:t>2.2.1.</w:t>
      </w:r>
      <w:r w:rsidR="00DD1AD8" w:rsidRPr="000525F4">
        <w:rPr>
          <w:rFonts w:ascii="Times New Roman" w:hAnsi="Times New Roman"/>
          <w:b/>
          <w:color w:val="002060"/>
          <w:sz w:val="24"/>
          <w:szCs w:val="24"/>
        </w:rPr>
        <w:t>2. Алгебраические выражения</w:t>
      </w:r>
      <w:bookmarkEnd w:id="37"/>
      <w:r w:rsidR="00DD1AD8" w:rsidRPr="000525F4">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Свойства степени с натуральным показателем.</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DD1AD8" w:rsidRPr="000525F4" w:rsidRDefault="000525F4" w:rsidP="00DD1AD8">
      <w:pPr>
        <w:spacing w:after="0" w:line="240" w:lineRule="auto"/>
        <w:ind w:firstLine="709"/>
        <w:jc w:val="both"/>
        <w:rPr>
          <w:rFonts w:ascii="Times New Roman" w:hAnsi="Times New Roman"/>
          <w:b/>
          <w:color w:val="002060"/>
          <w:sz w:val="24"/>
          <w:szCs w:val="24"/>
        </w:rPr>
      </w:pPr>
      <w:bookmarkStart w:id="38" w:name="_Toc124426222"/>
      <w:r w:rsidRPr="000525F4">
        <w:rPr>
          <w:rFonts w:ascii="Times New Roman" w:hAnsi="Times New Roman"/>
          <w:b/>
          <w:color w:val="002060"/>
          <w:sz w:val="24"/>
          <w:szCs w:val="24"/>
        </w:rPr>
        <w:t>2.2.1.</w:t>
      </w:r>
      <w:r w:rsidR="00DD1AD8" w:rsidRPr="000525F4">
        <w:rPr>
          <w:rFonts w:ascii="Times New Roman" w:hAnsi="Times New Roman"/>
          <w:b/>
          <w:color w:val="002060"/>
          <w:sz w:val="24"/>
          <w:szCs w:val="24"/>
        </w:rPr>
        <w:t>3. Уравнения</w:t>
      </w:r>
      <w:bookmarkEnd w:id="38"/>
      <w:r w:rsidR="00DD1AD8" w:rsidRPr="000525F4">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Уравнение, корень уравнения, правила преобразования уравнения, равносильность уравнений.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DD1AD8" w:rsidRPr="000525F4" w:rsidRDefault="000525F4" w:rsidP="00DD1AD8">
      <w:pPr>
        <w:spacing w:after="0" w:line="240" w:lineRule="auto"/>
        <w:ind w:firstLine="709"/>
        <w:jc w:val="both"/>
        <w:rPr>
          <w:rFonts w:ascii="Times New Roman" w:hAnsi="Times New Roman"/>
          <w:b/>
          <w:color w:val="002060"/>
          <w:sz w:val="24"/>
          <w:szCs w:val="24"/>
        </w:rPr>
      </w:pPr>
      <w:r w:rsidRPr="000525F4">
        <w:rPr>
          <w:rFonts w:ascii="Times New Roman" w:hAnsi="Times New Roman"/>
          <w:b/>
          <w:color w:val="002060"/>
          <w:sz w:val="24"/>
          <w:szCs w:val="24"/>
        </w:rPr>
        <w:t>2.2.1.</w:t>
      </w:r>
      <w:r w:rsidR="00DD1AD8" w:rsidRPr="000525F4">
        <w:rPr>
          <w:rFonts w:ascii="Times New Roman" w:hAnsi="Times New Roman"/>
          <w:b/>
          <w:color w:val="002060"/>
          <w:sz w:val="24"/>
          <w:szCs w:val="24"/>
        </w:rPr>
        <w:t>4. Координаты и графики. Функции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Координата точки на прямой. Числовые промежутки. Расстояние между двумя точками координатной прямой.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Прямоугольная система координат, оси </w:t>
      </w:r>
      <w:r w:rsidRPr="00502743">
        <w:rPr>
          <w:rFonts w:ascii="Times New Roman" w:hAnsi="Times New Roman"/>
          <w:i/>
          <w:sz w:val="24"/>
          <w:szCs w:val="24"/>
        </w:rPr>
        <w:t xml:space="preserve">Ox </w:t>
      </w:r>
      <w:r w:rsidRPr="00502743">
        <w:rPr>
          <w:rFonts w:ascii="Times New Roman" w:hAnsi="Times New Roman"/>
          <w:sz w:val="24"/>
          <w:szCs w:val="24"/>
        </w:rPr>
        <w:t xml:space="preserve">и </w:t>
      </w:r>
      <w:r w:rsidRPr="00502743">
        <w:rPr>
          <w:rFonts w:ascii="Times New Roman" w:hAnsi="Times New Roman"/>
          <w:i/>
          <w:sz w:val="24"/>
          <w:szCs w:val="24"/>
        </w:rPr>
        <w:t>Oy</w:t>
      </w:r>
      <w:r w:rsidRPr="00502743">
        <w:rPr>
          <w:rFonts w:ascii="Times New Roman" w:hAnsi="Times New Roman"/>
          <w:sz w:val="24"/>
          <w:szCs w:val="24"/>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4"/>
            <w:szCs w:val="24"/>
          </w:rPr>
          <m:t>y</m:t>
        </m:r>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m:t>
        </m:r>
      </m:oMath>
      <w:r w:rsidRPr="00502743">
        <w:rPr>
          <w:rFonts w:ascii="Times New Roman" w:hAnsi="Times New Roman"/>
          <w:sz w:val="24"/>
          <w:szCs w:val="24"/>
        </w:rPr>
        <w:t>. Графическое решение линейных уравнений и систем линейных уравнений.</w:t>
      </w:r>
    </w:p>
    <w:p w:rsidR="00DD1AD8" w:rsidRPr="00502743" w:rsidRDefault="000525F4" w:rsidP="000525F4">
      <w:pPr>
        <w:pStyle w:val="31"/>
      </w:pPr>
      <w:bookmarkStart w:id="39" w:name="_Toc217316350"/>
      <w:bookmarkStart w:id="40" w:name="_Toc124426224"/>
      <w:r>
        <w:t>2.2.2</w:t>
      </w:r>
      <w:r w:rsidR="00DD1AD8" w:rsidRPr="00502743">
        <w:t>. Содержание обучения в 8 классе.</w:t>
      </w:r>
      <w:bookmarkEnd w:id="39"/>
    </w:p>
    <w:p w:rsidR="00DD1AD8" w:rsidRPr="000525F4" w:rsidRDefault="000525F4" w:rsidP="00DD1AD8">
      <w:pPr>
        <w:spacing w:after="0" w:line="240" w:lineRule="auto"/>
        <w:ind w:firstLine="709"/>
        <w:jc w:val="both"/>
        <w:rPr>
          <w:rFonts w:ascii="Times New Roman" w:hAnsi="Times New Roman"/>
          <w:b/>
          <w:color w:val="002060"/>
          <w:sz w:val="24"/>
          <w:szCs w:val="24"/>
        </w:rPr>
      </w:pPr>
      <w:r w:rsidRPr="000525F4">
        <w:rPr>
          <w:rFonts w:ascii="Times New Roman" w:hAnsi="Times New Roman"/>
          <w:b/>
          <w:color w:val="002060"/>
          <w:sz w:val="24"/>
          <w:szCs w:val="24"/>
        </w:rPr>
        <w:t>2.2.2.</w:t>
      </w:r>
      <w:r w:rsidR="00DD1AD8" w:rsidRPr="000525F4">
        <w:rPr>
          <w:rFonts w:ascii="Times New Roman" w:hAnsi="Times New Roman"/>
          <w:b/>
          <w:color w:val="002060"/>
          <w:sz w:val="24"/>
          <w:szCs w:val="24"/>
        </w:rPr>
        <w:t>1. Числа и вычисления</w:t>
      </w:r>
      <w:bookmarkEnd w:id="40"/>
      <w:r w:rsidR="00DD1AD8" w:rsidRPr="000525F4">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Степень с целым показателем и её свойства. Стандартная запись числа.</w:t>
      </w:r>
    </w:p>
    <w:p w:rsidR="00DD1AD8" w:rsidRPr="000525F4" w:rsidRDefault="000525F4" w:rsidP="00DD1AD8">
      <w:pPr>
        <w:spacing w:after="0" w:line="240" w:lineRule="auto"/>
        <w:ind w:firstLine="709"/>
        <w:jc w:val="both"/>
        <w:rPr>
          <w:rFonts w:ascii="Times New Roman" w:hAnsi="Times New Roman"/>
          <w:b/>
          <w:color w:val="002060"/>
          <w:sz w:val="24"/>
          <w:szCs w:val="24"/>
        </w:rPr>
      </w:pPr>
      <w:bookmarkStart w:id="41" w:name="_Toc124426225"/>
      <w:r w:rsidRPr="000525F4">
        <w:rPr>
          <w:rFonts w:ascii="Times New Roman" w:hAnsi="Times New Roman"/>
          <w:b/>
          <w:color w:val="002060"/>
          <w:sz w:val="24"/>
          <w:szCs w:val="24"/>
        </w:rPr>
        <w:t>2.2.2.</w:t>
      </w:r>
      <w:r w:rsidR="00DD1AD8" w:rsidRPr="000525F4">
        <w:rPr>
          <w:rFonts w:ascii="Times New Roman" w:hAnsi="Times New Roman"/>
          <w:b/>
          <w:color w:val="002060"/>
          <w:sz w:val="24"/>
          <w:szCs w:val="24"/>
        </w:rPr>
        <w:t>2. Алгебраические выражения</w:t>
      </w:r>
      <w:bookmarkEnd w:id="41"/>
      <w:r w:rsidR="00DD1AD8" w:rsidRPr="000525F4">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Квадратный трёхчлен, разложение квадратного трёхчлена на множители.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DD1AD8" w:rsidRPr="000525F4" w:rsidRDefault="000525F4" w:rsidP="00DD1AD8">
      <w:pPr>
        <w:spacing w:after="0" w:line="240" w:lineRule="auto"/>
        <w:ind w:firstLine="709"/>
        <w:jc w:val="both"/>
        <w:rPr>
          <w:rFonts w:ascii="Times New Roman" w:hAnsi="Times New Roman"/>
          <w:b/>
          <w:color w:val="002060"/>
          <w:sz w:val="24"/>
          <w:szCs w:val="24"/>
        </w:rPr>
      </w:pPr>
      <w:bookmarkStart w:id="42" w:name="_Toc124426226"/>
      <w:r w:rsidRPr="000525F4">
        <w:rPr>
          <w:rFonts w:ascii="Times New Roman" w:hAnsi="Times New Roman"/>
          <w:b/>
          <w:color w:val="002060"/>
          <w:sz w:val="24"/>
          <w:szCs w:val="24"/>
        </w:rPr>
        <w:t>2.2.2.</w:t>
      </w:r>
      <w:r w:rsidR="00DD1AD8" w:rsidRPr="000525F4">
        <w:rPr>
          <w:rFonts w:ascii="Times New Roman" w:hAnsi="Times New Roman"/>
          <w:b/>
          <w:color w:val="002060"/>
          <w:sz w:val="24"/>
          <w:szCs w:val="24"/>
        </w:rPr>
        <w:t>3. Уравнения и неравенства</w:t>
      </w:r>
      <w:bookmarkEnd w:id="42"/>
      <w:r w:rsidR="00DD1AD8" w:rsidRPr="000525F4">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Решение текстовых задач алгебраическим способом.</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DD1AD8" w:rsidRPr="000525F4" w:rsidRDefault="000525F4" w:rsidP="00DD1AD8">
      <w:pPr>
        <w:spacing w:after="0" w:line="240" w:lineRule="auto"/>
        <w:ind w:firstLine="709"/>
        <w:jc w:val="both"/>
        <w:rPr>
          <w:rFonts w:ascii="Times New Roman" w:hAnsi="Times New Roman"/>
          <w:b/>
          <w:color w:val="002060"/>
          <w:sz w:val="24"/>
          <w:szCs w:val="24"/>
        </w:rPr>
      </w:pPr>
      <w:bookmarkStart w:id="43" w:name="_Toc124426227"/>
      <w:r w:rsidRPr="000525F4">
        <w:rPr>
          <w:rFonts w:ascii="Times New Roman" w:hAnsi="Times New Roman"/>
          <w:b/>
          <w:color w:val="002060"/>
          <w:sz w:val="24"/>
          <w:szCs w:val="24"/>
        </w:rPr>
        <w:t>2.2.2.</w:t>
      </w:r>
      <w:r w:rsidR="00DD1AD8" w:rsidRPr="000525F4">
        <w:rPr>
          <w:rFonts w:ascii="Times New Roman" w:hAnsi="Times New Roman"/>
          <w:b/>
          <w:color w:val="002060"/>
          <w:sz w:val="24"/>
          <w:szCs w:val="24"/>
        </w:rPr>
        <w:t>4. Функции</w:t>
      </w:r>
      <w:bookmarkEnd w:id="43"/>
      <w:r w:rsidR="00DD1AD8" w:rsidRPr="000525F4">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Понятие функции. Область определения и множество значений функции. Способы задания функций.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График функции. Чтение свойств функции по её графику. Примеры графиков функций, отражающих реальные процессы.</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Функции, описывающие прямую и обратную пропорциональные зависимости, их графики. Функции </w:t>
      </w:r>
      <w:r w:rsidRPr="00502743">
        <w:rPr>
          <w:rFonts w:ascii="Times New Roman" w:hAnsi="Times New Roman"/>
          <w:i/>
          <w:sz w:val="24"/>
          <w:szCs w:val="24"/>
        </w:rPr>
        <w:t>y = x</w:t>
      </w:r>
      <w:r w:rsidRPr="00502743">
        <w:rPr>
          <w:rFonts w:ascii="Times New Roman" w:hAnsi="Times New Roman"/>
          <w:i/>
          <w:sz w:val="24"/>
          <w:szCs w:val="24"/>
          <w:vertAlign w:val="superscript"/>
        </w:rPr>
        <w:t>2</w:t>
      </w:r>
      <w:r w:rsidRPr="00502743">
        <w:rPr>
          <w:rFonts w:ascii="Times New Roman" w:hAnsi="Times New Roman"/>
          <w:i/>
          <w:sz w:val="24"/>
          <w:szCs w:val="24"/>
        </w:rPr>
        <w:t>, y = x</w:t>
      </w:r>
      <w:r w:rsidRPr="00502743">
        <w:rPr>
          <w:rFonts w:ascii="Times New Roman" w:hAnsi="Times New Roman"/>
          <w:i/>
          <w:sz w:val="24"/>
          <w:szCs w:val="24"/>
          <w:vertAlign w:val="superscript"/>
        </w:rPr>
        <w:t>3</w:t>
      </w:r>
      <w:r w:rsidRPr="00502743">
        <w:rPr>
          <w:rFonts w:ascii="Times New Roman" w:hAnsi="Times New Roman"/>
          <w:i/>
          <w:sz w:val="24"/>
          <w:szCs w:val="24"/>
        </w:rPr>
        <w:t>, y =</w:t>
      </w:r>
      <m:oMath>
        <m:rad>
          <m:radPr>
            <m:degHide m:val="1"/>
            <m:ctrlPr>
              <w:rPr>
                <w:rFonts w:ascii="Cambria Math" w:hAnsi="Cambria Math"/>
                <w:i/>
                <w:sz w:val="24"/>
                <w:szCs w:val="24"/>
              </w:rPr>
            </m:ctrlPr>
          </m:radPr>
          <m:deg/>
          <m:e>
            <m:r>
              <w:rPr>
                <w:rFonts w:ascii="Cambria Math" w:hAnsi="Cambria Math"/>
                <w:sz w:val="24"/>
                <w:szCs w:val="24"/>
              </w:rPr>
              <m:t>x</m:t>
            </m:r>
          </m:e>
        </m:rad>
      </m:oMath>
      <w:r w:rsidRPr="00502743">
        <w:rPr>
          <w:rFonts w:ascii="Times New Roman" w:hAnsi="Times New Roman"/>
          <w:i/>
          <w:sz w:val="24"/>
          <w:szCs w:val="24"/>
        </w:rPr>
        <w:t>, y=|x|</w:t>
      </w:r>
      <w:r w:rsidRPr="00502743">
        <w:rPr>
          <w:rFonts w:ascii="Times New Roman" w:hAnsi="Times New Roman"/>
          <w:sz w:val="24"/>
          <w:szCs w:val="24"/>
        </w:rPr>
        <w:t>. Графическое решение уравнений и систем уравнений.</w:t>
      </w:r>
    </w:p>
    <w:p w:rsidR="00DD1AD8" w:rsidRPr="00502743" w:rsidRDefault="000525F4" w:rsidP="000525F4">
      <w:pPr>
        <w:pStyle w:val="31"/>
      </w:pPr>
      <w:bookmarkStart w:id="44" w:name="_Toc217316351"/>
      <w:bookmarkStart w:id="45" w:name="_Toc124426229"/>
      <w:r>
        <w:t>2.2.3</w:t>
      </w:r>
      <w:r w:rsidR="00DD1AD8" w:rsidRPr="00502743">
        <w:t>. Содержание обучения в 9 классе.</w:t>
      </w:r>
      <w:bookmarkEnd w:id="44"/>
    </w:p>
    <w:p w:rsidR="00DD1AD8" w:rsidRPr="000525F4" w:rsidRDefault="000525F4" w:rsidP="00DD1AD8">
      <w:pPr>
        <w:spacing w:after="0" w:line="240" w:lineRule="auto"/>
        <w:ind w:firstLine="709"/>
        <w:jc w:val="both"/>
        <w:rPr>
          <w:rFonts w:ascii="Times New Roman" w:hAnsi="Times New Roman"/>
          <w:b/>
          <w:color w:val="002060"/>
          <w:sz w:val="24"/>
          <w:szCs w:val="24"/>
        </w:rPr>
      </w:pPr>
      <w:r w:rsidRPr="000525F4">
        <w:rPr>
          <w:rFonts w:ascii="Times New Roman" w:hAnsi="Times New Roman"/>
          <w:b/>
          <w:color w:val="002060"/>
          <w:sz w:val="24"/>
          <w:szCs w:val="24"/>
        </w:rPr>
        <w:t>2.2.3.</w:t>
      </w:r>
      <w:r w:rsidR="00DD1AD8" w:rsidRPr="000525F4">
        <w:rPr>
          <w:rFonts w:ascii="Times New Roman" w:hAnsi="Times New Roman"/>
          <w:b/>
          <w:color w:val="002060"/>
          <w:sz w:val="24"/>
          <w:szCs w:val="24"/>
        </w:rPr>
        <w:t>1. Числа и вычисления</w:t>
      </w:r>
      <w:bookmarkEnd w:id="45"/>
      <w:r w:rsidR="00DD1AD8" w:rsidRPr="000525F4">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Действительные числа.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Сравнение действительных чисел, арифметические действия с действительными числами.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Измерения, приближения, оценки.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Размеры объектов окружающего мира, длительность процессов в окружающем мире.</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Приближённое значение величины, точность приближения. Округление чисел. Прикидка и оценка результатов вычислений.</w:t>
      </w:r>
    </w:p>
    <w:p w:rsidR="00DD1AD8" w:rsidRPr="000525F4" w:rsidRDefault="000525F4" w:rsidP="00DD1AD8">
      <w:pPr>
        <w:spacing w:after="0" w:line="240" w:lineRule="auto"/>
        <w:ind w:firstLine="709"/>
        <w:jc w:val="both"/>
        <w:rPr>
          <w:rFonts w:ascii="Times New Roman" w:hAnsi="Times New Roman"/>
          <w:b/>
          <w:color w:val="002060"/>
          <w:sz w:val="24"/>
          <w:szCs w:val="24"/>
        </w:rPr>
      </w:pPr>
      <w:bookmarkStart w:id="46" w:name="_Toc124426230"/>
      <w:r w:rsidRPr="000525F4">
        <w:rPr>
          <w:rFonts w:ascii="Times New Roman" w:hAnsi="Times New Roman"/>
          <w:b/>
          <w:color w:val="002060"/>
          <w:sz w:val="24"/>
          <w:szCs w:val="24"/>
        </w:rPr>
        <w:t>2.2.3.</w:t>
      </w:r>
      <w:r w:rsidR="00DD1AD8" w:rsidRPr="000525F4">
        <w:rPr>
          <w:rFonts w:ascii="Times New Roman" w:hAnsi="Times New Roman"/>
          <w:b/>
          <w:color w:val="002060"/>
          <w:sz w:val="24"/>
          <w:szCs w:val="24"/>
        </w:rPr>
        <w:t>2. Уравнения и неравенства</w:t>
      </w:r>
      <w:bookmarkEnd w:id="46"/>
      <w:r w:rsidR="00DD1AD8" w:rsidRPr="000525F4">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Уравнения с одной переменной.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Линейное уравнение. Решение уравнений, сводящихся к линейным.</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Решение дробно-рациональных уравнений. Решение текстовых задач алгебраическим методом.</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Системы уравнений.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Решение текстовых задач алгебраическим способом.</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Неравенства.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Числовые неравенства и их свойства.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DD1AD8" w:rsidRPr="000525F4" w:rsidRDefault="000525F4" w:rsidP="00DD1AD8">
      <w:pPr>
        <w:spacing w:after="0" w:line="240" w:lineRule="auto"/>
        <w:ind w:firstLine="709"/>
        <w:jc w:val="both"/>
        <w:rPr>
          <w:rFonts w:ascii="Times New Roman" w:hAnsi="Times New Roman"/>
          <w:b/>
          <w:color w:val="002060"/>
          <w:sz w:val="24"/>
          <w:szCs w:val="24"/>
        </w:rPr>
      </w:pPr>
      <w:bookmarkStart w:id="47" w:name="_Toc124426231"/>
      <w:r w:rsidRPr="000525F4">
        <w:rPr>
          <w:rFonts w:ascii="Times New Roman" w:hAnsi="Times New Roman"/>
          <w:b/>
          <w:color w:val="002060"/>
          <w:sz w:val="24"/>
          <w:szCs w:val="24"/>
        </w:rPr>
        <w:t>2.2.3.</w:t>
      </w:r>
      <w:r w:rsidR="00DD1AD8" w:rsidRPr="000525F4">
        <w:rPr>
          <w:rFonts w:ascii="Times New Roman" w:hAnsi="Times New Roman"/>
          <w:b/>
          <w:color w:val="002060"/>
          <w:sz w:val="24"/>
          <w:szCs w:val="24"/>
        </w:rPr>
        <w:t>3. Функции</w:t>
      </w:r>
      <w:bookmarkEnd w:id="47"/>
      <w:r w:rsidR="00DD1AD8" w:rsidRPr="000525F4">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Квадратичная функция, её график и свойства. Парабола, координаты вершины параболы, ось симметрии параболы.</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Графики функций: </w:t>
      </w:r>
      <m:oMath>
        <m:r>
          <m:rPr>
            <m:scr m:val="script"/>
          </m:rPr>
          <w:rPr>
            <w:rFonts w:ascii="Cambria Math" w:hAnsi="Cambria Math"/>
            <w:sz w:val="24"/>
            <w:szCs w:val="24"/>
          </w:rPr>
          <m:t>у= k</m:t>
        </m:r>
        <m:r>
          <w:rPr>
            <w:rFonts w:ascii="Cambria Math" w:hAnsi="Cambria Math"/>
            <w:sz w:val="24"/>
            <w:szCs w:val="24"/>
          </w:rPr>
          <m:t xml:space="preserve">x,  y= </m:t>
        </m:r>
        <m:r>
          <m:rPr>
            <m:scr m:val="script"/>
          </m:rPr>
          <w:rPr>
            <w:rFonts w:ascii="Cambria Math" w:hAnsi="Cambria Math"/>
            <w:sz w:val="24"/>
            <w:szCs w:val="24"/>
          </w:rPr>
          <m:t>k</m:t>
        </m:r>
        <m:r>
          <w:rPr>
            <w:rFonts w:ascii="Cambria Math" w:hAnsi="Cambria Math"/>
            <w:sz w:val="24"/>
            <w:szCs w:val="24"/>
          </w:rPr>
          <m:t xml:space="preserve">x+b,  y= </m:t>
        </m:r>
        <m:f>
          <m:fPr>
            <m:ctrlPr>
              <w:rPr>
                <w:rFonts w:ascii="Cambria Math" w:hAnsi="Cambria Math"/>
                <w:i/>
                <w:sz w:val="24"/>
                <w:szCs w:val="24"/>
              </w:rPr>
            </m:ctrlPr>
          </m:fPr>
          <m:num>
            <m:r>
              <m:rPr>
                <m:scr m:val="script"/>
              </m:rPr>
              <w:rPr>
                <w:rFonts w:ascii="Cambria Math" w:hAnsi="Cambria Math"/>
                <w:sz w:val="24"/>
                <w:szCs w:val="24"/>
              </w:rPr>
              <m:t>k</m:t>
            </m:r>
          </m:num>
          <m:den>
            <m:r>
              <w:rPr>
                <w:rFonts w:ascii="Cambria Math" w:hAnsi="Cambria Math"/>
                <w:sz w:val="24"/>
                <w:szCs w:val="24"/>
              </w:rPr>
              <m:t>x</m:t>
            </m:r>
          </m:den>
        </m:f>
        <m:r>
          <w:rPr>
            <w:rFonts w:ascii="Cambria Math" w:hAnsi="Cambria Math"/>
            <w:sz w:val="24"/>
            <w:szCs w:val="24"/>
          </w:rPr>
          <m:t xml:space="preserve">,  y= </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 xml:space="preserve">, y= </m:t>
        </m:r>
        <m:rad>
          <m:radPr>
            <m:degHide m:val="1"/>
            <m:ctrlPr>
              <w:rPr>
                <w:rFonts w:ascii="Cambria Math" w:hAnsi="Cambria Math"/>
                <w:i/>
                <w:sz w:val="24"/>
                <w:szCs w:val="24"/>
              </w:rPr>
            </m:ctrlPr>
          </m:radPr>
          <m:deg/>
          <m:e>
            <m:r>
              <w:rPr>
                <w:rFonts w:ascii="Cambria Math" w:hAnsi="Cambria Math"/>
                <w:sz w:val="24"/>
                <w:szCs w:val="24"/>
              </w:rPr>
              <m:t>x</m:t>
            </m:r>
          </m:e>
        </m:rad>
        <m:r>
          <w:rPr>
            <w:rFonts w:ascii="Cambria Math" w:hAnsi="Cambria Math"/>
            <w:sz w:val="24"/>
            <w:szCs w:val="24"/>
          </w:rPr>
          <m:t>,  y=|x|</m:t>
        </m:r>
      </m:oMath>
      <w:r w:rsidRPr="00502743">
        <w:rPr>
          <w:rFonts w:ascii="Times New Roman" w:hAnsi="Times New Roman"/>
          <w:sz w:val="24"/>
          <w:szCs w:val="24"/>
        </w:rPr>
        <w:t>, и их свойства.</w:t>
      </w:r>
    </w:p>
    <w:p w:rsidR="00DD1AD8" w:rsidRPr="000525F4" w:rsidRDefault="000525F4" w:rsidP="00DD1AD8">
      <w:pPr>
        <w:spacing w:after="0" w:line="240" w:lineRule="auto"/>
        <w:ind w:firstLine="709"/>
        <w:jc w:val="both"/>
        <w:rPr>
          <w:rFonts w:ascii="Times New Roman" w:hAnsi="Times New Roman"/>
          <w:b/>
          <w:color w:val="002060"/>
          <w:sz w:val="24"/>
          <w:szCs w:val="24"/>
        </w:rPr>
      </w:pPr>
      <w:bookmarkStart w:id="48" w:name="_Toc124426232"/>
      <w:r w:rsidRPr="000525F4">
        <w:rPr>
          <w:rFonts w:ascii="Times New Roman" w:hAnsi="Times New Roman"/>
          <w:b/>
          <w:color w:val="002060"/>
          <w:sz w:val="24"/>
          <w:szCs w:val="24"/>
        </w:rPr>
        <w:t>2.2.3.</w:t>
      </w:r>
      <w:r w:rsidR="00DD1AD8" w:rsidRPr="000525F4">
        <w:rPr>
          <w:rFonts w:ascii="Times New Roman" w:hAnsi="Times New Roman"/>
          <w:b/>
          <w:color w:val="002060"/>
          <w:sz w:val="24"/>
          <w:szCs w:val="24"/>
        </w:rPr>
        <w:t>4. Числовые последовательности</w:t>
      </w:r>
      <w:bookmarkEnd w:id="48"/>
      <w:r w:rsidR="00DD1AD8" w:rsidRPr="000525F4">
        <w:rPr>
          <w:rFonts w:ascii="Times New Roman" w:hAnsi="Times New Roman"/>
          <w:b/>
          <w:color w:val="002060"/>
          <w:sz w:val="24"/>
          <w:szCs w:val="24"/>
        </w:rPr>
        <w:t>.</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Определение и способы задания числовых последовательностей.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Понятие числовой последовательности. Задание последовательности рекуррентной формулой и формулой </w:t>
      </w:r>
      <w:r w:rsidRPr="00502743">
        <w:rPr>
          <w:rFonts w:ascii="Times New Roman" w:hAnsi="Times New Roman"/>
          <w:i/>
          <w:sz w:val="24"/>
          <w:szCs w:val="24"/>
        </w:rPr>
        <w:t>n</w:t>
      </w:r>
      <w:r w:rsidRPr="00502743">
        <w:rPr>
          <w:rFonts w:ascii="Times New Roman" w:hAnsi="Times New Roman"/>
          <w:sz w:val="24"/>
          <w:szCs w:val="24"/>
        </w:rPr>
        <w:t>-го члена.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Арифметическая и геометрическая прогрессии.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Арифметическая и геометрическая прогрессии. Формулы </w:t>
      </w:r>
      <w:r w:rsidRPr="00502743">
        <w:rPr>
          <w:rFonts w:ascii="Times New Roman" w:hAnsi="Times New Roman"/>
          <w:i/>
          <w:sz w:val="24"/>
          <w:szCs w:val="24"/>
        </w:rPr>
        <w:t>n</w:t>
      </w:r>
      <w:r w:rsidRPr="00502743">
        <w:rPr>
          <w:rFonts w:ascii="Times New Roman" w:hAnsi="Times New Roman"/>
          <w:sz w:val="24"/>
          <w:szCs w:val="24"/>
        </w:rPr>
        <w:t xml:space="preserve">-го члена арифметической и геометрической прогрессий, суммы первых </w:t>
      </w:r>
      <w:r w:rsidRPr="00502743">
        <w:rPr>
          <w:rFonts w:ascii="Times New Roman" w:hAnsi="Times New Roman"/>
          <w:i/>
          <w:sz w:val="24"/>
          <w:szCs w:val="24"/>
        </w:rPr>
        <w:t xml:space="preserve">n </w:t>
      </w:r>
      <w:r w:rsidRPr="00502743">
        <w:rPr>
          <w:rFonts w:ascii="Times New Roman" w:hAnsi="Times New Roman"/>
          <w:sz w:val="24"/>
          <w:szCs w:val="24"/>
        </w:rPr>
        <w:t>членов.</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DC3A2F" w:rsidRPr="005E60CA" w:rsidRDefault="00DC3A2F" w:rsidP="00DC3A2F">
      <w:pPr>
        <w:pStyle w:val="21"/>
      </w:pPr>
      <w:bookmarkStart w:id="49" w:name="_Toc217316352"/>
      <w:bookmarkStart w:id="50" w:name="_Toc124426249"/>
      <w:r>
        <w:t>2</w:t>
      </w:r>
      <w:r w:rsidRPr="005E60CA">
        <w:t>.</w:t>
      </w:r>
      <w:r>
        <w:t>3</w:t>
      </w:r>
      <w:r w:rsidRPr="005E60CA">
        <w:t xml:space="preserve">. </w:t>
      </w:r>
      <w:r>
        <w:t>Содержание учебного курса</w:t>
      </w:r>
      <w:r w:rsidRPr="005E60CA">
        <w:t xml:space="preserve"> «</w:t>
      </w:r>
      <w:r>
        <w:t>Геометрия» для 7-9 классов</w:t>
      </w:r>
      <w:bookmarkEnd w:id="49"/>
    </w:p>
    <w:p w:rsidR="00DD1AD8" w:rsidRPr="00DC3A2F" w:rsidRDefault="00DD1AD8" w:rsidP="00DC3A2F">
      <w:pPr>
        <w:pStyle w:val="31"/>
      </w:pPr>
      <w:bookmarkStart w:id="51" w:name="_Toc217316353"/>
      <w:bookmarkEnd w:id="50"/>
      <w:r w:rsidRPr="00DC3A2F">
        <w:t>2.</w:t>
      </w:r>
      <w:r w:rsidR="00DC3A2F" w:rsidRPr="00DC3A2F">
        <w:t>3.1.</w:t>
      </w:r>
      <w:r w:rsidRPr="00DC3A2F">
        <w:t> Содержание обучения в 7 классе.</w:t>
      </w:r>
      <w:bookmarkEnd w:id="51"/>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Симметричные фигуры. Основные свойства осевой симметрии. Примеры симметрии в окружающем мире.</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Основные построения с помощью циркуля и линейки. Треугольник. Высота, медиана, биссектриса, их свойства.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Равнобедренный и равносторонний треугольники. Неравенство треугольника.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Свойства и признаки равнобедренного треугольника. Признаки равенства треугольников.</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Свойства и признаки параллельных прямых. Сумма углов треугольника. Внешние углы треугольника.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Геометрическое место точек. Биссектриса угла и серединный перпендикуляр к отрезку как геометрические места точек.</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DD1AD8" w:rsidRPr="00502743" w:rsidRDefault="00DC3A2F" w:rsidP="00DC3A2F">
      <w:pPr>
        <w:pStyle w:val="31"/>
      </w:pPr>
      <w:bookmarkStart w:id="52" w:name="_Toc217316354"/>
      <w:r>
        <w:t>2.3.2.</w:t>
      </w:r>
      <w:r w:rsidR="00DD1AD8" w:rsidRPr="00502743">
        <w:t> Содержание обучения в 8 классе.</w:t>
      </w:r>
      <w:bookmarkEnd w:id="52"/>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Метод удвоения медианы. Центральная симметрия. Теорема Фалеса и теорема о пропорциональных отрезках.</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Средние линии треугольника и трапеции. Центр масс треугольника.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Подобие треугольников, коэффициент подобия. Признаки подобия треугольников. Применение подобия при решении практических задач.</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Вычисление площадей треугольников и многоугольников на клетчатой бумаге.</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Теорема Пифагора. Применение теоремы Пифагора при решении практических задач.</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DD1AD8" w:rsidRPr="00502743" w:rsidRDefault="00DC3A2F" w:rsidP="00DC3A2F">
      <w:pPr>
        <w:pStyle w:val="31"/>
      </w:pPr>
      <w:bookmarkStart w:id="53" w:name="_Toc217316355"/>
      <w:r>
        <w:t>2.3.3.</w:t>
      </w:r>
      <w:r w:rsidR="00DD1AD8" w:rsidRPr="00502743">
        <w:t> Содержание обучения в 9 классе.</w:t>
      </w:r>
      <w:bookmarkEnd w:id="53"/>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Синус, косинус, тангенс углов от 0 до 180°. Основное тригонометрическое тождество. Формулы приведения.</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Преобразование подобия. Подобие соответственных элементов.</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Теорема о произведении отрезков хорд, теоремы о произведении отрезков секущих, теорема о квадрате касательной.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Движения плоскости и внутренние симметрии фигур (элементарные представления). Параллельный перенос. Поворот.</w:t>
      </w:r>
    </w:p>
    <w:p w:rsidR="008E380E" w:rsidRPr="008E380E" w:rsidRDefault="008E380E" w:rsidP="008E380E">
      <w:pPr>
        <w:pStyle w:val="21"/>
      </w:pPr>
      <w:bookmarkStart w:id="54" w:name="_Toc217316356"/>
      <w:r w:rsidRPr="008E380E">
        <w:t>2.</w:t>
      </w:r>
      <w:r>
        <w:t>4</w:t>
      </w:r>
      <w:r w:rsidRPr="008E380E">
        <w:t>. Содержание учебного курса «Вероятность и статистика» для 7-9 классов</w:t>
      </w:r>
      <w:bookmarkEnd w:id="54"/>
    </w:p>
    <w:p w:rsidR="00DD1AD8" w:rsidRPr="00502743" w:rsidRDefault="008E380E" w:rsidP="008E380E">
      <w:pPr>
        <w:pStyle w:val="31"/>
      </w:pPr>
      <w:bookmarkStart w:id="55" w:name="_Toc217316357"/>
      <w:r>
        <w:t>2.4.1</w:t>
      </w:r>
      <w:r w:rsidR="00DD1AD8" w:rsidRPr="00502743">
        <w:t>. Содержание обучения в 7 классе.</w:t>
      </w:r>
      <w:bookmarkEnd w:id="55"/>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DD1AD8" w:rsidRPr="00502743" w:rsidRDefault="008E380E" w:rsidP="008E380E">
      <w:pPr>
        <w:pStyle w:val="31"/>
      </w:pPr>
      <w:bookmarkStart w:id="56" w:name="_Toc217316358"/>
      <w:r>
        <w:t>2.4.2.</w:t>
      </w:r>
      <w:r w:rsidR="00DD1AD8" w:rsidRPr="00502743">
        <w:t> Содержание обучения в 8 классе.</w:t>
      </w:r>
      <w:bookmarkEnd w:id="56"/>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Представление данных в виде таблиц, диаграмм, графиков.</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Измерение рассеивания данных. Дисперсия и стандартное отклонение числовых наборов. Диаграмма рассеивания.</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DD1AD8" w:rsidRPr="00502743" w:rsidRDefault="008E380E" w:rsidP="008E380E">
      <w:pPr>
        <w:pStyle w:val="31"/>
      </w:pPr>
      <w:bookmarkStart w:id="57" w:name="_Toc217316359"/>
      <w:r>
        <w:t>2.4.3.</w:t>
      </w:r>
      <w:r w:rsidR="00DD1AD8" w:rsidRPr="00502743">
        <w:t> Содержание обучения в 9 классе.</w:t>
      </w:r>
      <w:bookmarkEnd w:id="57"/>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Перестановки и факториал. Сочетания и число сочетаний. Треугольник Паскаля. Решение задач с использованием комбинаторики.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Геометрическая вероятность. Случайный выбор точки из фигуры на плоскости, из отрезка и из дуги окружности.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Испытание. Успех и неудача. Серия испытаний до первого успеха. Серия испытаний Бернулли. Вероятности событий в серии испытаний Бернулли.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DD1AD8" w:rsidRPr="00502743" w:rsidRDefault="00DD1AD8" w:rsidP="00DD1AD8">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Понятие о законе больших чисел. Измерение вероятностей с помощью частот. Роль и значение закона больших чисел в природе и обществе.</w:t>
      </w:r>
    </w:p>
    <w:p w:rsidR="00C36EA2" w:rsidRDefault="00C36EA2" w:rsidP="00DD1AD8">
      <w:pPr>
        <w:spacing w:after="0" w:line="240" w:lineRule="auto"/>
        <w:ind w:firstLine="709"/>
        <w:jc w:val="both"/>
        <w:rPr>
          <w:rFonts w:ascii="Times New Roman" w:hAnsi="Times New Roman"/>
          <w:sz w:val="24"/>
          <w:szCs w:val="24"/>
        </w:rPr>
      </w:pPr>
    </w:p>
    <w:p w:rsidR="00C36EA2" w:rsidRDefault="00C36EA2" w:rsidP="00DD1AD8">
      <w:pPr>
        <w:spacing w:after="0" w:line="240" w:lineRule="auto"/>
        <w:ind w:firstLine="709"/>
        <w:jc w:val="both"/>
        <w:rPr>
          <w:rFonts w:ascii="Times New Roman" w:hAnsi="Times New Roman"/>
          <w:sz w:val="24"/>
          <w:szCs w:val="24"/>
        </w:rPr>
      </w:pPr>
    </w:p>
    <w:p w:rsidR="00002D0D" w:rsidRPr="00F24621" w:rsidRDefault="00002D0D" w:rsidP="00002D0D">
      <w:pPr>
        <w:pStyle w:val="1"/>
        <w:rPr>
          <w:rFonts w:cs="Times New Roman"/>
        </w:rPr>
      </w:pPr>
      <w:bookmarkStart w:id="58" w:name="_Toc217316360"/>
      <w:r>
        <w:rPr>
          <w:rFonts w:cs="Times New Roman"/>
        </w:rPr>
        <w:t xml:space="preserve">2. Планируемые результаты изучения учебного предмета «Математика </w:t>
      </w:r>
      <w:r w:rsidRPr="00900E17">
        <w:rPr>
          <w:rFonts w:cs="Times New Roman"/>
          <w:b w:val="0"/>
        </w:rPr>
        <w:t>(базовый уровень)</w:t>
      </w:r>
      <w:r>
        <w:rPr>
          <w:rFonts w:cs="Times New Roman"/>
        </w:rPr>
        <w:t>»</w:t>
      </w:r>
      <w:bookmarkEnd w:id="58"/>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Изучение математики на уровне основного общего образования направлено на достижение обучающимися личностных, метапредметных</w:t>
      </w:r>
      <w:r>
        <w:rPr>
          <w:rFonts w:ascii="Times New Roman" w:hAnsi="Times New Roman"/>
          <w:sz w:val="24"/>
          <w:szCs w:val="24"/>
        </w:rPr>
        <w:t xml:space="preserve"> </w:t>
      </w:r>
      <w:r w:rsidRPr="00502743">
        <w:rPr>
          <w:rFonts w:ascii="Times New Roman" w:hAnsi="Times New Roman"/>
          <w:sz w:val="24"/>
          <w:szCs w:val="24"/>
        </w:rPr>
        <w:t>и предметных образовательных результатов освоения учебного предмета.</w:t>
      </w:r>
    </w:p>
    <w:p w:rsidR="00002D0D" w:rsidRPr="00002D0D" w:rsidRDefault="00002D0D" w:rsidP="00002D0D">
      <w:pPr>
        <w:pStyle w:val="21"/>
        <w:rPr>
          <w:rStyle w:val="32"/>
          <w:rFonts w:cs="Arial"/>
          <w:b/>
          <w:bCs/>
          <w:sz w:val="28"/>
        </w:rPr>
      </w:pPr>
      <w:bookmarkStart w:id="59" w:name="_Toc217316361"/>
      <w:r w:rsidRPr="00002D0D">
        <w:rPr>
          <w:rStyle w:val="32"/>
          <w:rFonts w:cs="Arial"/>
          <w:b/>
          <w:bCs/>
          <w:sz w:val="28"/>
        </w:rPr>
        <w:t>2.1. Личностные результаты освоения программы по математике</w:t>
      </w:r>
      <w:bookmarkEnd w:id="59"/>
    </w:p>
    <w:p w:rsidR="00C36EA2" w:rsidRPr="00002D0D" w:rsidRDefault="00C36EA2" w:rsidP="00002D0D">
      <w:pPr>
        <w:spacing w:after="0" w:line="240" w:lineRule="auto"/>
        <w:rPr>
          <w:rFonts w:ascii="Times New Roman" w:hAnsi="Times New Roman" w:cs="Times New Roman"/>
          <w:sz w:val="24"/>
          <w:szCs w:val="24"/>
        </w:rPr>
      </w:pPr>
      <w:r w:rsidRPr="00002D0D">
        <w:rPr>
          <w:rFonts w:ascii="Times New Roman" w:hAnsi="Times New Roman" w:cs="Times New Roman"/>
          <w:b/>
          <w:color w:val="002060"/>
          <w:sz w:val="24"/>
          <w:szCs w:val="24"/>
        </w:rPr>
        <w:t>Личностные результаты</w:t>
      </w:r>
      <w:r w:rsidRPr="00002D0D">
        <w:rPr>
          <w:rFonts w:ascii="Times New Roman" w:hAnsi="Times New Roman" w:cs="Times New Roman"/>
          <w:color w:val="002060"/>
          <w:sz w:val="24"/>
          <w:szCs w:val="24"/>
        </w:rPr>
        <w:t xml:space="preserve"> </w:t>
      </w:r>
      <w:r w:rsidRPr="00002D0D">
        <w:rPr>
          <w:rFonts w:ascii="Times New Roman" w:hAnsi="Times New Roman" w:cs="Times New Roman"/>
          <w:sz w:val="24"/>
          <w:szCs w:val="24"/>
        </w:rPr>
        <w:t>освоения программы по математике характеризуются:</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1)</w:t>
      </w:r>
      <w:r>
        <w:rPr>
          <w:rFonts w:ascii="Times New Roman" w:hAnsi="Times New Roman"/>
          <w:sz w:val="24"/>
          <w:szCs w:val="24"/>
        </w:rPr>
        <w:t xml:space="preserve"> </w:t>
      </w:r>
      <w:r w:rsidRPr="00BC2572">
        <w:rPr>
          <w:rFonts w:ascii="Times New Roman" w:hAnsi="Times New Roman"/>
          <w:color w:val="002060"/>
          <w:sz w:val="24"/>
          <w:szCs w:val="24"/>
          <w:u w:val="single"/>
        </w:rPr>
        <w:t>патриотическое воспитание</w:t>
      </w:r>
      <w:r>
        <w:rPr>
          <w:rFonts w:ascii="Times New Roman" w:hAnsi="Times New Roman"/>
          <w:sz w:val="24"/>
          <w:szCs w:val="24"/>
        </w:rPr>
        <w:t xml:space="preserve">: </w:t>
      </w:r>
      <w:r w:rsidRPr="00502743">
        <w:rPr>
          <w:rFonts w:ascii="Times New Roman" w:hAnsi="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2)</w:t>
      </w:r>
      <w:r>
        <w:rPr>
          <w:rFonts w:ascii="Times New Roman" w:hAnsi="Times New Roman"/>
          <w:sz w:val="24"/>
          <w:szCs w:val="24"/>
        </w:rPr>
        <w:t xml:space="preserve"> </w:t>
      </w:r>
      <w:r w:rsidRPr="00BC2572">
        <w:rPr>
          <w:rFonts w:ascii="Times New Roman" w:hAnsi="Times New Roman"/>
          <w:color w:val="002060"/>
          <w:sz w:val="24"/>
          <w:szCs w:val="24"/>
          <w:u w:val="single"/>
        </w:rPr>
        <w:t>гражданское и духовно-нравственное воспитание</w:t>
      </w:r>
      <w:r>
        <w:rPr>
          <w:rFonts w:ascii="Times New Roman" w:hAnsi="Times New Roman"/>
          <w:sz w:val="24"/>
          <w:szCs w:val="24"/>
        </w:rPr>
        <w:t xml:space="preserve">: </w:t>
      </w:r>
      <w:r w:rsidRPr="00502743">
        <w:rPr>
          <w:rFonts w:ascii="Times New Roman" w:hAnsi="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3)</w:t>
      </w:r>
      <w:r>
        <w:rPr>
          <w:rFonts w:ascii="Times New Roman" w:hAnsi="Times New Roman"/>
          <w:sz w:val="24"/>
          <w:szCs w:val="24"/>
        </w:rPr>
        <w:t xml:space="preserve"> </w:t>
      </w:r>
      <w:r w:rsidRPr="00BC2572">
        <w:rPr>
          <w:rFonts w:ascii="Times New Roman" w:hAnsi="Times New Roman"/>
          <w:color w:val="002060"/>
          <w:sz w:val="24"/>
          <w:szCs w:val="24"/>
          <w:u w:val="single"/>
        </w:rPr>
        <w:t>трудовое воспитание</w:t>
      </w:r>
      <w:r w:rsidRPr="00502743">
        <w:rPr>
          <w:rFonts w:ascii="Times New Roman" w:hAnsi="Times New Roman"/>
          <w:sz w:val="24"/>
          <w:szCs w:val="24"/>
        </w:rPr>
        <w:t>:</w:t>
      </w:r>
      <w:r>
        <w:rPr>
          <w:rFonts w:ascii="Times New Roman" w:hAnsi="Times New Roman"/>
          <w:sz w:val="24"/>
          <w:szCs w:val="24"/>
        </w:rPr>
        <w:t xml:space="preserve"> </w:t>
      </w:r>
      <w:r w:rsidRPr="00502743">
        <w:rPr>
          <w:rFonts w:ascii="Times New Roman" w:hAnsi="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C36EA2" w:rsidRPr="00502743" w:rsidRDefault="00C36EA2" w:rsidP="00C36EA2">
      <w:pPr>
        <w:spacing w:after="0" w:line="240" w:lineRule="auto"/>
        <w:ind w:firstLine="709"/>
        <w:jc w:val="both"/>
        <w:rPr>
          <w:rFonts w:ascii="Times New Roman" w:hAnsi="Times New Roman"/>
          <w:sz w:val="24"/>
          <w:szCs w:val="24"/>
        </w:rPr>
      </w:pPr>
      <w:r>
        <w:rPr>
          <w:rFonts w:ascii="Times New Roman" w:hAnsi="Times New Roman"/>
          <w:sz w:val="24"/>
          <w:szCs w:val="24"/>
        </w:rPr>
        <w:t xml:space="preserve">4) </w:t>
      </w:r>
      <w:r w:rsidRPr="00BC2572">
        <w:rPr>
          <w:rFonts w:ascii="Times New Roman" w:hAnsi="Times New Roman"/>
          <w:color w:val="002060"/>
          <w:sz w:val="24"/>
          <w:szCs w:val="24"/>
          <w:u w:val="single"/>
        </w:rPr>
        <w:t>эстетическое воспитание</w:t>
      </w:r>
      <w:r>
        <w:rPr>
          <w:rFonts w:ascii="Times New Roman" w:hAnsi="Times New Roman"/>
          <w:sz w:val="24"/>
          <w:szCs w:val="24"/>
        </w:rPr>
        <w:t xml:space="preserve">: </w:t>
      </w:r>
      <w:r w:rsidRPr="00502743">
        <w:rPr>
          <w:rFonts w:ascii="Times New Roman" w:hAnsi="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C36EA2" w:rsidRPr="00502743" w:rsidRDefault="00C36EA2" w:rsidP="00C36EA2">
      <w:pPr>
        <w:spacing w:after="0" w:line="240" w:lineRule="auto"/>
        <w:ind w:firstLine="709"/>
        <w:jc w:val="both"/>
        <w:rPr>
          <w:rFonts w:ascii="Times New Roman" w:hAnsi="Times New Roman"/>
          <w:sz w:val="24"/>
          <w:szCs w:val="24"/>
        </w:rPr>
      </w:pPr>
      <w:r>
        <w:rPr>
          <w:rFonts w:ascii="Times New Roman" w:hAnsi="Times New Roman"/>
          <w:sz w:val="24"/>
          <w:szCs w:val="24"/>
        </w:rPr>
        <w:t xml:space="preserve">5) </w:t>
      </w:r>
      <w:r w:rsidRPr="00BC2572">
        <w:rPr>
          <w:rFonts w:ascii="Times New Roman" w:hAnsi="Times New Roman"/>
          <w:color w:val="002060"/>
          <w:sz w:val="24"/>
          <w:szCs w:val="24"/>
          <w:u w:val="single"/>
        </w:rPr>
        <w:t>ценности научного познания</w:t>
      </w:r>
      <w:r>
        <w:rPr>
          <w:rFonts w:ascii="Times New Roman" w:hAnsi="Times New Roman"/>
          <w:sz w:val="24"/>
          <w:szCs w:val="24"/>
        </w:rPr>
        <w:t xml:space="preserve">: </w:t>
      </w:r>
      <w:r w:rsidRPr="00502743">
        <w:rPr>
          <w:rFonts w:ascii="Times New Roman" w:hAnsi="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C36EA2" w:rsidRPr="00502743" w:rsidRDefault="00C36EA2" w:rsidP="00C36EA2">
      <w:pPr>
        <w:spacing w:after="0" w:line="240" w:lineRule="auto"/>
        <w:ind w:firstLine="709"/>
        <w:jc w:val="both"/>
        <w:rPr>
          <w:rFonts w:ascii="Times New Roman" w:hAnsi="Times New Roman"/>
          <w:sz w:val="24"/>
          <w:szCs w:val="24"/>
        </w:rPr>
      </w:pPr>
      <w:r>
        <w:rPr>
          <w:rFonts w:ascii="Times New Roman" w:hAnsi="Times New Roman"/>
          <w:sz w:val="24"/>
          <w:szCs w:val="24"/>
        </w:rPr>
        <w:t xml:space="preserve">5) </w:t>
      </w:r>
      <w:r w:rsidRPr="00BC2572">
        <w:rPr>
          <w:rFonts w:ascii="Times New Roman" w:hAnsi="Times New Roman"/>
          <w:color w:val="002060"/>
          <w:sz w:val="24"/>
          <w:szCs w:val="24"/>
          <w:u w:val="single"/>
        </w:rPr>
        <w:t>физическое воспитание, формирование культуры здоровья и эмоционального благополучия</w:t>
      </w:r>
      <w:r>
        <w:rPr>
          <w:rFonts w:ascii="Times New Roman" w:hAnsi="Times New Roman"/>
          <w:sz w:val="24"/>
          <w:szCs w:val="24"/>
        </w:rPr>
        <w:t xml:space="preserve">: </w:t>
      </w:r>
      <w:r w:rsidRPr="00502743">
        <w:rPr>
          <w:rFonts w:ascii="Times New Roman" w:hAnsi="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C36EA2" w:rsidRPr="00502743" w:rsidRDefault="00C36EA2" w:rsidP="00C36EA2">
      <w:pPr>
        <w:spacing w:after="0" w:line="240" w:lineRule="auto"/>
        <w:ind w:firstLine="709"/>
        <w:jc w:val="both"/>
        <w:rPr>
          <w:rFonts w:ascii="Times New Roman" w:hAnsi="Times New Roman"/>
          <w:sz w:val="24"/>
          <w:szCs w:val="24"/>
        </w:rPr>
      </w:pPr>
      <w:r>
        <w:rPr>
          <w:rFonts w:ascii="Times New Roman" w:hAnsi="Times New Roman"/>
          <w:sz w:val="24"/>
          <w:szCs w:val="24"/>
        </w:rPr>
        <w:t xml:space="preserve">7) </w:t>
      </w:r>
      <w:r w:rsidRPr="00BC2572">
        <w:rPr>
          <w:rFonts w:ascii="Times New Roman" w:hAnsi="Times New Roman"/>
          <w:color w:val="002060"/>
          <w:sz w:val="24"/>
          <w:szCs w:val="24"/>
          <w:u w:val="single"/>
        </w:rPr>
        <w:t>экологическое воспитание</w:t>
      </w:r>
      <w:r w:rsidRPr="00502743">
        <w:rPr>
          <w:rFonts w:ascii="Times New Roman" w:hAnsi="Times New Roman"/>
          <w:sz w:val="24"/>
          <w:szCs w:val="24"/>
        </w:rPr>
        <w:t>:</w:t>
      </w:r>
      <w:r>
        <w:rPr>
          <w:rFonts w:ascii="Times New Roman" w:hAnsi="Times New Roman"/>
          <w:sz w:val="24"/>
          <w:szCs w:val="24"/>
        </w:rPr>
        <w:t xml:space="preserve"> </w:t>
      </w:r>
      <w:r w:rsidRPr="00502743">
        <w:rPr>
          <w:rFonts w:ascii="Times New Roman" w:hAnsi="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w:t>
      </w:r>
      <w:r>
        <w:rPr>
          <w:rFonts w:ascii="Times New Roman" w:hAnsi="Times New Roman"/>
          <w:sz w:val="24"/>
          <w:szCs w:val="24"/>
        </w:rPr>
        <w:t xml:space="preserve"> </w:t>
      </w:r>
      <w:r w:rsidRPr="00502743">
        <w:rPr>
          <w:rFonts w:ascii="Times New Roman" w:hAnsi="Times New Roman"/>
          <w:sz w:val="24"/>
          <w:szCs w:val="24"/>
        </w:rPr>
        <w:t>их возможных последствий для окружающей среды, осознанием глобального характера экологических проблем и путей их решения;</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8)</w:t>
      </w:r>
      <w:r>
        <w:rPr>
          <w:rFonts w:ascii="Times New Roman" w:hAnsi="Times New Roman"/>
          <w:sz w:val="24"/>
          <w:szCs w:val="24"/>
        </w:rPr>
        <w:t xml:space="preserve"> </w:t>
      </w:r>
      <w:r w:rsidRPr="00BC2572">
        <w:rPr>
          <w:rFonts w:ascii="Times New Roman" w:hAnsi="Times New Roman"/>
          <w:color w:val="002060"/>
          <w:sz w:val="24"/>
          <w:szCs w:val="24"/>
          <w:u w:val="single"/>
        </w:rPr>
        <w:t>адаптация к изменяющимся условиям социальной и природной среды</w:t>
      </w:r>
      <w:r w:rsidRPr="00502743">
        <w:rPr>
          <w:rFonts w:ascii="Times New Roman" w:hAnsi="Times New Roman"/>
          <w:sz w:val="24"/>
          <w:szCs w:val="24"/>
        </w:rPr>
        <w:t>:</w:t>
      </w:r>
      <w:r>
        <w:rPr>
          <w:rFonts w:ascii="Times New Roman" w:hAnsi="Times New Roman"/>
          <w:sz w:val="24"/>
          <w:szCs w:val="24"/>
        </w:rPr>
        <w:t xml:space="preserve"> </w:t>
      </w:r>
      <w:r w:rsidRPr="00502743">
        <w:rPr>
          <w:rFonts w:ascii="Times New Roman" w:hAnsi="Times New Roman"/>
          <w:sz w:val="24"/>
          <w:szCs w:val="24"/>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r>
        <w:rPr>
          <w:rFonts w:ascii="Times New Roman" w:hAnsi="Times New Roman"/>
          <w:sz w:val="24"/>
          <w:szCs w:val="24"/>
        </w:rPr>
        <w:t xml:space="preserve"> </w:t>
      </w:r>
      <w:r w:rsidRPr="00502743">
        <w:rPr>
          <w:rFonts w:ascii="Times New Roman" w:hAnsi="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r>
        <w:rPr>
          <w:rFonts w:ascii="Times New Roman" w:hAnsi="Times New Roman"/>
          <w:sz w:val="24"/>
          <w:szCs w:val="24"/>
        </w:rPr>
        <w:t xml:space="preserve"> </w:t>
      </w:r>
      <w:r w:rsidRPr="00502743">
        <w:rPr>
          <w:rFonts w:ascii="Times New Roman" w:hAnsi="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C36EA2" w:rsidRPr="00DF7F7B" w:rsidRDefault="00C36EA2" w:rsidP="00002D0D">
      <w:pPr>
        <w:pStyle w:val="21"/>
      </w:pPr>
      <w:bookmarkStart w:id="60" w:name="_Toc217316362"/>
      <w:r w:rsidRPr="00DF7F7B">
        <w:t>2.2. Метапредметные результаты освоения программы по математике</w:t>
      </w:r>
      <w:bookmarkEnd w:id="60"/>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В результате освоения программы по математике на уровне основного общего образования у обучающегося будут сформированы </w:t>
      </w:r>
      <w:r w:rsidRPr="00DF7F7B">
        <w:rPr>
          <w:rFonts w:ascii="Times New Roman" w:hAnsi="Times New Roman" w:cs="Times New Roman"/>
          <w:b/>
          <w:color w:val="002060"/>
          <w:sz w:val="24"/>
          <w:szCs w:val="24"/>
        </w:rPr>
        <w:t>метапредметные результаты</w:t>
      </w:r>
      <w:r w:rsidRPr="00502743">
        <w:rPr>
          <w:rFonts w:ascii="Times New Roman" w:hAnsi="Times New Roman"/>
          <w:sz w:val="24"/>
          <w:szCs w:val="24"/>
        </w:rPr>
        <w:t>,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C36EA2" w:rsidRPr="00502743" w:rsidRDefault="00C36EA2" w:rsidP="00C36EA2">
      <w:pPr>
        <w:spacing w:after="0" w:line="240" w:lineRule="auto"/>
        <w:ind w:firstLine="709"/>
        <w:jc w:val="both"/>
        <w:rPr>
          <w:rFonts w:ascii="Times New Roman" w:hAnsi="Times New Roman"/>
          <w:sz w:val="24"/>
          <w:szCs w:val="24"/>
        </w:rPr>
      </w:pPr>
      <w:r w:rsidRPr="00DF7F7B">
        <w:rPr>
          <w:rFonts w:ascii="Times New Roman" w:hAnsi="Times New Roman"/>
          <w:b/>
          <w:color w:val="002060"/>
          <w:sz w:val="24"/>
          <w:szCs w:val="24"/>
        </w:rPr>
        <w:t>2.2.1. Универсальные познавательные действия</w:t>
      </w:r>
      <w:r w:rsidRPr="00BC2572">
        <w:rPr>
          <w:rFonts w:ascii="Times New Roman" w:hAnsi="Times New Roman"/>
          <w:color w:val="002060"/>
          <w:sz w:val="24"/>
          <w:szCs w:val="24"/>
        </w:rPr>
        <w:t xml:space="preserve"> </w:t>
      </w:r>
      <w:r w:rsidRPr="00502743">
        <w:rPr>
          <w:rFonts w:ascii="Times New Roman" w:hAnsi="Times New Roman"/>
          <w:sz w:val="24"/>
          <w:szCs w:val="24"/>
        </w:rPr>
        <w:t>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C36EA2" w:rsidRPr="00502743" w:rsidRDefault="00C36EA2" w:rsidP="00C36EA2">
      <w:pPr>
        <w:spacing w:after="0" w:line="240" w:lineRule="auto"/>
        <w:ind w:firstLine="709"/>
        <w:jc w:val="both"/>
        <w:rPr>
          <w:rFonts w:ascii="Times New Roman" w:hAnsi="Times New Roman"/>
          <w:sz w:val="24"/>
          <w:szCs w:val="24"/>
        </w:rPr>
      </w:pPr>
      <w:r w:rsidRPr="00DF7F7B">
        <w:rPr>
          <w:rFonts w:ascii="Times New Roman" w:hAnsi="Times New Roman"/>
          <w:b/>
          <w:color w:val="002060"/>
          <w:sz w:val="24"/>
          <w:szCs w:val="24"/>
        </w:rPr>
        <w:t>2.2.2.</w:t>
      </w:r>
      <w:r w:rsidRPr="00BC2572">
        <w:rPr>
          <w:rFonts w:ascii="Times New Roman" w:hAnsi="Times New Roman"/>
          <w:color w:val="002060"/>
          <w:sz w:val="24"/>
          <w:szCs w:val="24"/>
        </w:rPr>
        <w:t xml:space="preserve"> </w:t>
      </w:r>
      <w:r w:rsidR="00B97241">
        <w:rPr>
          <w:rFonts w:ascii="Times New Roman" w:hAnsi="Times New Roman"/>
          <w:b/>
          <w:color w:val="002060"/>
          <w:sz w:val="24"/>
          <w:szCs w:val="24"/>
        </w:rPr>
        <w:t>Б</w:t>
      </w:r>
      <w:r w:rsidRPr="00DF7F7B">
        <w:rPr>
          <w:rFonts w:ascii="Times New Roman" w:hAnsi="Times New Roman"/>
          <w:b/>
          <w:color w:val="002060"/>
          <w:sz w:val="24"/>
          <w:szCs w:val="24"/>
        </w:rPr>
        <w:t>азовые логические действия</w:t>
      </w:r>
      <w:r w:rsidRPr="00502743">
        <w:rPr>
          <w:rFonts w:ascii="Times New Roman" w:hAnsi="Times New Roman"/>
          <w:sz w:val="24"/>
          <w:szCs w:val="24"/>
        </w:rPr>
        <w:t>:</w:t>
      </w:r>
    </w:p>
    <w:p w:rsidR="00C36EA2" w:rsidRPr="00BC2572" w:rsidRDefault="00C36EA2" w:rsidP="00A842F4">
      <w:pPr>
        <w:pStyle w:val="aa"/>
        <w:numPr>
          <w:ilvl w:val="0"/>
          <w:numId w:val="10"/>
        </w:numPr>
        <w:tabs>
          <w:tab w:val="left" w:pos="284"/>
          <w:tab w:val="left" w:pos="426"/>
        </w:tabs>
        <w:spacing w:after="0" w:line="240" w:lineRule="auto"/>
        <w:ind w:left="0" w:firstLine="0"/>
        <w:jc w:val="both"/>
        <w:rPr>
          <w:rFonts w:ascii="Times New Roman" w:hAnsi="Times New Roman"/>
          <w:sz w:val="24"/>
          <w:szCs w:val="24"/>
        </w:rPr>
      </w:pPr>
      <w:r w:rsidRPr="00BC2572">
        <w:rPr>
          <w:rFonts w:ascii="Times New Roman" w:hAnsi="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C36EA2" w:rsidRPr="00BC2572" w:rsidRDefault="00C36EA2" w:rsidP="00A842F4">
      <w:pPr>
        <w:pStyle w:val="aa"/>
        <w:numPr>
          <w:ilvl w:val="0"/>
          <w:numId w:val="10"/>
        </w:numPr>
        <w:tabs>
          <w:tab w:val="left" w:pos="284"/>
          <w:tab w:val="left" w:pos="426"/>
        </w:tabs>
        <w:spacing w:after="0" w:line="240" w:lineRule="auto"/>
        <w:ind w:left="0" w:firstLine="0"/>
        <w:jc w:val="both"/>
        <w:rPr>
          <w:rFonts w:ascii="Times New Roman" w:hAnsi="Times New Roman"/>
          <w:sz w:val="24"/>
          <w:szCs w:val="24"/>
        </w:rPr>
      </w:pPr>
      <w:r w:rsidRPr="00BC2572">
        <w:rPr>
          <w:rFonts w:ascii="Times New Roman" w:hAnsi="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C36EA2" w:rsidRPr="00BC2572" w:rsidRDefault="00C36EA2" w:rsidP="00A842F4">
      <w:pPr>
        <w:pStyle w:val="aa"/>
        <w:numPr>
          <w:ilvl w:val="0"/>
          <w:numId w:val="10"/>
        </w:numPr>
        <w:tabs>
          <w:tab w:val="left" w:pos="284"/>
          <w:tab w:val="left" w:pos="426"/>
        </w:tabs>
        <w:spacing w:after="0" w:line="240" w:lineRule="auto"/>
        <w:ind w:left="0" w:firstLine="0"/>
        <w:jc w:val="both"/>
        <w:rPr>
          <w:rFonts w:ascii="Times New Roman" w:hAnsi="Times New Roman"/>
          <w:sz w:val="24"/>
          <w:szCs w:val="24"/>
        </w:rPr>
      </w:pPr>
      <w:r w:rsidRPr="00BC2572">
        <w:rPr>
          <w:rFonts w:ascii="Times New Roman" w:hAnsi="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C36EA2" w:rsidRPr="00BC2572" w:rsidRDefault="00C36EA2" w:rsidP="00A842F4">
      <w:pPr>
        <w:pStyle w:val="aa"/>
        <w:numPr>
          <w:ilvl w:val="0"/>
          <w:numId w:val="10"/>
        </w:numPr>
        <w:tabs>
          <w:tab w:val="left" w:pos="284"/>
          <w:tab w:val="left" w:pos="426"/>
        </w:tabs>
        <w:spacing w:after="0" w:line="240" w:lineRule="auto"/>
        <w:ind w:left="0" w:firstLine="0"/>
        <w:jc w:val="both"/>
        <w:rPr>
          <w:rFonts w:ascii="Times New Roman" w:hAnsi="Times New Roman"/>
          <w:sz w:val="24"/>
          <w:szCs w:val="24"/>
        </w:rPr>
      </w:pPr>
      <w:r w:rsidRPr="00BC2572">
        <w:rPr>
          <w:rFonts w:ascii="Times New Roman" w:hAnsi="Times New Roman"/>
          <w:sz w:val="24"/>
          <w:szCs w:val="24"/>
        </w:rPr>
        <w:t>делать выводы с использованием законов логики, дедуктивных и индуктивных умозаключений, умозаключений по аналогии;</w:t>
      </w:r>
    </w:p>
    <w:p w:rsidR="00C36EA2" w:rsidRPr="00BC2572" w:rsidRDefault="00C36EA2" w:rsidP="00A842F4">
      <w:pPr>
        <w:pStyle w:val="aa"/>
        <w:numPr>
          <w:ilvl w:val="0"/>
          <w:numId w:val="10"/>
        </w:numPr>
        <w:tabs>
          <w:tab w:val="left" w:pos="284"/>
          <w:tab w:val="left" w:pos="426"/>
        </w:tabs>
        <w:spacing w:after="0" w:line="240" w:lineRule="auto"/>
        <w:ind w:left="0" w:firstLine="0"/>
        <w:jc w:val="both"/>
        <w:rPr>
          <w:rFonts w:ascii="Times New Roman" w:hAnsi="Times New Roman"/>
          <w:sz w:val="24"/>
          <w:szCs w:val="24"/>
        </w:rPr>
      </w:pPr>
      <w:r w:rsidRPr="00BC2572">
        <w:rPr>
          <w:rFonts w:ascii="Times New Roman" w:hAnsi="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C36EA2" w:rsidRPr="00BC2572" w:rsidRDefault="00C36EA2" w:rsidP="00A842F4">
      <w:pPr>
        <w:pStyle w:val="aa"/>
        <w:numPr>
          <w:ilvl w:val="0"/>
          <w:numId w:val="10"/>
        </w:numPr>
        <w:tabs>
          <w:tab w:val="left" w:pos="284"/>
          <w:tab w:val="left" w:pos="426"/>
        </w:tabs>
        <w:spacing w:after="0" w:line="240" w:lineRule="auto"/>
        <w:ind w:left="0" w:firstLine="0"/>
        <w:jc w:val="both"/>
        <w:rPr>
          <w:rFonts w:ascii="Times New Roman" w:hAnsi="Times New Roman"/>
          <w:sz w:val="24"/>
          <w:szCs w:val="24"/>
        </w:rPr>
      </w:pPr>
      <w:r w:rsidRPr="00BC2572">
        <w:rPr>
          <w:rFonts w:ascii="Times New Roman" w:hAnsi="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36EA2" w:rsidRPr="00502743" w:rsidRDefault="00C36EA2" w:rsidP="00C36EA2">
      <w:pPr>
        <w:spacing w:after="0" w:line="240" w:lineRule="auto"/>
        <w:ind w:firstLine="709"/>
        <w:jc w:val="both"/>
        <w:rPr>
          <w:rFonts w:ascii="Times New Roman" w:hAnsi="Times New Roman"/>
          <w:sz w:val="24"/>
          <w:szCs w:val="24"/>
        </w:rPr>
      </w:pPr>
      <w:r w:rsidRPr="00DF7F7B">
        <w:rPr>
          <w:rFonts w:ascii="Times New Roman" w:hAnsi="Times New Roman"/>
          <w:b/>
          <w:color w:val="002060"/>
          <w:sz w:val="24"/>
          <w:szCs w:val="24"/>
        </w:rPr>
        <w:t>2.2.3.</w:t>
      </w:r>
      <w:r>
        <w:rPr>
          <w:rFonts w:ascii="Times New Roman" w:hAnsi="Times New Roman"/>
          <w:color w:val="002060"/>
          <w:sz w:val="24"/>
          <w:szCs w:val="24"/>
        </w:rPr>
        <w:t xml:space="preserve"> </w:t>
      </w:r>
      <w:r w:rsidR="00B97241">
        <w:rPr>
          <w:rFonts w:ascii="Times New Roman" w:hAnsi="Times New Roman"/>
          <w:b/>
          <w:color w:val="002060"/>
          <w:sz w:val="24"/>
          <w:szCs w:val="24"/>
        </w:rPr>
        <w:t>Б</w:t>
      </w:r>
      <w:r w:rsidRPr="00DF7F7B">
        <w:rPr>
          <w:rFonts w:ascii="Times New Roman" w:hAnsi="Times New Roman"/>
          <w:b/>
          <w:color w:val="002060"/>
          <w:sz w:val="24"/>
          <w:szCs w:val="24"/>
        </w:rPr>
        <w:t>азовые исследовательские действия</w:t>
      </w:r>
      <w:r w:rsidRPr="00502743">
        <w:rPr>
          <w:rFonts w:ascii="Times New Roman" w:hAnsi="Times New Roman"/>
          <w:sz w:val="24"/>
          <w:szCs w:val="24"/>
        </w:rPr>
        <w:t>:</w:t>
      </w:r>
    </w:p>
    <w:p w:rsidR="00C36EA2" w:rsidRPr="00BC2572" w:rsidRDefault="00C36EA2" w:rsidP="00A842F4">
      <w:pPr>
        <w:pStyle w:val="aa"/>
        <w:numPr>
          <w:ilvl w:val="0"/>
          <w:numId w:val="11"/>
        </w:numPr>
        <w:tabs>
          <w:tab w:val="left" w:pos="284"/>
        </w:tabs>
        <w:spacing w:after="0" w:line="240" w:lineRule="auto"/>
        <w:ind w:left="0" w:firstLine="0"/>
        <w:jc w:val="both"/>
        <w:rPr>
          <w:rFonts w:ascii="Times New Roman" w:hAnsi="Times New Roman"/>
          <w:sz w:val="24"/>
          <w:szCs w:val="24"/>
        </w:rPr>
      </w:pPr>
      <w:r w:rsidRPr="00BC2572">
        <w:rPr>
          <w:rFonts w:ascii="Times New Roman" w:hAnsi="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C36EA2" w:rsidRPr="00BC2572" w:rsidRDefault="00C36EA2" w:rsidP="00A842F4">
      <w:pPr>
        <w:pStyle w:val="aa"/>
        <w:numPr>
          <w:ilvl w:val="0"/>
          <w:numId w:val="11"/>
        </w:numPr>
        <w:tabs>
          <w:tab w:val="left" w:pos="284"/>
        </w:tabs>
        <w:spacing w:after="0" w:line="240" w:lineRule="auto"/>
        <w:ind w:left="0" w:firstLine="0"/>
        <w:jc w:val="both"/>
        <w:rPr>
          <w:rFonts w:ascii="Times New Roman" w:hAnsi="Times New Roman"/>
          <w:sz w:val="24"/>
          <w:szCs w:val="24"/>
        </w:rPr>
      </w:pPr>
      <w:r w:rsidRPr="00BC2572">
        <w:rPr>
          <w:rFonts w:ascii="Times New Roman" w:hAnsi="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C36EA2" w:rsidRPr="00BC2572" w:rsidRDefault="00C36EA2" w:rsidP="00A842F4">
      <w:pPr>
        <w:pStyle w:val="aa"/>
        <w:numPr>
          <w:ilvl w:val="0"/>
          <w:numId w:val="11"/>
        </w:numPr>
        <w:tabs>
          <w:tab w:val="left" w:pos="284"/>
        </w:tabs>
        <w:spacing w:after="0" w:line="240" w:lineRule="auto"/>
        <w:ind w:left="0" w:firstLine="0"/>
        <w:jc w:val="both"/>
        <w:rPr>
          <w:rFonts w:ascii="Times New Roman" w:hAnsi="Times New Roman"/>
          <w:sz w:val="24"/>
          <w:szCs w:val="24"/>
        </w:rPr>
      </w:pPr>
      <w:r w:rsidRPr="00BC2572">
        <w:rPr>
          <w:rFonts w:ascii="Times New Roman" w:hAnsi="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C36EA2" w:rsidRPr="00BC2572" w:rsidRDefault="00C36EA2" w:rsidP="00A842F4">
      <w:pPr>
        <w:pStyle w:val="aa"/>
        <w:numPr>
          <w:ilvl w:val="0"/>
          <w:numId w:val="11"/>
        </w:numPr>
        <w:tabs>
          <w:tab w:val="left" w:pos="284"/>
        </w:tabs>
        <w:spacing w:after="0" w:line="240" w:lineRule="auto"/>
        <w:ind w:left="0" w:firstLine="0"/>
        <w:jc w:val="both"/>
        <w:rPr>
          <w:rFonts w:ascii="Times New Roman" w:hAnsi="Times New Roman"/>
          <w:sz w:val="24"/>
          <w:szCs w:val="24"/>
        </w:rPr>
      </w:pPr>
      <w:r w:rsidRPr="00BC2572">
        <w:rPr>
          <w:rFonts w:ascii="Times New Roman" w:hAnsi="Times New Roman"/>
          <w:sz w:val="24"/>
          <w:szCs w:val="24"/>
        </w:rPr>
        <w:t>прогнозировать возможное развитие процесса, а также выдвигать предположения о его развитии в новых условиях.</w:t>
      </w:r>
    </w:p>
    <w:p w:rsidR="00C36EA2" w:rsidRPr="00502743" w:rsidRDefault="00C36EA2" w:rsidP="00C36EA2">
      <w:pPr>
        <w:spacing w:after="0" w:line="240" w:lineRule="auto"/>
        <w:ind w:firstLine="709"/>
        <w:jc w:val="both"/>
        <w:rPr>
          <w:rFonts w:ascii="Times New Roman" w:hAnsi="Times New Roman"/>
          <w:sz w:val="24"/>
          <w:szCs w:val="24"/>
        </w:rPr>
      </w:pPr>
      <w:r w:rsidRPr="00DF7F7B">
        <w:rPr>
          <w:rFonts w:ascii="Times New Roman" w:hAnsi="Times New Roman"/>
          <w:b/>
          <w:color w:val="002060"/>
          <w:sz w:val="24"/>
          <w:szCs w:val="24"/>
        </w:rPr>
        <w:t>2.2.4.</w:t>
      </w:r>
      <w:r w:rsidRPr="00DF7F7B">
        <w:rPr>
          <w:rFonts w:ascii="Times New Roman" w:hAnsi="Times New Roman"/>
          <w:color w:val="002060"/>
          <w:sz w:val="24"/>
          <w:szCs w:val="24"/>
        </w:rPr>
        <w:t xml:space="preserve"> </w:t>
      </w:r>
      <w:r w:rsidR="00B97241">
        <w:rPr>
          <w:rFonts w:ascii="Times New Roman" w:hAnsi="Times New Roman"/>
          <w:b/>
          <w:color w:val="002060"/>
          <w:sz w:val="24"/>
          <w:szCs w:val="24"/>
        </w:rPr>
        <w:t>Работа</w:t>
      </w:r>
      <w:r w:rsidRPr="00DF7F7B">
        <w:rPr>
          <w:rFonts w:ascii="Times New Roman" w:hAnsi="Times New Roman"/>
          <w:b/>
          <w:color w:val="002060"/>
          <w:sz w:val="24"/>
          <w:szCs w:val="24"/>
        </w:rPr>
        <w:t xml:space="preserve"> с информацией</w:t>
      </w:r>
      <w:r w:rsidRPr="00502743">
        <w:rPr>
          <w:rFonts w:ascii="Times New Roman" w:hAnsi="Times New Roman"/>
          <w:sz w:val="24"/>
          <w:szCs w:val="24"/>
        </w:rPr>
        <w:t>:</w:t>
      </w:r>
    </w:p>
    <w:p w:rsidR="00C36EA2" w:rsidRPr="0065799B" w:rsidRDefault="00C36EA2" w:rsidP="00A842F4">
      <w:pPr>
        <w:pStyle w:val="aa"/>
        <w:numPr>
          <w:ilvl w:val="0"/>
          <w:numId w:val="12"/>
        </w:numPr>
        <w:tabs>
          <w:tab w:val="left" w:pos="284"/>
        </w:tabs>
        <w:spacing w:after="0" w:line="240" w:lineRule="auto"/>
        <w:ind w:left="0" w:firstLine="0"/>
        <w:jc w:val="both"/>
        <w:rPr>
          <w:rFonts w:ascii="Times New Roman" w:hAnsi="Times New Roman"/>
          <w:sz w:val="24"/>
          <w:szCs w:val="24"/>
        </w:rPr>
      </w:pPr>
      <w:r w:rsidRPr="0065799B">
        <w:rPr>
          <w:rFonts w:ascii="Times New Roman" w:hAnsi="Times New Roman"/>
          <w:sz w:val="24"/>
          <w:szCs w:val="24"/>
        </w:rPr>
        <w:t>выявлять недостаточность и избыточность информации, данных, необходимых для решения задачи;</w:t>
      </w:r>
    </w:p>
    <w:p w:rsidR="00C36EA2" w:rsidRPr="0065799B" w:rsidRDefault="00C36EA2" w:rsidP="00A842F4">
      <w:pPr>
        <w:pStyle w:val="aa"/>
        <w:numPr>
          <w:ilvl w:val="0"/>
          <w:numId w:val="12"/>
        </w:numPr>
        <w:tabs>
          <w:tab w:val="left" w:pos="284"/>
        </w:tabs>
        <w:spacing w:after="0" w:line="240" w:lineRule="auto"/>
        <w:ind w:left="0" w:firstLine="0"/>
        <w:jc w:val="both"/>
        <w:rPr>
          <w:rFonts w:ascii="Times New Roman" w:hAnsi="Times New Roman"/>
          <w:sz w:val="24"/>
          <w:szCs w:val="24"/>
        </w:rPr>
      </w:pPr>
      <w:r w:rsidRPr="0065799B">
        <w:rPr>
          <w:rFonts w:ascii="Times New Roman" w:hAnsi="Times New Roman"/>
          <w:sz w:val="24"/>
          <w:szCs w:val="24"/>
        </w:rPr>
        <w:t>выбирать, анализировать, систематизировать и интерпретировать информацию различных видов и форм представления;</w:t>
      </w:r>
    </w:p>
    <w:p w:rsidR="00C36EA2" w:rsidRPr="0065799B" w:rsidRDefault="00C36EA2" w:rsidP="00A842F4">
      <w:pPr>
        <w:pStyle w:val="aa"/>
        <w:numPr>
          <w:ilvl w:val="0"/>
          <w:numId w:val="12"/>
        </w:numPr>
        <w:tabs>
          <w:tab w:val="left" w:pos="284"/>
        </w:tabs>
        <w:spacing w:after="0" w:line="240" w:lineRule="auto"/>
        <w:ind w:left="0" w:firstLine="0"/>
        <w:jc w:val="both"/>
        <w:rPr>
          <w:rFonts w:ascii="Times New Roman" w:hAnsi="Times New Roman"/>
          <w:sz w:val="24"/>
          <w:szCs w:val="24"/>
        </w:rPr>
      </w:pPr>
      <w:r w:rsidRPr="0065799B">
        <w:rPr>
          <w:rFonts w:ascii="Times New Roman" w:hAnsi="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rsidR="00C36EA2" w:rsidRPr="0065799B" w:rsidRDefault="00C36EA2" w:rsidP="00A842F4">
      <w:pPr>
        <w:pStyle w:val="aa"/>
        <w:numPr>
          <w:ilvl w:val="0"/>
          <w:numId w:val="12"/>
        </w:numPr>
        <w:tabs>
          <w:tab w:val="left" w:pos="284"/>
        </w:tabs>
        <w:spacing w:after="0" w:line="240" w:lineRule="auto"/>
        <w:ind w:left="0" w:firstLine="0"/>
        <w:jc w:val="both"/>
        <w:rPr>
          <w:rFonts w:ascii="Times New Roman" w:hAnsi="Times New Roman"/>
          <w:sz w:val="24"/>
          <w:szCs w:val="24"/>
        </w:rPr>
      </w:pPr>
      <w:r w:rsidRPr="0065799B">
        <w:rPr>
          <w:rFonts w:ascii="Times New Roman" w:hAnsi="Times New Roman"/>
          <w:sz w:val="24"/>
          <w:szCs w:val="24"/>
        </w:rPr>
        <w:t>оценивать надёжность информации по критериям, предложенным учителем или сформулированным самостоятельно.</w:t>
      </w:r>
    </w:p>
    <w:p w:rsidR="00C36EA2" w:rsidRPr="00502743" w:rsidRDefault="00C36EA2" w:rsidP="00C36EA2">
      <w:pPr>
        <w:spacing w:after="0" w:line="240" w:lineRule="auto"/>
        <w:ind w:firstLine="709"/>
        <w:jc w:val="both"/>
        <w:rPr>
          <w:rFonts w:ascii="Times New Roman" w:hAnsi="Times New Roman"/>
          <w:sz w:val="24"/>
          <w:szCs w:val="24"/>
        </w:rPr>
      </w:pPr>
      <w:r w:rsidRPr="00DF7F7B">
        <w:rPr>
          <w:rFonts w:ascii="Times New Roman" w:hAnsi="Times New Roman"/>
          <w:b/>
          <w:color w:val="002060"/>
          <w:sz w:val="24"/>
          <w:szCs w:val="24"/>
        </w:rPr>
        <w:t xml:space="preserve">2.2.5. </w:t>
      </w:r>
      <w:r w:rsidR="00B97241">
        <w:rPr>
          <w:rFonts w:ascii="Times New Roman" w:hAnsi="Times New Roman"/>
          <w:b/>
          <w:color w:val="002060"/>
          <w:sz w:val="24"/>
          <w:szCs w:val="24"/>
        </w:rPr>
        <w:t>Коммуникативные универсальные учебные</w:t>
      </w:r>
      <w:r w:rsidRPr="00DF7F7B">
        <w:rPr>
          <w:rFonts w:ascii="Times New Roman" w:hAnsi="Times New Roman"/>
          <w:b/>
          <w:color w:val="002060"/>
          <w:sz w:val="24"/>
          <w:szCs w:val="24"/>
        </w:rPr>
        <w:t xml:space="preserve"> действия</w:t>
      </w:r>
      <w:r w:rsidRPr="00502743">
        <w:rPr>
          <w:rFonts w:ascii="Times New Roman" w:hAnsi="Times New Roman"/>
          <w:sz w:val="24"/>
          <w:szCs w:val="24"/>
        </w:rPr>
        <w:t>.</w:t>
      </w:r>
    </w:p>
    <w:p w:rsidR="00C36EA2" w:rsidRPr="00502743" w:rsidRDefault="00C36EA2" w:rsidP="00C36EA2">
      <w:pPr>
        <w:spacing w:after="0" w:line="240" w:lineRule="auto"/>
        <w:ind w:firstLine="709"/>
        <w:jc w:val="both"/>
        <w:rPr>
          <w:rFonts w:ascii="Times New Roman" w:hAnsi="Times New Roman"/>
          <w:sz w:val="24"/>
          <w:szCs w:val="24"/>
        </w:rPr>
      </w:pPr>
      <w:r w:rsidRPr="00DF7F7B">
        <w:rPr>
          <w:rFonts w:ascii="Times New Roman" w:hAnsi="Times New Roman"/>
          <w:b/>
          <w:color w:val="002060"/>
          <w:sz w:val="24"/>
          <w:szCs w:val="24"/>
        </w:rPr>
        <w:t>2.2.6.</w:t>
      </w:r>
      <w:r w:rsidRPr="00DF7F7B">
        <w:rPr>
          <w:rFonts w:ascii="Times New Roman" w:hAnsi="Times New Roman"/>
          <w:color w:val="002060"/>
          <w:sz w:val="24"/>
          <w:szCs w:val="24"/>
        </w:rPr>
        <w:t xml:space="preserve"> </w:t>
      </w:r>
      <w:r w:rsidR="00B97241">
        <w:rPr>
          <w:rFonts w:ascii="Times New Roman" w:hAnsi="Times New Roman"/>
          <w:b/>
          <w:color w:val="002060"/>
          <w:sz w:val="24"/>
          <w:szCs w:val="24"/>
        </w:rPr>
        <w:t>О</w:t>
      </w:r>
      <w:r w:rsidRPr="00DF7F7B">
        <w:rPr>
          <w:rFonts w:ascii="Times New Roman" w:hAnsi="Times New Roman"/>
          <w:b/>
          <w:color w:val="002060"/>
          <w:sz w:val="24"/>
          <w:szCs w:val="24"/>
        </w:rPr>
        <w:t>бщени</w:t>
      </w:r>
      <w:r w:rsidR="00B97241">
        <w:rPr>
          <w:rFonts w:ascii="Times New Roman" w:hAnsi="Times New Roman"/>
          <w:b/>
          <w:color w:val="002060"/>
          <w:sz w:val="24"/>
          <w:szCs w:val="24"/>
        </w:rPr>
        <w:t>е</w:t>
      </w:r>
      <w:r w:rsidRPr="00502743">
        <w:rPr>
          <w:rFonts w:ascii="Times New Roman" w:hAnsi="Times New Roman"/>
          <w:sz w:val="24"/>
          <w:szCs w:val="24"/>
        </w:rPr>
        <w:t>:</w:t>
      </w:r>
    </w:p>
    <w:p w:rsidR="00C36EA2" w:rsidRPr="008C6010" w:rsidRDefault="00C36EA2" w:rsidP="00A842F4">
      <w:pPr>
        <w:pStyle w:val="aa"/>
        <w:numPr>
          <w:ilvl w:val="0"/>
          <w:numId w:val="13"/>
        </w:numPr>
        <w:tabs>
          <w:tab w:val="left" w:pos="426"/>
        </w:tabs>
        <w:spacing w:after="0" w:line="240" w:lineRule="auto"/>
        <w:ind w:left="0" w:firstLine="0"/>
        <w:jc w:val="both"/>
        <w:rPr>
          <w:rFonts w:ascii="Times New Roman" w:hAnsi="Times New Roman"/>
          <w:sz w:val="24"/>
          <w:szCs w:val="24"/>
        </w:rPr>
      </w:pPr>
      <w:r w:rsidRPr="008C6010">
        <w:rPr>
          <w:rFonts w:ascii="Times New Roman" w:hAnsi="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C36EA2" w:rsidRPr="008C6010" w:rsidRDefault="00C36EA2" w:rsidP="00A842F4">
      <w:pPr>
        <w:pStyle w:val="aa"/>
        <w:numPr>
          <w:ilvl w:val="0"/>
          <w:numId w:val="13"/>
        </w:numPr>
        <w:tabs>
          <w:tab w:val="left" w:pos="426"/>
        </w:tabs>
        <w:spacing w:after="0" w:line="240" w:lineRule="auto"/>
        <w:ind w:left="0" w:firstLine="0"/>
        <w:jc w:val="both"/>
        <w:rPr>
          <w:rFonts w:ascii="Times New Roman" w:hAnsi="Times New Roman"/>
          <w:sz w:val="24"/>
          <w:szCs w:val="24"/>
        </w:rPr>
      </w:pPr>
      <w:r w:rsidRPr="008C6010">
        <w:rPr>
          <w:rFonts w:ascii="Times New Roman" w:hAnsi="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C36EA2" w:rsidRPr="008C6010" w:rsidRDefault="00C36EA2" w:rsidP="00A842F4">
      <w:pPr>
        <w:pStyle w:val="aa"/>
        <w:numPr>
          <w:ilvl w:val="0"/>
          <w:numId w:val="13"/>
        </w:numPr>
        <w:tabs>
          <w:tab w:val="left" w:pos="426"/>
        </w:tabs>
        <w:spacing w:after="0" w:line="240" w:lineRule="auto"/>
        <w:ind w:left="0" w:firstLine="0"/>
        <w:jc w:val="both"/>
        <w:rPr>
          <w:rFonts w:ascii="Times New Roman" w:hAnsi="Times New Roman"/>
          <w:sz w:val="24"/>
          <w:szCs w:val="24"/>
        </w:rPr>
      </w:pPr>
      <w:r w:rsidRPr="008C6010">
        <w:rPr>
          <w:rFonts w:ascii="Times New Roman" w:hAnsi="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C36EA2" w:rsidRPr="00502743" w:rsidRDefault="00C36EA2" w:rsidP="00C36EA2">
      <w:pPr>
        <w:spacing w:after="0" w:line="240" w:lineRule="auto"/>
        <w:ind w:firstLine="709"/>
        <w:jc w:val="both"/>
        <w:rPr>
          <w:rFonts w:ascii="Times New Roman" w:hAnsi="Times New Roman"/>
          <w:sz w:val="24"/>
          <w:szCs w:val="24"/>
        </w:rPr>
      </w:pPr>
      <w:r w:rsidRPr="00DF7F7B">
        <w:rPr>
          <w:rFonts w:ascii="Times New Roman" w:hAnsi="Times New Roman"/>
          <w:b/>
          <w:color w:val="002060"/>
          <w:sz w:val="24"/>
          <w:szCs w:val="24"/>
        </w:rPr>
        <w:t>2.2.7.</w:t>
      </w:r>
      <w:r w:rsidRPr="008C6010">
        <w:rPr>
          <w:rFonts w:ascii="Times New Roman" w:hAnsi="Times New Roman"/>
          <w:color w:val="002060"/>
          <w:sz w:val="24"/>
          <w:szCs w:val="24"/>
        </w:rPr>
        <w:t xml:space="preserve"> </w:t>
      </w:r>
      <w:r w:rsidR="00B97241">
        <w:rPr>
          <w:rFonts w:ascii="Times New Roman" w:hAnsi="Times New Roman"/>
          <w:b/>
          <w:color w:val="002060"/>
          <w:sz w:val="24"/>
          <w:szCs w:val="24"/>
        </w:rPr>
        <w:t>С</w:t>
      </w:r>
      <w:r w:rsidRPr="00DF7F7B">
        <w:rPr>
          <w:rFonts w:ascii="Times New Roman" w:hAnsi="Times New Roman"/>
          <w:b/>
          <w:color w:val="002060"/>
          <w:sz w:val="24"/>
          <w:szCs w:val="24"/>
        </w:rPr>
        <w:t>отрудничеств</w:t>
      </w:r>
      <w:r w:rsidR="00B97241">
        <w:rPr>
          <w:rFonts w:ascii="Times New Roman" w:hAnsi="Times New Roman"/>
          <w:b/>
          <w:color w:val="002060"/>
          <w:sz w:val="24"/>
          <w:szCs w:val="24"/>
        </w:rPr>
        <w:t>о</w:t>
      </w:r>
      <w:r w:rsidRPr="00502743">
        <w:rPr>
          <w:rFonts w:ascii="Times New Roman" w:hAnsi="Times New Roman"/>
          <w:sz w:val="24"/>
          <w:szCs w:val="24"/>
        </w:rPr>
        <w:t>:</w:t>
      </w:r>
    </w:p>
    <w:p w:rsidR="00C36EA2" w:rsidRPr="008C6010" w:rsidRDefault="00C36EA2" w:rsidP="00A842F4">
      <w:pPr>
        <w:pStyle w:val="aa"/>
        <w:numPr>
          <w:ilvl w:val="0"/>
          <w:numId w:val="14"/>
        </w:numPr>
        <w:tabs>
          <w:tab w:val="left" w:pos="284"/>
        </w:tabs>
        <w:spacing w:after="0" w:line="240" w:lineRule="auto"/>
        <w:ind w:left="0" w:firstLine="0"/>
        <w:jc w:val="both"/>
        <w:rPr>
          <w:rFonts w:ascii="Times New Roman" w:hAnsi="Times New Roman"/>
          <w:sz w:val="24"/>
          <w:szCs w:val="24"/>
        </w:rPr>
      </w:pPr>
      <w:r w:rsidRPr="008C6010">
        <w:rPr>
          <w:rFonts w:ascii="Times New Roman" w:hAnsi="Times New Roman"/>
          <w:sz w:val="24"/>
          <w:szCs w:val="24"/>
        </w:rPr>
        <w:t xml:space="preserve">понимать и использовать преимущества командной и индивидуальной работы при решении учебных математических задач; </w:t>
      </w:r>
    </w:p>
    <w:p w:rsidR="00C36EA2" w:rsidRPr="008C6010" w:rsidRDefault="00C36EA2" w:rsidP="00A842F4">
      <w:pPr>
        <w:pStyle w:val="aa"/>
        <w:numPr>
          <w:ilvl w:val="0"/>
          <w:numId w:val="14"/>
        </w:numPr>
        <w:tabs>
          <w:tab w:val="left" w:pos="284"/>
        </w:tabs>
        <w:spacing w:after="0" w:line="240" w:lineRule="auto"/>
        <w:ind w:left="0" w:firstLine="0"/>
        <w:jc w:val="both"/>
        <w:rPr>
          <w:rFonts w:ascii="Times New Roman" w:hAnsi="Times New Roman"/>
          <w:sz w:val="24"/>
          <w:szCs w:val="24"/>
        </w:rPr>
      </w:pPr>
      <w:r w:rsidRPr="008C6010">
        <w:rPr>
          <w:rFonts w:ascii="Times New Roman" w:hAnsi="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C36EA2" w:rsidRPr="008C6010" w:rsidRDefault="00C36EA2" w:rsidP="00A842F4">
      <w:pPr>
        <w:pStyle w:val="aa"/>
        <w:numPr>
          <w:ilvl w:val="0"/>
          <w:numId w:val="14"/>
        </w:numPr>
        <w:tabs>
          <w:tab w:val="left" w:pos="284"/>
        </w:tabs>
        <w:spacing w:after="0" w:line="240" w:lineRule="auto"/>
        <w:ind w:left="0" w:firstLine="0"/>
        <w:jc w:val="both"/>
        <w:rPr>
          <w:rFonts w:ascii="Times New Roman" w:hAnsi="Times New Roman"/>
          <w:sz w:val="24"/>
          <w:szCs w:val="24"/>
        </w:rPr>
      </w:pPr>
      <w:r w:rsidRPr="008C6010">
        <w:rPr>
          <w:rFonts w:ascii="Times New Roman" w:hAnsi="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C36EA2" w:rsidRPr="00502743" w:rsidRDefault="00002D0D" w:rsidP="00C36EA2">
      <w:pPr>
        <w:spacing w:after="0" w:line="240" w:lineRule="auto"/>
        <w:ind w:firstLine="709"/>
        <w:jc w:val="both"/>
        <w:rPr>
          <w:rFonts w:ascii="Times New Roman" w:hAnsi="Times New Roman"/>
          <w:sz w:val="24"/>
          <w:szCs w:val="24"/>
        </w:rPr>
      </w:pPr>
      <w:r>
        <w:rPr>
          <w:rFonts w:ascii="Times New Roman" w:hAnsi="Times New Roman"/>
          <w:b/>
          <w:color w:val="002060"/>
          <w:sz w:val="24"/>
          <w:szCs w:val="24"/>
        </w:rPr>
        <w:t>2</w:t>
      </w:r>
      <w:r w:rsidR="00C36EA2" w:rsidRPr="00DF7F7B">
        <w:rPr>
          <w:rFonts w:ascii="Times New Roman" w:hAnsi="Times New Roman"/>
          <w:b/>
          <w:color w:val="002060"/>
          <w:sz w:val="24"/>
          <w:szCs w:val="24"/>
        </w:rPr>
        <w:t>.2.8.</w:t>
      </w:r>
      <w:r w:rsidR="00C36EA2" w:rsidRPr="00DF7F7B">
        <w:rPr>
          <w:rFonts w:ascii="Times New Roman" w:hAnsi="Times New Roman"/>
          <w:b/>
          <w:sz w:val="24"/>
          <w:szCs w:val="24"/>
        </w:rPr>
        <w:t xml:space="preserve"> </w:t>
      </w:r>
      <w:r w:rsidR="00B97241">
        <w:rPr>
          <w:rFonts w:ascii="Times New Roman" w:hAnsi="Times New Roman"/>
          <w:b/>
          <w:color w:val="002060"/>
          <w:sz w:val="24"/>
          <w:szCs w:val="24"/>
        </w:rPr>
        <w:t>Регулятивные универсальные учебные</w:t>
      </w:r>
      <w:r w:rsidR="00C36EA2" w:rsidRPr="00DF7F7B">
        <w:rPr>
          <w:rFonts w:ascii="Times New Roman" w:hAnsi="Times New Roman"/>
          <w:b/>
          <w:color w:val="002060"/>
          <w:sz w:val="24"/>
          <w:szCs w:val="24"/>
        </w:rPr>
        <w:t xml:space="preserve"> действия обеспечивают</w:t>
      </w:r>
      <w:r w:rsidR="00C36EA2" w:rsidRPr="003233D8">
        <w:rPr>
          <w:rFonts w:ascii="Times New Roman" w:hAnsi="Times New Roman"/>
          <w:color w:val="002060"/>
          <w:sz w:val="24"/>
          <w:szCs w:val="24"/>
        </w:rPr>
        <w:t xml:space="preserve"> </w:t>
      </w:r>
      <w:r w:rsidR="00C36EA2" w:rsidRPr="00502743">
        <w:rPr>
          <w:rFonts w:ascii="Times New Roman" w:hAnsi="Times New Roman"/>
          <w:sz w:val="24"/>
          <w:szCs w:val="24"/>
        </w:rPr>
        <w:t>формирование смысловых установок и жизненных навыков личности.</w:t>
      </w:r>
    </w:p>
    <w:p w:rsidR="00B97241" w:rsidRDefault="00C36EA2" w:rsidP="00C36EA2">
      <w:pPr>
        <w:spacing w:after="0" w:line="240" w:lineRule="auto"/>
        <w:ind w:firstLine="709"/>
        <w:jc w:val="both"/>
        <w:rPr>
          <w:rFonts w:ascii="Times New Roman" w:hAnsi="Times New Roman"/>
          <w:sz w:val="24"/>
          <w:szCs w:val="24"/>
        </w:rPr>
      </w:pPr>
      <w:r w:rsidRPr="00DF7F7B">
        <w:rPr>
          <w:rFonts w:ascii="Times New Roman" w:hAnsi="Times New Roman"/>
          <w:b/>
          <w:color w:val="002060"/>
          <w:sz w:val="24"/>
          <w:szCs w:val="24"/>
        </w:rPr>
        <w:t xml:space="preserve">2.2.9. </w:t>
      </w:r>
      <w:r w:rsidR="00B97241">
        <w:rPr>
          <w:rFonts w:ascii="Times New Roman" w:hAnsi="Times New Roman"/>
          <w:b/>
          <w:color w:val="002060"/>
          <w:sz w:val="24"/>
          <w:szCs w:val="24"/>
        </w:rPr>
        <w:t>С</w:t>
      </w:r>
      <w:r w:rsidRPr="00900E17">
        <w:rPr>
          <w:rFonts w:ascii="Times New Roman" w:hAnsi="Times New Roman"/>
          <w:b/>
          <w:color w:val="002060"/>
          <w:sz w:val="24"/>
          <w:szCs w:val="24"/>
        </w:rPr>
        <w:t>амоорганизаци</w:t>
      </w:r>
      <w:r w:rsidR="00B97241">
        <w:rPr>
          <w:rFonts w:ascii="Times New Roman" w:hAnsi="Times New Roman"/>
          <w:b/>
          <w:color w:val="002060"/>
          <w:sz w:val="24"/>
          <w:szCs w:val="24"/>
        </w:rPr>
        <w:t>я</w:t>
      </w:r>
      <w:r>
        <w:rPr>
          <w:rFonts w:ascii="Times New Roman" w:hAnsi="Times New Roman"/>
          <w:sz w:val="24"/>
          <w:szCs w:val="24"/>
        </w:rPr>
        <w:t xml:space="preserve">: </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C36EA2" w:rsidRPr="00502743" w:rsidRDefault="00C36EA2" w:rsidP="00C36EA2">
      <w:pPr>
        <w:spacing w:after="0" w:line="240" w:lineRule="auto"/>
        <w:ind w:firstLine="709"/>
        <w:jc w:val="both"/>
        <w:rPr>
          <w:rFonts w:ascii="Times New Roman" w:hAnsi="Times New Roman"/>
          <w:sz w:val="24"/>
          <w:szCs w:val="24"/>
        </w:rPr>
      </w:pPr>
      <w:r w:rsidRPr="00900E17">
        <w:rPr>
          <w:rFonts w:ascii="Times New Roman" w:hAnsi="Times New Roman"/>
          <w:b/>
          <w:color w:val="002060"/>
          <w:sz w:val="24"/>
          <w:szCs w:val="24"/>
        </w:rPr>
        <w:t>2.2.10.</w:t>
      </w:r>
      <w:r w:rsidRPr="003233D8">
        <w:rPr>
          <w:rFonts w:ascii="Times New Roman" w:hAnsi="Times New Roman"/>
          <w:color w:val="002060"/>
          <w:sz w:val="24"/>
          <w:szCs w:val="24"/>
        </w:rPr>
        <w:t xml:space="preserve"> </w:t>
      </w:r>
      <w:r w:rsidR="00B97241">
        <w:rPr>
          <w:rFonts w:ascii="Times New Roman" w:hAnsi="Times New Roman"/>
          <w:b/>
          <w:color w:val="002060"/>
          <w:sz w:val="24"/>
          <w:szCs w:val="24"/>
        </w:rPr>
        <w:t>С</w:t>
      </w:r>
      <w:r w:rsidRPr="00900E17">
        <w:rPr>
          <w:rFonts w:ascii="Times New Roman" w:hAnsi="Times New Roman"/>
          <w:b/>
          <w:color w:val="002060"/>
          <w:sz w:val="24"/>
          <w:szCs w:val="24"/>
        </w:rPr>
        <w:t>амоконтрол</w:t>
      </w:r>
      <w:r w:rsidR="00B97241">
        <w:rPr>
          <w:rFonts w:ascii="Times New Roman" w:hAnsi="Times New Roman"/>
          <w:b/>
          <w:color w:val="002060"/>
          <w:sz w:val="24"/>
          <w:szCs w:val="24"/>
        </w:rPr>
        <w:t>ь</w:t>
      </w:r>
      <w:r w:rsidRPr="00502743">
        <w:rPr>
          <w:rFonts w:ascii="Times New Roman" w:hAnsi="Times New Roman"/>
          <w:sz w:val="24"/>
          <w:szCs w:val="24"/>
        </w:rPr>
        <w:t>:</w:t>
      </w:r>
    </w:p>
    <w:p w:rsidR="00C36EA2" w:rsidRPr="003233D8" w:rsidRDefault="00C36EA2" w:rsidP="00A842F4">
      <w:pPr>
        <w:pStyle w:val="aa"/>
        <w:numPr>
          <w:ilvl w:val="0"/>
          <w:numId w:val="15"/>
        </w:numPr>
        <w:tabs>
          <w:tab w:val="left" w:pos="426"/>
        </w:tabs>
        <w:spacing w:after="0" w:line="240" w:lineRule="auto"/>
        <w:ind w:left="0" w:firstLine="0"/>
        <w:jc w:val="both"/>
        <w:rPr>
          <w:rFonts w:ascii="Times New Roman" w:hAnsi="Times New Roman"/>
          <w:sz w:val="24"/>
          <w:szCs w:val="24"/>
        </w:rPr>
      </w:pPr>
      <w:r w:rsidRPr="003233D8">
        <w:rPr>
          <w:rFonts w:ascii="Times New Roman" w:hAnsi="Times New Roman"/>
          <w:sz w:val="24"/>
          <w:szCs w:val="24"/>
        </w:rPr>
        <w:t>владеть способами самопроверки, самоконтроля процесса и результата решения математической задачи;</w:t>
      </w:r>
    </w:p>
    <w:p w:rsidR="00C36EA2" w:rsidRPr="003233D8" w:rsidRDefault="00C36EA2" w:rsidP="00A842F4">
      <w:pPr>
        <w:pStyle w:val="aa"/>
        <w:numPr>
          <w:ilvl w:val="0"/>
          <w:numId w:val="15"/>
        </w:numPr>
        <w:tabs>
          <w:tab w:val="left" w:pos="426"/>
        </w:tabs>
        <w:spacing w:after="0" w:line="240" w:lineRule="auto"/>
        <w:ind w:left="0" w:firstLine="0"/>
        <w:jc w:val="both"/>
        <w:rPr>
          <w:rFonts w:ascii="Times New Roman" w:hAnsi="Times New Roman"/>
          <w:sz w:val="24"/>
          <w:szCs w:val="24"/>
        </w:rPr>
      </w:pPr>
      <w:r w:rsidRPr="003233D8">
        <w:rPr>
          <w:rFonts w:ascii="Times New Roman" w:hAnsi="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C36EA2" w:rsidRPr="003233D8" w:rsidRDefault="00C36EA2" w:rsidP="00A842F4">
      <w:pPr>
        <w:pStyle w:val="aa"/>
        <w:numPr>
          <w:ilvl w:val="0"/>
          <w:numId w:val="15"/>
        </w:numPr>
        <w:tabs>
          <w:tab w:val="left" w:pos="426"/>
        </w:tabs>
        <w:spacing w:after="0" w:line="240" w:lineRule="auto"/>
        <w:ind w:left="0" w:firstLine="0"/>
        <w:jc w:val="both"/>
        <w:rPr>
          <w:rFonts w:ascii="Times New Roman" w:hAnsi="Times New Roman"/>
          <w:sz w:val="24"/>
          <w:szCs w:val="24"/>
        </w:rPr>
      </w:pPr>
      <w:r w:rsidRPr="003233D8">
        <w:rPr>
          <w:rFonts w:ascii="Times New Roman" w:hAnsi="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C36EA2" w:rsidRPr="00900E17" w:rsidRDefault="00C36EA2" w:rsidP="00002D0D">
      <w:pPr>
        <w:pStyle w:val="21"/>
      </w:pPr>
      <w:bookmarkStart w:id="61" w:name="_Toc217316363"/>
      <w:r w:rsidRPr="00900E17">
        <w:t>2.3. Предметные результаты освоения программы по математике</w:t>
      </w:r>
      <w:bookmarkEnd w:id="61"/>
    </w:p>
    <w:p w:rsidR="00C36EA2" w:rsidRDefault="00C36EA2" w:rsidP="00C36EA2">
      <w:pPr>
        <w:spacing w:after="0" w:line="240" w:lineRule="auto"/>
        <w:ind w:firstLine="709"/>
        <w:jc w:val="both"/>
        <w:rPr>
          <w:rFonts w:ascii="Times New Roman" w:hAnsi="Times New Roman"/>
          <w:sz w:val="24"/>
          <w:szCs w:val="24"/>
        </w:rPr>
      </w:pPr>
      <w:r w:rsidRPr="003233D8">
        <w:rPr>
          <w:rFonts w:ascii="Times New Roman" w:hAnsi="Times New Roman"/>
          <w:b/>
          <w:color w:val="002060"/>
          <w:sz w:val="24"/>
          <w:szCs w:val="24"/>
        </w:rPr>
        <w:t>Предметные результаты</w:t>
      </w:r>
      <w:r w:rsidRPr="003233D8">
        <w:rPr>
          <w:rFonts w:ascii="Times New Roman" w:hAnsi="Times New Roman"/>
          <w:color w:val="002060"/>
          <w:sz w:val="24"/>
          <w:szCs w:val="24"/>
        </w:rPr>
        <w:t xml:space="preserve"> </w:t>
      </w:r>
      <w:r w:rsidRPr="00502743">
        <w:rPr>
          <w:rFonts w:ascii="Times New Roman" w:hAnsi="Times New Roman"/>
          <w:sz w:val="24"/>
          <w:szCs w:val="24"/>
        </w:rPr>
        <w:t>освоения программы по математике представлены по годам обучения в следующих разделах программы в р</w:t>
      </w:r>
      <w:r>
        <w:rPr>
          <w:rFonts w:ascii="Times New Roman" w:hAnsi="Times New Roman"/>
          <w:sz w:val="24"/>
          <w:szCs w:val="24"/>
        </w:rPr>
        <w:t>амках отдельных учебных курсов:</w:t>
      </w:r>
    </w:p>
    <w:p w:rsidR="00C36EA2" w:rsidRDefault="00C36EA2" w:rsidP="00C36EA2">
      <w:pPr>
        <w:spacing w:after="0" w:line="240" w:lineRule="auto"/>
        <w:ind w:firstLine="709"/>
        <w:jc w:val="both"/>
        <w:rPr>
          <w:rFonts w:ascii="Times New Roman" w:hAnsi="Times New Roman"/>
          <w:sz w:val="24"/>
          <w:szCs w:val="24"/>
        </w:rPr>
      </w:pPr>
      <w:r w:rsidRPr="003233D8">
        <w:rPr>
          <w:rFonts w:ascii="Times New Roman" w:hAnsi="Times New Roman"/>
          <w:b/>
          <w:color w:val="002060"/>
          <w:sz w:val="24"/>
          <w:szCs w:val="24"/>
        </w:rPr>
        <w:t>в 5–6 классах</w:t>
      </w:r>
      <w:r w:rsidRPr="003233D8">
        <w:rPr>
          <w:rFonts w:ascii="Times New Roman" w:hAnsi="Times New Roman"/>
          <w:color w:val="002060"/>
          <w:sz w:val="24"/>
          <w:szCs w:val="24"/>
        </w:rPr>
        <w:t xml:space="preserve"> </w:t>
      </w:r>
      <w:r w:rsidRPr="00502743">
        <w:rPr>
          <w:rFonts w:ascii="Times New Roman" w:hAnsi="Times New Roman"/>
          <w:sz w:val="24"/>
          <w:szCs w:val="24"/>
        </w:rPr>
        <w:t>– курса «Математика»</w:t>
      </w:r>
      <w:r>
        <w:rPr>
          <w:rFonts w:ascii="Times New Roman" w:hAnsi="Times New Roman"/>
          <w:sz w:val="24"/>
          <w:szCs w:val="24"/>
        </w:rPr>
        <w:t>;</w:t>
      </w:r>
    </w:p>
    <w:p w:rsidR="00C36EA2" w:rsidRPr="00502743" w:rsidRDefault="00C36EA2" w:rsidP="00C36EA2">
      <w:pPr>
        <w:spacing w:after="0" w:line="240" w:lineRule="auto"/>
        <w:ind w:firstLine="709"/>
        <w:jc w:val="both"/>
        <w:rPr>
          <w:rFonts w:ascii="Times New Roman" w:hAnsi="Times New Roman"/>
          <w:sz w:val="24"/>
          <w:szCs w:val="24"/>
        </w:rPr>
      </w:pPr>
      <w:r w:rsidRPr="003233D8">
        <w:rPr>
          <w:rFonts w:ascii="Times New Roman" w:hAnsi="Times New Roman"/>
          <w:b/>
          <w:color w:val="002060"/>
          <w:sz w:val="24"/>
          <w:szCs w:val="24"/>
        </w:rPr>
        <w:t>в 7–9 классах</w:t>
      </w:r>
      <w:r w:rsidRPr="003233D8">
        <w:rPr>
          <w:rFonts w:ascii="Times New Roman" w:hAnsi="Times New Roman"/>
          <w:color w:val="002060"/>
          <w:sz w:val="24"/>
          <w:szCs w:val="24"/>
        </w:rPr>
        <w:t xml:space="preserve"> </w:t>
      </w:r>
      <w:r w:rsidRPr="00502743">
        <w:rPr>
          <w:rFonts w:ascii="Times New Roman" w:hAnsi="Times New Roman"/>
          <w:sz w:val="24"/>
          <w:szCs w:val="24"/>
        </w:rPr>
        <w:t>– курсов «Алгебра», «Геометрия», «Вероятность и статистика».</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Развитие логических представлений и навыков логического мышления осуществляется на протяжении всех лет обучения на уровне основного общего образования в рамках всех названных курсов. Предполагается, что выпускник 9 класса сможет строить высказывания и отрицания высказываний, распознавать истинные и ложные высказывания, приводить примеры и контрпримеры, овладеет понятиями: определение, аксиома, теорема, доказательство – и научится использовать их при выполнении учебных и внеучебных задач.</w:t>
      </w:r>
    </w:p>
    <w:p w:rsidR="00C36EA2" w:rsidRPr="00502743" w:rsidRDefault="00002D0D" w:rsidP="00002D0D">
      <w:pPr>
        <w:pStyle w:val="31"/>
      </w:pPr>
      <w:bookmarkStart w:id="62" w:name="_Toc124426206"/>
      <w:bookmarkStart w:id="63" w:name="_Toc217316364"/>
      <w:r>
        <w:t>2.3.1</w:t>
      </w:r>
      <w:r w:rsidR="00C36EA2" w:rsidRPr="00502743">
        <w:t>. Предметные результаты освоения программы учебного курса</w:t>
      </w:r>
      <w:bookmarkEnd w:id="62"/>
      <w:r w:rsidR="00C36EA2" w:rsidRPr="00502743">
        <w:t xml:space="preserve"> «Математика».</w:t>
      </w:r>
      <w:bookmarkEnd w:id="63"/>
    </w:p>
    <w:p w:rsidR="00C36EA2" w:rsidRPr="00502743" w:rsidRDefault="00002D0D" w:rsidP="00002D0D">
      <w:pPr>
        <w:pStyle w:val="4"/>
      </w:pPr>
      <w:bookmarkStart w:id="64" w:name="_Toc124426207"/>
      <w:bookmarkStart w:id="65" w:name="_Toc217316365"/>
      <w:r w:rsidRPr="00002D0D">
        <w:t>2.3.1</w:t>
      </w:r>
      <w:r w:rsidR="00C36EA2" w:rsidRPr="00002D0D">
        <w:t>.1. Предметные результаты освоения программы учебного курса к концу обучения в 5 класс</w:t>
      </w:r>
      <w:bookmarkEnd w:id="64"/>
      <w:r w:rsidR="00C36EA2" w:rsidRPr="00002D0D">
        <w:t>е.</w:t>
      </w:r>
      <w:bookmarkEnd w:id="65"/>
    </w:p>
    <w:p w:rsidR="00C36EA2" w:rsidRPr="00002D0D" w:rsidRDefault="00C36EA2" w:rsidP="00C36EA2">
      <w:pPr>
        <w:spacing w:after="0" w:line="240" w:lineRule="auto"/>
        <w:ind w:firstLine="709"/>
        <w:jc w:val="both"/>
        <w:rPr>
          <w:rFonts w:ascii="Times New Roman" w:hAnsi="Times New Roman"/>
          <w:b/>
          <w:color w:val="002060"/>
          <w:sz w:val="24"/>
          <w:szCs w:val="24"/>
        </w:rPr>
      </w:pPr>
      <w:bookmarkStart w:id="66" w:name="_Toc124426208"/>
      <w:r w:rsidRPr="00002D0D">
        <w:rPr>
          <w:rFonts w:ascii="Times New Roman" w:hAnsi="Times New Roman"/>
          <w:b/>
          <w:color w:val="002060"/>
          <w:sz w:val="24"/>
          <w:szCs w:val="24"/>
        </w:rPr>
        <w:t>Числа и вычисления</w:t>
      </w:r>
      <w:bookmarkEnd w:id="66"/>
      <w:r w:rsidRPr="00002D0D">
        <w:rPr>
          <w:rFonts w:ascii="Times New Roman" w:hAnsi="Times New Roman"/>
          <w:b/>
          <w:color w:val="002060"/>
          <w:sz w:val="24"/>
          <w:szCs w:val="24"/>
        </w:rPr>
        <w:t>.</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Понимать и правильно употреблять термины, связанные с натуральными числами, обыкновенными и десятичными дробями.</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Сравнивать и упорядочивать натуральные числа, сравнивать в простейших случаях обыкновенные дроби, десятичные дроби.</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Выполнять арифметические действия с натуральными числами, с обыкновенными дробями в простейших случаях.</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Выполнять проверку, прикидку результата вычислений.</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Округлять натуральные числа.</w:t>
      </w:r>
    </w:p>
    <w:p w:rsidR="00C36EA2" w:rsidRPr="00002D0D" w:rsidRDefault="00C36EA2" w:rsidP="00C36EA2">
      <w:pPr>
        <w:spacing w:after="0" w:line="240" w:lineRule="auto"/>
        <w:ind w:firstLine="709"/>
        <w:jc w:val="both"/>
        <w:rPr>
          <w:rFonts w:ascii="Times New Roman" w:hAnsi="Times New Roman"/>
          <w:b/>
          <w:color w:val="002060"/>
          <w:sz w:val="24"/>
          <w:szCs w:val="24"/>
        </w:rPr>
      </w:pPr>
      <w:bookmarkStart w:id="67" w:name="_Toc124426209"/>
      <w:r w:rsidRPr="00002D0D">
        <w:rPr>
          <w:rFonts w:ascii="Times New Roman" w:hAnsi="Times New Roman"/>
          <w:b/>
          <w:color w:val="002060"/>
          <w:sz w:val="24"/>
          <w:szCs w:val="24"/>
        </w:rPr>
        <w:t>Решение текстовых задач</w:t>
      </w:r>
      <w:bookmarkEnd w:id="67"/>
      <w:r w:rsidRPr="00002D0D">
        <w:rPr>
          <w:rFonts w:ascii="Times New Roman" w:hAnsi="Times New Roman"/>
          <w:b/>
          <w:color w:val="002060"/>
          <w:sz w:val="24"/>
          <w:szCs w:val="24"/>
        </w:rPr>
        <w:t>.</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текстовые задачи арифметическим способом и с помощью организованного конечного перебора всех возможных вариантов.</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задачи, содержащие зависимости, связывающие величины: скорость, время, расстояние, цена, количество, стоимость.</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краткие записи, схемы, таблицы, обозначения при решении задач.</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основными единицами измерения: цены, массы, расстояния, времени, скорости, выражать одни единицы величины через другие.</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C36EA2" w:rsidRPr="00002D0D" w:rsidRDefault="00C36EA2" w:rsidP="00C36EA2">
      <w:pPr>
        <w:spacing w:after="0" w:line="240" w:lineRule="auto"/>
        <w:ind w:firstLine="709"/>
        <w:jc w:val="both"/>
        <w:rPr>
          <w:rFonts w:ascii="Times New Roman" w:hAnsi="Times New Roman"/>
          <w:b/>
          <w:color w:val="002060"/>
          <w:sz w:val="24"/>
          <w:szCs w:val="24"/>
        </w:rPr>
      </w:pPr>
      <w:bookmarkStart w:id="68" w:name="_Toc124426210"/>
      <w:r w:rsidRPr="00002D0D">
        <w:rPr>
          <w:rFonts w:ascii="Times New Roman" w:hAnsi="Times New Roman"/>
          <w:b/>
          <w:color w:val="002060"/>
          <w:sz w:val="24"/>
          <w:szCs w:val="24"/>
        </w:rPr>
        <w:t>Наглядная геометрия</w:t>
      </w:r>
      <w:bookmarkEnd w:id="68"/>
      <w:r w:rsidRPr="00002D0D">
        <w:rPr>
          <w:rFonts w:ascii="Times New Roman" w:hAnsi="Times New Roman"/>
          <w:b/>
          <w:color w:val="002060"/>
          <w:sz w:val="24"/>
          <w:szCs w:val="24"/>
        </w:rPr>
        <w:t>.</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геометрическими понятиями: точка, прямая, отрезок, луч, угол, многоугольник, окружность, круг.</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Приводить примеры объектов окружающего мира, имеющих форму изученных геометрических фигур.</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терминологию, связанную с углами: вершина сторона,</w:t>
      </w:r>
      <w:r>
        <w:rPr>
          <w:rFonts w:ascii="Times New Roman" w:hAnsi="Times New Roman"/>
          <w:sz w:val="24"/>
          <w:szCs w:val="24"/>
        </w:rPr>
        <w:t xml:space="preserve"> </w:t>
      </w:r>
      <w:r w:rsidRPr="00502743">
        <w:rPr>
          <w:rFonts w:ascii="Times New Roman" w:hAnsi="Times New Roman"/>
          <w:sz w:val="24"/>
          <w:szCs w:val="24"/>
        </w:rPr>
        <w:t>с многоугольниками: угол, вершина, сторона, диагональ, с окружностью: радиус, диаметр, центр.</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Изображать изученные геометрические фигуры на нелинованной и клетчатой бумаге с помощью циркуля и линейки.</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свойства сторон и углов прямоугольника, квадрата для их построения, вычисления площади и периметра.</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основными метрическими единицами измерения длины, площади; выражать одни единицы величины через другие.</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Распознавать параллелепипед, куб, использовать терминологию: вершина, ребро грань, измерения, находить измерения параллелепипеда, куба.</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Вычислять объём куба, параллелепипеда по заданным измерениям, пользоваться единицами измерения объёма.</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несложные задачи на измерение геометрических величин в практических ситуациях.</w:t>
      </w:r>
    </w:p>
    <w:p w:rsidR="00C36EA2" w:rsidRPr="00502743" w:rsidRDefault="00002D0D" w:rsidP="00002D0D">
      <w:pPr>
        <w:pStyle w:val="4"/>
      </w:pPr>
      <w:bookmarkStart w:id="69" w:name="_Toc217316366"/>
      <w:r>
        <w:t>2.3.1.</w:t>
      </w:r>
      <w:r w:rsidR="00C36EA2" w:rsidRPr="00502743">
        <w:t>2. Предметные результаты освоения программы учебного курса к концу обучения в 6 классе.</w:t>
      </w:r>
      <w:bookmarkEnd w:id="69"/>
    </w:p>
    <w:p w:rsidR="00C36EA2" w:rsidRPr="00002D0D" w:rsidRDefault="00C36EA2" w:rsidP="00C36EA2">
      <w:pPr>
        <w:spacing w:after="0" w:line="240" w:lineRule="auto"/>
        <w:ind w:firstLine="709"/>
        <w:jc w:val="both"/>
        <w:rPr>
          <w:rFonts w:ascii="Times New Roman" w:hAnsi="Times New Roman"/>
          <w:b/>
          <w:color w:val="002060"/>
          <w:sz w:val="24"/>
          <w:szCs w:val="24"/>
        </w:rPr>
      </w:pPr>
      <w:bookmarkStart w:id="70" w:name="_Toc124426211"/>
      <w:r w:rsidRPr="00002D0D">
        <w:rPr>
          <w:rFonts w:ascii="Times New Roman" w:hAnsi="Times New Roman"/>
          <w:b/>
          <w:color w:val="002060"/>
          <w:sz w:val="24"/>
          <w:szCs w:val="24"/>
        </w:rPr>
        <w:t>Числа и вычисления</w:t>
      </w:r>
      <w:bookmarkEnd w:id="70"/>
      <w:r w:rsidRPr="00002D0D">
        <w:rPr>
          <w:rFonts w:ascii="Times New Roman" w:hAnsi="Times New Roman"/>
          <w:b/>
          <w:color w:val="002060"/>
          <w:sz w:val="24"/>
          <w:szCs w:val="24"/>
        </w:rPr>
        <w:t>.</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Сравнивать и упорядочивать целые числа, обыкновенные и десятичные дроби, сравнивать числа одного и разных знаков.</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Соотносить точки в прямоугольной системе координат с координатами этой точки.</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Округлять целые числа и десятичные дроби, находить приближения чисел.</w:t>
      </w:r>
    </w:p>
    <w:p w:rsidR="00C36EA2" w:rsidRPr="00002D0D" w:rsidRDefault="00C36EA2" w:rsidP="00C36EA2">
      <w:pPr>
        <w:spacing w:after="0" w:line="240" w:lineRule="auto"/>
        <w:ind w:firstLine="709"/>
        <w:jc w:val="both"/>
        <w:rPr>
          <w:rFonts w:ascii="Times New Roman" w:hAnsi="Times New Roman"/>
          <w:b/>
          <w:color w:val="002060"/>
          <w:sz w:val="24"/>
          <w:szCs w:val="24"/>
        </w:rPr>
      </w:pPr>
      <w:bookmarkStart w:id="71" w:name="_Toc124426212"/>
      <w:r w:rsidRPr="00002D0D">
        <w:rPr>
          <w:rFonts w:ascii="Times New Roman" w:hAnsi="Times New Roman"/>
          <w:b/>
          <w:color w:val="002060"/>
          <w:sz w:val="24"/>
          <w:szCs w:val="24"/>
        </w:rPr>
        <w:t>Числовые и буквенные выражения</w:t>
      </w:r>
      <w:bookmarkEnd w:id="71"/>
      <w:r w:rsidRPr="00002D0D">
        <w:rPr>
          <w:rFonts w:ascii="Times New Roman" w:hAnsi="Times New Roman"/>
          <w:b/>
          <w:color w:val="002060"/>
          <w:sz w:val="24"/>
          <w:szCs w:val="24"/>
        </w:rPr>
        <w:t>.</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признаками делимости, раскладывать натуральные числа на простые множители.</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Пользоваться масштабом, составлять пропорции и отношения. </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неизвестный компонент равенства.</w:t>
      </w:r>
    </w:p>
    <w:p w:rsidR="00C36EA2" w:rsidRPr="00502743" w:rsidRDefault="00C36EA2" w:rsidP="00C36EA2">
      <w:pPr>
        <w:spacing w:after="0" w:line="240" w:lineRule="auto"/>
        <w:ind w:firstLine="709"/>
        <w:jc w:val="both"/>
        <w:rPr>
          <w:rFonts w:ascii="Times New Roman" w:hAnsi="Times New Roman"/>
          <w:sz w:val="24"/>
          <w:szCs w:val="24"/>
        </w:rPr>
      </w:pPr>
      <w:bookmarkStart w:id="72" w:name="_Toc124426213"/>
      <w:r w:rsidRPr="00502743">
        <w:rPr>
          <w:rFonts w:ascii="Times New Roman" w:hAnsi="Times New Roman"/>
          <w:sz w:val="24"/>
          <w:szCs w:val="24"/>
        </w:rPr>
        <w:t>145.4.4.2.3. Решение текстовых задач</w:t>
      </w:r>
      <w:bookmarkEnd w:id="72"/>
      <w:r w:rsidRPr="00502743">
        <w:rPr>
          <w:rFonts w:ascii="Times New Roman" w:hAnsi="Times New Roman"/>
          <w:sz w:val="24"/>
          <w:szCs w:val="24"/>
        </w:rPr>
        <w:t>.</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многошаговые текстовые задачи арифметическим способом.</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задачи, связанные с отношением, пропорциональностью величин, процентами, решать три основные задачи на дроби и проценты.</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Составлять буквенные выражения по условию задачи.</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Представлять информацию с помощью таблиц, линейной и столбчатой диаграмм.</w:t>
      </w:r>
    </w:p>
    <w:p w:rsidR="00C36EA2" w:rsidRPr="00002D0D" w:rsidRDefault="00C36EA2" w:rsidP="00C36EA2">
      <w:pPr>
        <w:spacing w:after="0" w:line="240" w:lineRule="auto"/>
        <w:ind w:firstLine="709"/>
        <w:jc w:val="both"/>
        <w:rPr>
          <w:rFonts w:ascii="Times New Roman" w:hAnsi="Times New Roman"/>
          <w:b/>
          <w:color w:val="002060"/>
          <w:sz w:val="24"/>
          <w:szCs w:val="24"/>
        </w:rPr>
      </w:pPr>
      <w:bookmarkStart w:id="73" w:name="_Toc124426214"/>
      <w:r w:rsidRPr="00002D0D">
        <w:rPr>
          <w:rFonts w:ascii="Times New Roman" w:hAnsi="Times New Roman"/>
          <w:b/>
          <w:color w:val="002060"/>
          <w:sz w:val="24"/>
          <w:szCs w:val="24"/>
        </w:rPr>
        <w:t>Наглядная геометрия</w:t>
      </w:r>
      <w:bookmarkEnd w:id="73"/>
      <w:r w:rsidRPr="00002D0D">
        <w:rPr>
          <w:rFonts w:ascii="Times New Roman" w:hAnsi="Times New Roman"/>
          <w:b/>
          <w:color w:val="002060"/>
          <w:sz w:val="24"/>
          <w:szCs w:val="24"/>
        </w:rPr>
        <w:t>.</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используя чертёжные инструменты, расстояния: между двумя точками, от точки до прямой, длину пути на квадратной сетке.</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Распознавать на моделях и изображениях пирамиду, конус, цилиндр, использовать терминологию: вершина, ребро, грань, основание, развёртка.</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Изображать на клетчатой бумаге прямоугольный параллелепипед.</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Вычислять объём прямоугольного параллелепипеда, куба, пользоваться основными единицами измерения объёма; </w:t>
      </w:r>
    </w:p>
    <w:p w:rsidR="00C36EA2" w:rsidRPr="00502743" w:rsidRDefault="00C36EA2" w:rsidP="00C36EA2">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Решать несложные задачи на нахождение геометрических величин </w:t>
      </w:r>
      <w:r w:rsidRPr="00502743">
        <w:rPr>
          <w:rFonts w:ascii="Times New Roman" w:hAnsi="Times New Roman"/>
          <w:sz w:val="24"/>
          <w:szCs w:val="24"/>
        </w:rPr>
        <w:br/>
        <w:t>в практических ситуациях.</w:t>
      </w:r>
    </w:p>
    <w:p w:rsidR="000525F4" w:rsidRPr="00502743" w:rsidRDefault="00002D0D" w:rsidP="00002D0D">
      <w:pPr>
        <w:pStyle w:val="31"/>
      </w:pPr>
      <w:bookmarkStart w:id="74" w:name="_Toc124426233"/>
      <w:bookmarkStart w:id="75" w:name="_Toc217316367"/>
      <w:r>
        <w:t>2.3.2</w:t>
      </w:r>
      <w:r w:rsidR="000525F4" w:rsidRPr="00502743">
        <w:t>. </w:t>
      </w:r>
      <w:bookmarkEnd w:id="74"/>
      <w:r w:rsidR="000525F4" w:rsidRPr="00502743">
        <w:t>Предметные результаты освоения программы учебного курса «Алгебра».</w:t>
      </w:r>
      <w:bookmarkEnd w:id="75"/>
    </w:p>
    <w:p w:rsidR="000525F4" w:rsidRPr="00502743" w:rsidRDefault="00002D0D" w:rsidP="00002D0D">
      <w:pPr>
        <w:pStyle w:val="4"/>
      </w:pPr>
      <w:bookmarkStart w:id="76" w:name="_Toc217316368"/>
      <w:bookmarkStart w:id="77" w:name="_Toc124426234"/>
      <w:r>
        <w:t>2.3.2</w:t>
      </w:r>
      <w:r w:rsidR="000525F4" w:rsidRPr="00502743">
        <w:t>.1. Предметные результаты освоения программы учебного курса к концу обучения в 7 классе.</w:t>
      </w:r>
      <w:bookmarkEnd w:id="76"/>
    </w:p>
    <w:p w:rsidR="000525F4" w:rsidRPr="00002D0D" w:rsidRDefault="000525F4" w:rsidP="000525F4">
      <w:pPr>
        <w:spacing w:after="0" w:line="240" w:lineRule="auto"/>
        <w:ind w:firstLine="709"/>
        <w:jc w:val="both"/>
        <w:rPr>
          <w:rFonts w:ascii="Times New Roman" w:hAnsi="Times New Roman"/>
          <w:b/>
          <w:color w:val="002060"/>
          <w:sz w:val="24"/>
          <w:szCs w:val="24"/>
        </w:rPr>
      </w:pPr>
      <w:bookmarkStart w:id="78" w:name="_Toc124426235"/>
      <w:bookmarkEnd w:id="77"/>
      <w:r w:rsidRPr="00002D0D">
        <w:rPr>
          <w:rFonts w:ascii="Times New Roman" w:hAnsi="Times New Roman"/>
          <w:b/>
          <w:color w:val="002060"/>
          <w:sz w:val="24"/>
          <w:szCs w:val="24"/>
        </w:rPr>
        <w:t>Числа и вычисления</w:t>
      </w:r>
      <w:bookmarkEnd w:id="78"/>
      <w:r w:rsidRPr="00002D0D">
        <w:rPr>
          <w:rFonts w:ascii="Times New Roman" w:hAnsi="Times New Roman"/>
          <w:b/>
          <w:color w:val="002060"/>
          <w:sz w:val="24"/>
          <w:szCs w:val="24"/>
        </w:rPr>
        <w:t>.</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Выполнять, сочетая устные и письменные приёмы, арифметические действия с рациональными числами.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Сравнивать и упорядочивать рациональные числа.</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Округлять числа.</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Применять признаки делимости, разложение на множители натуральных чисел.</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0525F4" w:rsidRPr="00002D0D" w:rsidRDefault="000525F4" w:rsidP="000525F4">
      <w:pPr>
        <w:spacing w:after="0" w:line="240" w:lineRule="auto"/>
        <w:ind w:firstLine="709"/>
        <w:jc w:val="both"/>
        <w:rPr>
          <w:rFonts w:ascii="Times New Roman" w:hAnsi="Times New Roman"/>
          <w:b/>
          <w:color w:val="002060"/>
          <w:sz w:val="24"/>
          <w:szCs w:val="24"/>
        </w:rPr>
      </w:pPr>
      <w:bookmarkStart w:id="79" w:name="_Toc124426236"/>
      <w:r w:rsidRPr="00002D0D">
        <w:rPr>
          <w:rFonts w:ascii="Times New Roman" w:hAnsi="Times New Roman"/>
          <w:b/>
          <w:color w:val="002060"/>
          <w:sz w:val="24"/>
          <w:szCs w:val="24"/>
        </w:rPr>
        <w:t>Алгебраические выражения</w:t>
      </w:r>
      <w:bookmarkEnd w:id="79"/>
      <w:r w:rsidRPr="00002D0D">
        <w:rPr>
          <w:rFonts w:ascii="Times New Roman" w:hAnsi="Times New Roman"/>
          <w:b/>
          <w:color w:val="002060"/>
          <w:sz w:val="24"/>
          <w:szCs w:val="24"/>
        </w:rPr>
        <w:t>.</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алгебраическую терминологию и символику, применять её в процессе освоения учебного материала.</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значения буквенных выражений при заданных значениях переменных.</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Выполнять преобразования целого выражения в многочлен приведением подобных слагаемых, раскрытием скобок.</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Выполнять умножение одночлена на многочлен и многочлена на многочлен, применять формулы квадрата суммы и квадрата разности.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Применять преобразования многочленов для решения различных задач из математики, смежных предметов, из реальной практики.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свойства степеней с натуральными показателями для преобразования выражений.</w:t>
      </w:r>
    </w:p>
    <w:p w:rsidR="000525F4" w:rsidRPr="00002D0D" w:rsidRDefault="000525F4" w:rsidP="000525F4">
      <w:pPr>
        <w:spacing w:after="0" w:line="240" w:lineRule="auto"/>
        <w:ind w:firstLine="709"/>
        <w:jc w:val="both"/>
        <w:rPr>
          <w:rFonts w:ascii="Times New Roman" w:hAnsi="Times New Roman"/>
          <w:b/>
          <w:color w:val="002060"/>
          <w:sz w:val="24"/>
          <w:szCs w:val="24"/>
        </w:rPr>
      </w:pPr>
      <w:bookmarkStart w:id="80" w:name="_Toc124426237"/>
      <w:r w:rsidRPr="00002D0D">
        <w:rPr>
          <w:rFonts w:ascii="Times New Roman" w:hAnsi="Times New Roman"/>
          <w:b/>
          <w:color w:val="002060"/>
          <w:sz w:val="24"/>
          <w:szCs w:val="24"/>
        </w:rPr>
        <w:t>Уравнения и неравенства</w:t>
      </w:r>
      <w:bookmarkEnd w:id="80"/>
      <w:r w:rsidRPr="00002D0D">
        <w:rPr>
          <w:rFonts w:ascii="Times New Roman" w:hAnsi="Times New Roman"/>
          <w:b/>
          <w:color w:val="002060"/>
          <w:sz w:val="24"/>
          <w:szCs w:val="24"/>
        </w:rPr>
        <w:t>.</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Применять графические методы при решении линейных уравнений и их систем.</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Подбирать примеры пар чисел, являющихся решением линейного уравнения с двумя переменными.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системы двух линейных уравнений с двумя переменными, в том числе графически.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0525F4" w:rsidRPr="00002D0D" w:rsidRDefault="000525F4" w:rsidP="000525F4">
      <w:pPr>
        <w:spacing w:after="0" w:line="240" w:lineRule="auto"/>
        <w:ind w:firstLine="709"/>
        <w:jc w:val="both"/>
        <w:rPr>
          <w:rFonts w:ascii="Times New Roman" w:hAnsi="Times New Roman"/>
          <w:b/>
          <w:color w:val="002060"/>
          <w:sz w:val="24"/>
          <w:szCs w:val="24"/>
        </w:rPr>
      </w:pPr>
      <w:bookmarkStart w:id="81" w:name="_Toc124426238"/>
      <w:r w:rsidRPr="00002D0D">
        <w:rPr>
          <w:rFonts w:ascii="Times New Roman" w:hAnsi="Times New Roman"/>
          <w:b/>
          <w:color w:val="002060"/>
          <w:sz w:val="24"/>
          <w:szCs w:val="24"/>
        </w:rPr>
        <w:t>Координаты и графики. Функции</w:t>
      </w:r>
      <w:bookmarkEnd w:id="81"/>
      <w:r w:rsidRPr="00002D0D">
        <w:rPr>
          <w:rFonts w:ascii="Times New Roman" w:hAnsi="Times New Roman"/>
          <w:b/>
          <w:color w:val="002060"/>
          <w:sz w:val="24"/>
          <w:szCs w:val="24"/>
        </w:rPr>
        <w:t>.</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Отмечать в координатной плоскости точки по заданным координатам, строить графики линейных функций. Строить график функции </w:t>
      </w:r>
      <w:r w:rsidRPr="00502743">
        <w:rPr>
          <w:rFonts w:ascii="Times New Roman" w:hAnsi="Times New Roman"/>
          <w:i/>
          <w:sz w:val="24"/>
          <w:szCs w:val="24"/>
        </w:rPr>
        <w:t>y = |х|.</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значение функции по значению её аргумента.</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0525F4" w:rsidRPr="00502743" w:rsidRDefault="00002D0D" w:rsidP="00002D0D">
      <w:pPr>
        <w:pStyle w:val="4"/>
      </w:pPr>
      <w:bookmarkStart w:id="82" w:name="_Toc217316369"/>
      <w:r>
        <w:t>2.3.2</w:t>
      </w:r>
      <w:r w:rsidR="000525F4" w:rsidRPr="00502743">
        <w:t>.2. Предметные результаты освоения программы учебного курса к концу обучения в 8 классе.</w:t>
      </w:r>
      <w:bookmarkEnd w:id="82"/>
    </w:p>
    <w:p w:rsidR="000525F4" w:rsidRPr="00002D0D" w:rsidRDefault="000525F4" w:rsidP="000525F4">
      <w:pPr>
        <w:spacing w:after="0" w:line="240" w:lineRule="auto"/>
        <w:ind w:firstLine="709"/>
        <w:jc w:val="both"/>
        <w:rPr>
          <w:rFonts w:ascii="Times New Roman" w:hAnsi="Times New Roman"/>
          <w:b/>
          <w:color w:val="002060"/>
          <w:sz w:val="24"/>
          <w:szCs w:val="24"/>
        </w:rPr>
      </w:pPr>
      <w:bookmarkStart w:id="83" w:name="_Toc124426240"/>
      <w:r w:rsidRPr="00002D0D">
        <w:rPr>
          <w:rFonts w:ascii="Times New Roman" w:hAnsi="Times New Roman"/>
          <w:b/>
          <w:color w:val="002060"/>
          <w:sz w:val="24"/>
          <w:szCs w:val="24"/>
        </w:rPr>
        <w:t>Числа и вычисления</w:t>
      </w:r>
      <w:bookmarkEnd w:id="83"/>
      <w:r w:rsidRPr="00002D0D">
        <w:rPr>
          <w:rFonts w:ascii="Times New Roman" w:hAnsi="Times New Roman"/>
          <w:b/>
          <w:color w:val="002060"/>
          <w:sz w:val="24"/>
          <w:szCs w:val="24"/>
        </w:rPr>
        <w:t>.</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записи больших и малых чисел с помощью десятичных дробей и степеней числа 10.</w:t>
      </w:r>
    </w:p>
    <w:p w:rsidR="000525F4" w:rsidRPr="00002D0D" w:rsidRDefault="000525F4" w:rsidP="000525F4">
      <w:pPr>
        <w:spacing w:after="0" w:line="240" w:lineRule="auto"/>
        <w:ind w:firstLine="709"/>
        <w:jc w:val="both"/>
        <w:rPr>
          <w:rFonts w:ascii="Times New Roman" w:hAnsi="Times New Roman"/>
          <w:b/>
          <w:color w:val="002060"/>
          <w:sz w:val="24"/>
          <w:szCs w:val="24"/>
        </w:rPr>
      </w:pPr>
      <w:bookmarkStart w:id="84" w:name="_Toc124426241"/>
      <w:r w:rsidRPr="00002D0D">
        <w:rPr>
          <w:rFonts w:ascii="Times New Roman" w:hAnsi="Times New Roman"/>
          <w:b/>
          <w:color w:val="002060"/>
          <w:sz w:val="24"/>
          <w:szCs w:val="24"/>
        </w:rPr>
        <w:t>Алгебраические выражения</w:t>
      </w:r>
      <w:bookmarkEnd w:id="84"/>
      <w:r w:rsidRPr="00002D0D">
        <w:rPr>
          <w:rFonts w:ascii="Times New Roman" w:hAnsi="Times New Roman"/>
          <w:b/>
          <w:color w:val="002060"/>
          <w:sz w:val="24"/>
          <w:szCs w:val="24"/>
        </w:rPr>
        <w:t>.</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Применять понятие степени с целым показателем, выполнять преобразования выражений, содержащих степени с целым показателем.</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Выполнять тождественные преобразования рациональных выражений на основе правил действий над многочленами и алгебраическими дробями.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Раскладывать квадратный трёхчлен на множители.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Применять преобразования выражений для решения различных задач из математики, смежных предметов, из реальной практики.</w:t>
      </w:r>
    </w:p>
    <w:p w:rsidR="000525F4" w:rsidRPr="00502743" w:rsidRDefault="000525F4" w:rsidP="000525F4">
      <w:pPr>
        <w:spacing w:after="0" w:line="240" w:lineRule="auto"/>
        <w:ind w:firstLine="709"/>
        <w:jc w:val="both"/>
        <w:rPr>
          <w:rFonts w:ascii="Times New Roman" w:hAnsi="Times New Roman"/>
          <w:sz w:val="24"/>
          <w:szCs w:val="24"/>
        </w:rPr>
      </w:pPr>
      <w:bookmarkStart w:id="85" w:name="_Toc124426242"/>
      <w:r w:rsidRPr="00502743">
        <w:rPr>
          <w:rFonts w:ascii="Times New Roman" w:hAnsi="Times New Roman"/>
          <w:sz w:val="24"/>
          <w:szCs w:val="24"/>
        </w:rPr>
        <w:t>145.5.5.2.3. Уравнения и неравенства</w:t>
      </w:r>
      <w:bookmarkEnd w:id="85"/>
      <w:r w:rsidRPr="00502743">
        <w:rPr>
          <w:rFonts w:ascii="Times New Roman" w:hAnsi="Times New Roman"/>
          <w:sz w:val="24"/>
          <w:szCs w:val="24"/>
        </w:rPr>
        <w:t>.</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линейные, квадратные уравнения и рациональные уравнения, сводящиеся к ним, системы двух уравнений с двумя переменными.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0525F4" w:rsidRPr="00002D0D" w:rsidRDefault="000525F4" w:rsidP="000525F4">
      <w:pPr>
        <w:spacing w:after="0" w:line="240" w:lineRule="auto"/>
        <w:ind w:firstLine="709"/>
        <w:jc w:val="both"/>
        <w:rPr>
          <w:rFonts w:ascii="Times New Roman" w:hAnsi="Times New Roman"/>
          <w:b/>
          <w:color w:val="002060"/>
          <w:sz w:val="24"/>
          <w:szCs w:val="24"/>
        </w:rPr>
      </w:pPr>
      <w:bookmarkStart w:id="86" w:name="_Toc124426243"/>
      <w:r w:rsidRPr="00002D0D">
        <w:rPr>
          <w:rFonts w:ascii="Times New Roman" w:hAnsi="Times New Roman"/>
          <w:b/>
          <w:color w:val="002060"/>
          <w:sz w:val="24"/>
          <w:szCs w:val="24"/>
        </w:rPr>
        <w:t>Функции</w:t>
      </w:r>
      <w:bookmarkEnd w:id="86"/>
      <w:r w:rsidRPr="00002D0D">
        <w:rPr>
          <w:rFonts w:ascii="Times New Roman" w:hAnsi="Times New Roman"/>
          <w:b/>
          <w:color w:val="002060"/>
          <w:sz w:val="24"/>
          <w:szCs w:val="24"/>
        </w:rPr>
        <w:t>.</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Строить графики элементарных функций вида:</w:t>
      </w:r>
    </w:p>
    <w:p w:rsidR="000525F4" w:rsidRPr="00502743" w:rsidRDefault="000525F4" w:rsidP="000525F4">
      <w:pPr>
        <w:spacing w:after="0" w:line="240" w:lineRule="auto"/>
        <w:ind w:firstLine="709"/>
        <w:jc w:val="both"/>
        <w:rPr>
          <w:rFonts w:ascii="Times New Roman" w:hAnsi="Times New Roman"/>
          <w:sz w:val="24"/>
          <w:szCs w:val="24"/>
        </w:rPr>
      </w:pPr>
      <m:oMath>
        <m:r>
          <w:rPr>
            <w:rFonts w:ascii="Cambria Math" w:hAnsi="Cambria Math"/>
            <w:sz w:val="24"/>
            <w:szCs w:val="24"/>
          </w:rPr>
          <m:t xml:space="preserve">y= </m:t>
        </m:r>
        <m:f>
          <m:fPr>
            <m:ctrlPr>
              <w:rPr>
                <w:rFonts w:ascii="Cambria Math" w:hAnsi="Cambria Math"/>
                <w:i/>
                <w:sz w:val="24"/>
                <w:szCs w:val="24"/>
              </w:rPr>
            </m:ctrlPr>
          </m:fPr>
          <m:num>
            <m:r>
              <m:rPr>
                <m:scr m:val="script"/>
              </m:rPr>
              <w:rPr>
                <w:rFonts w:ascii="Cambria Math" w:hAnsi="Cambria Math"/>
                <w:sz w:val="24"/>
                <w:szCs w:val="24"/>
              </w:rPr>
              <m:t>k</m:t>
            </m:r>
          </m:num>
          <m:den>
            <m:r>
              <w:rPr>
                <w:rFonts w:ascii="Cambria Math" w:hAnsi="Cambria Math"/>
                <w:sz w:val="24"/>
                <w:szCs w:val="24"/>
              </w:rPr>
              <m:t>x</m:t>
            </m:r>
          </m:den>
        </m:f>
        <m:r>
          <w:rPr>
            <w:rFonts w:ascii="Cambria Math" w:hAnsi="Cambria Math"/>
            <w:sz w:val="24"/>
            <w:szCs w:val="24"/>
          </w:rPr>
          <m:t xml:space="preserve">,  y= </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 xml:space="preserve">,  y= </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 xml:space="preserve">, y= </m:t>
        </m:r>
        <m:rad>
          <m:radPr>
            <m:degHide m:val="1"/>
            <m:ctrlPr>
              <w:rPr>
                <w:rFonts w:ascii="Cambria Math" w:hAnsi="Cambria Math"/>
                <w:i/>
                <w:sz w:val="24"/>
                <w:szCs w:val="24"/>
              </w:rPr>
            </m:ctrlPr>
          </m:radPr>
          <m:deg/>
          <m:e>
            <m:r>
              <w:rPr>
                <w:rFonts w:ascii="Cambria Math" w:hAnsi="Cambria Math"/>
                <w:sz w:val="24"/>
                <w:szCs w:val="24"/>
              </w:rPr>
              <m:t>x</m:t>
            </m:r>
          </m:e>
        </m:rad>
        <m:r>
          <w:rPr>
            <w:rFonts w:ascii="Cambria Math" w:hAnsi="Cambria Math"/>
            <w:sz w:val="24"/>
            <w:szCs w:val="24"/>
          </w:rPr>
          <m:t>,  y=</m:t>
        </m:r>
        <m:d>
          <m:dPr>
            <m:begChr m:val="|"/>
            <m:endChr m:val="|"/>
            <m:ctrlPr>
              <w:rPr>
                <w:rFonts w:ascii="Cambria Math" w:hAnsi="Cambria Math"/>
                <w:i/>
                <w:sz w:val="24"/>
                <w:szCs w:val="24"/>
              </w:rPr>
            </m:ctrlPr>
          </m:dPr>
          <m:e>
            <m:r>
              <w:rPr>
                <w:rFonts w:ascii="Cambria Math" w:hAnsi="Cambria Math"/>
                <w:sz w:val="24"/>
                <w:szCs w:val="24"/>
              </w:rPr>
              <m:t>x</m:t>
            </m:r>
          </m:e>
        </m:d>
      </m:oMath>
      <w:r w:rsidRPr="00502743">
        <w:rPr>
          <w:rFonts w:ascii="Times New Roman" w:hAnsi="Times New Roman"/>
          <w:i/>
          <w:sz w:val="24"/>
          <w:szCs w:val="24"/>
        </w:rPr>
        <w:t>,</w:t>
      </w:r>
      <w:r w:rsidRPr="00502743">
        <w:rPr>
          <w:rFonts w:ascii="Times New Roman" w:hAnsi="Times New Roman"/>
          <w:sz w:val="24"/>
          <w:szCs w:val="24"/>
        </w:rPr>
        <w:t xml:space="preserve"> описывать свойства числовой функции по её графику.</w:t>
      </w:r>
    </w:p>
    <w:p w:rsidR="000525F4" w:rsidRPr="00502743" w:rsidRDefault="00842933" w:rsidP="00842933">
      <w:pPr>
        <w:pStyle w:val="4"/>
      </w:pPr>
      <w:bookmarkStart w:id="87" w:name="_Toc217316370"/>
      <w:r>
        <w:t>2.3.2.</w:t>
      </w:r>
      <w:r w:rsidR="000525F4" w:rsidRPr="00502743">
        <w:t>3. Предметные результаты освоения программы учебного курса к концу обучения в 9 классе.</w:t>
      </w:r>
      <w:bookmarkEnd w:id="87"/>
    </w:p>
    <w:p w:rsidR="000525F4" w:rsidRPr="00842933" w:rsidRDefault="000525F4" w:rsidP="000525F4">
      <w:pPr>
        <w:spacing w:after="0" w:line="240" w:lineRule="auto"/>
        <w:ind w:firstLine="709"/>
        <w:jc w:val="both"/>
        <w:rPr>
          <w:rFonts w:ascii="Times New Roman" w:hAnsi="Times New Roman"/>
          <w:b/>
          <w:color w:val="002060"/>
          <w:sz w:val="24"/>
          <w:szCs w:val="24"/>
        </w:rPr>
      </w:pPr>
      <w:bookmarkStart w:id="88" w:name="_Toc124426245"/>
      <w:r w:rsidRPr="00842933">
        <w:rPr>
          <w:rFonts w:ascii="Times New Roman" w:hAnsi="Times New Roman"/>
          <w:b/>
          <w:color w:val="002060"/>
          <w:sz w:val="24"/>
          <w:szCs w:val="24"/>
        </w:rPr>
        <w:t>Числа и вычисления</w:t>
      </w:r>
      <w:bookmarkEnd w:id="88"/>
      <w:r w:rsidRPr="00842933">
        <w:rPr>
          <w:rFonts w:ascii="Times New Roman" w:hAnsi="Times New Roman"/>
          <w:b/>
          <w:color w:val="002060"/>
          <w:sz w:val="24"/>
          <w:szCs w:val="24"/>
        </w:rPr>
        <w:t>.</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Сравнивать и упорядочивать рациональные и иррациональные числа.</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значения степеней с целыми показателями и корней, вычислять значения числовых выражений.</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Округлять действительные числа, выполнять прикидку результата вычислений, оценку числовых выражений.</w:t>
      </w:r>
    </w:p>
    <w:p w:rsidR="000525F4" w:rsidRPr="00842933" w:rsidRDefault="000525F4" w:rsidP="000525F4">
      <w:pPr>
        <w:spacing w:after="0" w:line="240" w:lineRule="auto"/>
        <w:ind w:firstLine="709"/>
        <w:jc w:val="both"/>
        <w:rPr>
          <w:rFonts w:ascii="Times New Roman" w:hAnsi="Times New Roman"/>
          <w:b/>
          <w:color w:val="002060"/>
          <w:sz w:val="24"/>
          <w:szCs w:val="24"/>
        </w:rPr>
      </w:pPr>
      <w:bookmarkStart w:id="89" w:name="_Toc124426246"/>
      <w:r w:rsidRPr="00842933">
        <w:rPr>
          <w:rFonts w:ascii="Times New Roman" w:hAnsi="Times New Roman"/>
          <w:b/>
          <w:color w:val="002060"/>
          <w:sz w:val="24"/>
          <w:szCs w:val="24"/>
        </w:rPr>
        <w:t>Уравнения и неравенства</w:t>
      </w:r>
      <w:bookmarkEnd w:id="89"/>
      <w:r w:rsidRPr="00842933">
        <w:rPr>
          <w:rFonts w:ascii="Times New Roman" w:hAnsi="Times New Roman"/>
          <w:b/>
          <w:color w:val="002060"/>
          <w:sz w:val="24"/>
          <w:szCs w:val="24"/>
        </w:rPr>
        <w:t>.</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линейные и квадратные уравнения, уравнения, сводящиеся к ним, простейшие дробно-рациональные уравнения.</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системы двух линейных уравнений с двумя переменными и системы двух уравнений, в которых одно уравнение не является линейным.</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текстовые задачи алгебраическим способом с помощью составления уравнения или системы двух уравнений с двумя переменными.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неравенства при решении различных задач.</w:t>
      </w:r>
    </w:p>
    <w:p w:rsidR="000525F4" w:rsidRPr="00842933" w:rsidRDefault="000525F4" w:rsidP="000525F4">
      <w:pPr>
        <w:spacing w:after="0" w:line="240" w:lineRule="auto"/>
        <w:ind w:firstLine="709"/>
        <w:jc w:val="both"/>
        <w:rPr>
          <w:rFonts w:ascii="Times New Roman" w:hAnsi="Times New Roman"/>
          <w:b/>
          <w:color w:val="002060"/>
          <w:sz w:val="24"/>
          <w:szCs w:val="24"/>
        </w:rPr>
      </w:pPr>
      <w:bookmarkStart w:id="90" w:name="_Toc124426247"/>
      <w:r w:rsidRPr="00842933">
        <w:rPr>
          <w:rFonts w:ascii="Times New Roman" w:hAnsi="Times New Roman"/>
          <w:b/>
          <w:color w:val="002060"/>
          <w:sz w:val="24"/>
          <w:szCs w:val="24"/>
        </w:rPr>
        <w:t>Функции</w:t>
      </w:r>
      <w:bookmarkEnd w:id="90"/>
      <w:r w:rsidRPr="00842933">
        <w:rPr>
          <w:rFonts w:ascii="Times New Roman" w:hAnsi="Times New Roman"/>
          <w:b/>
          <w:color w:val="002060"/>
          <w:sz w:val="24"/>
          <w:szCs w:val="24"/>
        </w:rPr>
        <w:t>.</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hAnsi="Cambria Math"/>
            <w:sz w:val="24"/>
            <w:szCs w:val="24"/>
          </w:rPr>
          <m:t>y</m:t>
        </m:r>
        <m:r>
          <m:rPr>
            <m:scr m:val="script"/>
            <m:sty m:val="p"/>
          </m:rPr>
          <w:rPr>
            <w:rFonts w:ascii="Cambria Math" w:hAnsi="Cambria Math"/>
            <w:sz w:val="24"/>
            <w:szCs w:val="24"/>
          </w:rPr>
          <m:t>= k</m:t>
        </m:r>
        <m:r>
          <w:rPr>
            <w:rFonts w:ascii="Cambria Math" w:hAnsi="Cambria Math"/>
            <w:sz w:val="24"/>
            <w:szCs w:val="24"/>
          </w:rPr>
          <m:t>x</m:t>
        </m:r>
        <m:r>
          <m:rPr>
            <m:sty m:val="p"/>
          </m:rPr>
          <w:rPr>
            <w:rFonts w:ascii="Cambria Math" w:hAnsi="Cambria Math"/>
            <w:sz w:val="24"/>
            <w:szCs w:val="24"/>
          </w:rPr>
          <m:t xml:space="preserve">,  </m:t>
        </m:r>
        <m:r>
          <w:rPr>
            <w:rFonts w:ascii="Cambria Math" w:hAnsi="Cambria Math"/>
            <w:sz w:val="24"/>
            <w:szCs w:val="24"/>
          </w:rPr>
          <m:t>y</m:t>
        </m:r>
        <m:r>
          <m:rPr>
            <m:scr m:val="script"/>
            <m:sty m:val="p"/>
          </m:rPr>
          <w:rPr>
            <w:rFonts w:ascii="Cambria Math" w:hAnsi="Cambria Math"/>
            <w:sz w:val="24"/>
            <w:szCs w:val="24"/>
          </w:rPr>
          <m:t>= k</m:t>
        </m:r>
        <m:r>
          <w:rPr>
            <w:rFonts w:ascii="Cambria Math" w:hAnsi="Cambria Math"/>
            <w:sz w:val="24"/>
            <w:szCs w:val="24"/>
          </w:rPr>
          <m:t>x</m:t>
        </m:r>
        <m:r>
          <m:rPr>
            <m:sty m:val="p"/>
          </m:rPr>
          <w:rPr>
            <w:rFonts w:ascii="Cambria Math" w:hAnsi="Cambria Math"/>
            <w:sz w:val="24"/>
            <w:szCs w:val="24"/>
          </w:rPr>
          <m:t>+</m:t>
        </m:r>
        <m:r>
          <w:rPr>
            <w:rFonts w:ascii="Cambria Math" w:hAnsi="Cambria Math"/>
            <w:sz w:val="24"/>
            <w:szCs w:val="24"/>
          </w:rPr>
          <m:t>b</m:t>
        </m:r>
        <m:r>
          <m:rPr>
            <m:sty m:val="p"/>
          </m:rPr>
          <w:rPr>
            <w:rFonts w:ascii="Cambria Math" w:hAnsi="Cambria Math"/>
            <w:sz w:val="24"/>
            <w:szCs w:val="24"/>
          </w:rPr>
          <m:t xml:space="preserve">,  </m:t>
        </m:r>
        <m:r>
          <w:rPr>
            <w:rFonts w:ascii="Cambria Math" w:hAnsi="Cambria Math"/>
            <w:sz w:val="24"/>
            <w:szCs w:val="24"/>
          </w:rPr>
          <m:t>y</m:t>
        </m:r>
        <m:r>
          <m:rPr>
            <m:sty m:val="p"/>
          </m:rPr>
          <w:rPr>
            <w:rFonts w:ascii="Cambria Math" w:hAnsi="Cambria Math"/>
            <w:sz w:val="24"/>
            <w:szCs w:val="24"/>
          </w:rPr>
          <m:t xml:space="preserve">= </m:t>
        </m:r>
        <m:f>
          <m:fPr>
            <m:ctrlPr>
              <w:rPr>
                <w:rFonts w:ascii="Cambria Math" w:hAnsi="Cambria Math"/>
                <w:sz w:val="24"/>
                <w:szCs w:val="24"/>
              </w:rPr>
            </m:ctrlPr>
          </m:fPr>
          <m:num>
            <m:r>
              <m:rPr>
                <m:scr m:val="script"/>
                <m:sty m:val="p"/>
              </m:rPr>
              <w:rPr>
                <w:rFonts w:ascii="Cambria Math" w:hAnsi="Cambria Math"/>
                <w:sz w:val="24"/>
                <w:szCs w:val="24"/>
              </w:rPr>
              <m:t>k</m:t>
            </m:r>
          </m:num>
          <m:den>
            <m:r>
              <w:rPr>
                <w:rFonts w:ascii="Cambria Math" w:hAnsi="Cambria Math"/>
                <w:sz w:val="24"/>
                <w:szCs w:val="24"/>
              </w:rPr>
              <m:t>x</m:t>
            </m:r>
          </m:den>
        </m:f>
        <m:r>
          <m:rPr>
            <m:sty m:val="p"/>
          </m:rPr>
          <w:rPr>
            <w:rFonts w:ascii="Cambria Math" w:hAnsi="Cambria Math"/>
            <w:sz w:val="24"/>
            <w:szCs w:val="24"/>
          </w:rPr>
          <m:t xml:space="preserve">,          </m:t>
        </m:r>
        <m:r>
          <w:rPr>
            <w:rFonts w:ascii="Cambria Math" w:hAnsi="Cambria Math"/>
            <w:sz w:val="24"/>
            <w:szCs w:val="24"/>
          </w:rPr>
          <m:t>y</m:t>
        </m:r>
        <m:r>
          <m:rPr>
            <m:sty m:val="p"/>
          </m:rPr>
          <w:rPr>
            <w:rFonts w:ascii="Cambria Math" w:hAnsi="Cambria Math"/>
            <w:sz w:val="24"/>
            <w:szCs w:val="24"/>
          </w:rPr>
          <m:t>=</m:t>
        </m:r>
        <m:r>
          <w:rPr>
            <w:rFonts w:ascii="Cambria Math" w:hAnsi="Cambria Math"/>
            <w:sz w:val="24"/>
            <w:szCs w:val="24"/>
          </w:rPr>
          <m:t>a</m:t>
        </m:r>
        <m:sSup>
          <m:sSupPr>
            <m:ctrlPr>
              <w:rPr>
                <w:rFonts w:ascii="Cambria Math" w:hAnsi="Cambria Math"/>
                <w:sz w:val="24"/>
                <w:szCs w:val="24"/>
              </w:rPr>
            </m:ctrlPr>
          </m:sSupPr>
          <m:e>
            <m:r>
              <w:rPr>
                <w:rFonts w:ascii="Cambria Math" w:hAnsi="Cambria Math"/>
                <w:sz w:val="24"/>
                <w:szCs w:val="24"/>
              </w:rPr>
              <m:t>x</m:t>
            </m:r>
          </m:e>
          <m:sup>
            <m:r>
              <m:rPr>
                <m:sty m:val="p"/>
              </m:rPr>
              <w:rPr>
                <w:rFonts w:ascii="Cambria Math" w:hAnsi="Cambria Math"/>
                <w:sz w:val="24"/>
                <w:szCs w:val="24"/>
              </w:rPr>
              <m:t>2</m:t>
            </m:r>
          </m:sup>
        </m:sSup>
        <m:r>
          <m:rPr>
            <m:sty m:val="p"/>
          </m:rPr>
          <w:rPr>
            <w:rFonts w:ascii="Cambria Math" w:hAnsi="Cambria Math"/>
            <w:sz w:val="24"/>
            <w:szCs w:val="24"/>
          </w:rPr>
          <m:t>+</m:t>
        </m:r>
        <m:r>
          <w:rPr>
            <w:rFonts w:ascii="Cambria Math" w:hAnsi="Cambria Math"/>
            <w:sz w:val="24"/>
            <w:szCs w:val="24"/>
          </w:rPr>
          <m:t>bx</m:t>
        </m:r>
        <m:r>
          <m:rPr>
            <m:sty m:val="p"/>
          </m:rPr>
          <w:rPr>
            <w:rFonts w:ascii="Cambria Math" w:hAnsi="Cambria Math"/>
            <w:sz w:val="24"/>
            <w:szCs w:val="24"/>
          </w:rPr>
          <m:t>+</m:t>
        </m:r>
        <m:r>
          <w:rPr>
            <w:rFonts w:ascii="Cambria Math" w:hAnsi="Cambria Math"/>
            <w:sz w:val="24"/>
            <w:szCs w:val="24"/>
          </w:rPr>
          <m:t>c</m:t>
        </m:r>
        <m:r>
          <m:rPr>
            <m:sty m:val="p"/>
          </m:rPr>
          <w:rPr>
            <w:rFonts w:ascii="Cambria Math" w:hAnsi="Cambria Math"/>
            <w:sz w:val="24"/>
            <w:szCs w:val="24"/>
          </w:rPr>
          <m:t xml:space="preserve">,  </m:t>
        </m:r>
        <m:r>
          <w:rPr>
            <w:rFonts w:ascii="Cambria Math" w:hAnsi="Cambria Math"/>
            <w:sz w:val="24"/>
            <w:szCs w:val="24"/>
          </w:rPr>
          <m:t>y</m:t>
        </m:r>
        <m:r>
          <m:rPr>
            <m:sty m:val="p"/>
          </m:rPr>
          <w:rPr>
            <w:rFonts w:ascii="Cambria Math" w:hAnsi="Cambria Math"/>
            <w:sz w:val="24"/>
            <w:szCs w:val="24"/>
          </w:rPr>
          <m:t xml:space="preserve">= </m:t>
        </m:r>
        <m:sSup>
          <m:sSupPr>
            <m:ctrlPr>
              <w:rPr>
                <w:rFonts w:ascii="Cambria Math" w:hAnsi="Cambria Math"/>
                <w:sz w:val="24"/>
                <w:szCs w:val="24"/>
              </w:rPr>
            </m:ctrlPr>
          </m:sSupPr>
          <m:e>
            <m:r>
              <w:rPr>
                <w:rFonts w:ascii="Cambria Math" w:hAnsi="Cambria Math"/>
                <w:sz w:val="24"/>
                <w:szCs w:val="24"/>
              </w:rPr>
              <m:t>x</m:t>
            </m:r>
          </m:e>
          <m:sup>
            <m:r>
              <m:rPr>
                <m:sty m:val="p"/>
              </m:rPr>
              <w:rPr>
                <w:rFonts w:ascii="Cambria Math" w:hAnsi="Cambria Math"/>
                <w:sz w:val="24"/>
                <w:szCs w:val="24"/>
              </w:rPr>
              <m:t>3</m:t>
            </m:r>
          </m:sup>
        </m:sSup>
      </m:oMath>
      <w:r w:rsidRPr="00502743">
        <w:rPr>
          <w:rFonts w:ascii="Times New Roman" w:hAnsi="Times New Roman"/>
          <w:sz w:val="24"/>
          <w:szCs w:val="24"/>
        </w:rPr>
        <w:t xml:space="preserve">, </w:t>
      </w:r>
      <m:oMath>
        <m:r>
          <w:rPr>
            <w:rFonts w:ascii="Cambria Math" w:hAnsi="Cambria Math"/>
            <w:sz w:val="24"/>
            <w:szCs w:val="24"/>
          </w:rPr>
          <m:t>y</m:t>
        </m:r>
        <m:r>
          <m:rPr>
            <m:sty m:val="p"/>
          </m:rPr>
          <w:rPr>
            <w:rFonts w:ascii="Cambria Math" w:hAnsi="Cambria Math"/>
            <w:sz w:val="24"/>
            <w:szCs w:val="24"/>
          </w:rPr>
          <m:t xml:space="preserve">= </m:t>
        </m:r>
        <m:rad>
          <m:radPr>
            <m:degHide m:val="1"/>
            <m:ctrlPr>
              <w:rPr>
                <w:rFonts w:ascii="Cambria Math" w:hAnsi="Cambria Math"/>
                <w:sz w:val="24"/>
                <w:szCs w:val="24"/>
              </w:rPr>
            </m:ctrlPr>
          </m:radPr>
          <m:deg/>
          <m:e>
            <m:r>
              <w:rPr>
                <w:rFonts w:ascii="Cambria Math" w:hAnsi="Cambria Math"/>
                <w:sz w:val="24"/>
                <w:szCs w:val="24"/>
              </w:rPr>
              <m:t>x</m:t>
            </m:r>
          </m:e>
        </m:rad>
        <m:r>
          <m:rPr>
            <m:sty m:val="p"/>
          </m:rPr>
          <w:rPr>
            <w:rFonts w:ascii="Cambria Math" w:hAnsi="Cambria Math"/>
            <w:sz w:val="24"/>
            <w:szCs w:val="24"/>
          </w:rPr>
          <m:t xml:space="preserve">,  </m:t>
        </m:r>
        <m:r>
          <w:rPr>
            <w:rFonts w:ascii="Cambria Math" w:hAnsi="Cambria Math"/>
            <w:sz w:val="24"/>
            <w:szCs w:val="24"/>
          </w:rPr>
          <m:t>y</m:t>
        </m:r>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m:t>
        </m:r>
      </m:oMath>
      <w:r w:rsidRPr="00502743">
        <w:rPr>
          <w:rFonts w:ascii="Times New Roman" w:hAnsi="Times New Roman"/>
          <w:sz w:val="24"/>
          <w:szCs w:val="24"/>
        </w:rPr>
        <w:t xml:space="preserve"> в зависимости от значений коэффициентов, описывать свойства функций.</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Строить и изображать схематически графики квадратичных функций, описывать свойства квадратичных функций по их графикам.</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Распознавать квадратичную функцию по формуле, приводить примеры квадратичных функций из реальной жизни, физики, геометрии.</w:t>
      </w:r>
    </w:p>
    <w:p w:rsidR="000525F4" w:rsidRPr="00842933" w:rsidRDefault="000525F4" w:rsidP="000525F4">
      <w:pPr>
        <w:spacing w:after="0" w:line="240" w:lineRule="auto"/>
        <w:ind w:firstLine="709"/>
        <w:jc w:val="both"/>
        <w:rPr>
          <w:rFonts w:ascii="Times New Roman" w:hAnsi="Times New Roman"/>
          <w:b/>
          <w:color w:val="002060"/>
          <w:sz w:val="24"/>
          <w:szCs w:val="24"/>
        </w:rPr>
      </w:pPr>
      <w:bookmarkStart w:id="91" w:name="_Toc124426248"/>
      <w:r w:rsidRPr="00842933">
        <w:rPr>
          <w:rFonts w:ascii="Times New Roman" w:hAnsi="Times New Roman"/>
          <w:b/>
          <w:color w:val="002060"/>
          <w:sz w:val="24"/>
          <w:szCs w:val="24"/>
        </w:rPr>
        <w:t>Арифметическая и геометрическая прогрессии</w:t>
      </w:r>
      <w:bookmarkEnd w:id="91"/>
      <w:r w:rsidRPr="00842933">
        <w:rPr>
          <w:rFonts w:ascii="Times New Roman" w:hAnsi="Times New Roman"/>
          <w:b/>
          <w:color w:val="002060"/>
          <w:sz w:val="24"/>
          <w:szCs w:val="24"/>
        </w:rPr>
        <w:t>.</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Распознавать арифметическую и геометрическую прогрессии при разных способах задания.</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Выполнять вычисления с использованием формул n-го члена арифметической и геометрической прогрессий, суммы первых n членов.</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Изображать члены последовательности точками на координатной плоскости.</w:t>
      </w:r>
    </w:p>
    <w:p w:rsidR="000525F4" w:rsidRPr="00502743" w:rsidRDefault="000525F4" w:rsidP="000525F4">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DD1AD8" w:rsidRPr="00502743" w:rsidRDefault="00DD1AD8" w:rsidP="00DD1AD8">
      <w:pPr>
        <w:spacing w:after="0" w:line="240" w:lineRule="auto"/>
        <w:ind w:firstLine="709"/>
        <w:jc w:val="both"/>
        <w:rPr>
          <w:rFonts w:ascii="Times New Roman" w:hAnsi="Times New Roman"/>
          <w:sz w:val="24"/>
          <w:szCs w:val="24"/>
        </w:rPr>
      </w:pPr>
    </w:p>
    <w:p w:rsidR="00DC3A2F" w:rsidRPr="00502743" w:rsidRDefault="000A3643" w:rsidP="000A3643">
      <w:pPr>
        <w:pStyle w:val="31"/>
      </w:pPr>
      <w:bookmarkStart w:id="92" w:name="_Toc217316371"/>
      <w:r>
        <w:t>2.3.3</w:t>
      </w:r>
      <w:r w:rsidR="00DC3A2F" w:rsidRPr="00502743">
        <w:t>. Предметные результаты освоения программы учебного курса «Геометрия».</w:t>
      </w:r>
      <w:bookmarkEnd w:id="92"/>
    </w:p>
    <w:p w:rsidR="00DC3A2F" w:rsidRPr="00502743" w:rsidRDefault="000A3643" w:rsidP="000A3643">
      <w:pPr>
        <w:pStyle w:val="4"/>
      </w:pPr>
      <w:bookmarkStart w:id="93" w:name="_Toc217316372"/>
      <w:r>
        <w:t>2.3.3.</w:t>
      </w:r>
      <w:r w:rsidR="00DC3A2F" w:rsidRPr="00502743">
        <w:t>1. Предметные результаты освоения программы учебного курса к концу обучения в 7 классе.</w:t>
      </w:r>
      <w:bookmarkEnd w:id="93"/>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Строить чертежи к геометрическим задачам.</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Проводить логические рассуждения с использованием геометрических теорем.</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задачи на клетчатой бумаге.</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простейшими геометрическими неравенствами, понимать их практический смысл.</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Проводить основные геометрические построения с помощью циркуля и линейки.</w:t>
      </w:r>
    </w:p>
    <w:p w:rsidR="00DC3A2F" w:rsidRPr="00502743" w:rsidRDefault="000A3643" w:rsidP="000A3643">
      <w:pPr>
        <w:pStyle w:val="4"/>
      </w:pPr>
      <w:bookmarkStart w:id="94" w:name="_Toc217316373"/>
      <w:r>
        <w:t>2.3.3.</w:t>
      </w:r>
      <w:r w:rsidR="00DC3A2F" w:rsidRPr="00502743">
        <w:t>2. Предметные результаты освоения программы учебного курса к концу обучения в 8 классе.</w:t>
      </w:r>
      <w:bookmarkEnd w:id="94"/>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Распознавать основные виды четырёхугольников, их элементы, пользоваться их свойствами при решении геометрических задач.</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Применять свойства точки пересечения медиан треугольника (центра масс) в решении задач.</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Применять признаки подобия треугольников в решении геометрических задач.</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Владеть понятием описанного четырёхугольника, применять свойства описанного четырёхугольника при решении задач.</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DC3A2F" w:rsidRPr="00502743" w:rsidRDefault="000A3643" w:rsidP="000A3643">
      <w:pPr>
        <w:pStyle w:val="4"/>
      </w:pPr>
      <w:bookmarkStart w:id="95" w:name="_Toc217316374"/>
      <w:r>
        <w:t>2.3.3.3</w:t>
      </w:r>
      <w:r w:rsidR="00DC3A2F" w:rsidRPr="00502743">
        <w:t>. Предметные результаты освоения программы учебного курса к концу обучения в 9 классе.</w:t>
      </w:r>
      <w:bookmarkEnd w:id="95"/>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теоремами о произведении отрезков хорд, о произведении отрезков секущих, о квадрате касательной.</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Пользоваться методом координат на плоскости, применять его в решении геометрических и практических задач.</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DC3A2F" w:rsidRPr="00502743"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оси (или центры) симметрии фигур, применять движения плоскости в простейших случаях.</w:t>
      </w:r>
    </w:p>
    <w:p w:rsidR="00DC3A2F" w:rsidRDefault="00DC3A2F" w:rsidP="00DC3A2F">
      <w:pPr>
        <w:spacing w:after="0" w:line="240" w:lineRule="auto"/>
        <w:ind w:firstLine="709"/>
        <w:jc w:val="both"/>
        <w:rPr>
          <w:rFonts w:ascii="Times New Roman" w:hAnsi="Times New Roman"/>
          <w:sz w:val="24"/>
          <w:szCs w:val="24"/>
        </w:rPr>
      </w:pPr>
      <w:r w:rsidRPr="00502743">
        <w:rPr>
          <w:rFonts w:ascii="Times New Roman" w:hAnsi="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8E380E" w:rsidRPr="00502743" w:rsidRDefault="000A3643" w:rsidP="000A3643">
      <w:pPr>
        <w:pStyle w:val="31"/>
      </w:pPr>
      <w:bookmarkStart w:id="96" w:name="_Toc217316375"/>
      <w:r>
        <w:t>2.3.4</w:t>
      </w:r>
      <w:r w:rsidR="008E380E" w:rsidRPr="00502743">
        <w:t>. Предметные результаты освоения программы учебного курса «Вероятность и статистика».</w:t>
      </w:r>
      <w:bookmarkEnd w:id="96"/>
    </w:p>
    <w:p w:rsidR="008E380E" w:rsidRPr="00502743" w:rsidRDefault="000A3643" w:rsidP="000A3643">
      <w:pPr>
        <w:pStyle w:val="4"/>
      </w:pPr>
      <w:bookmarkStart w:id="97" w:name="_Toc217316376"/>
      <w:r>
        <w:t>2.3.4.</w:t>
      </w:r>
      <w:r w:rsidR="008E380E" w:rsidRPr="00502743">
        <w:t>1. Предметные результаты освоения программы учебного курса к концу обучения в 7 классе.</w:t>
      </w:r>
      <w:bookmarkEnd w:id="97"/>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Описывать и интерпретировать реальные числовые данные, представленные в таблицах, на диаграммах, графиках.</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8E380E" w:rsidRPr="00502743" w:rsidRDefault="000A3643" w:rsidP="000A3643">
      <w:pPr>
        <w:pStyle w:val="4"/>
      </w:pPr>
      <w:bookmarkStart w:id="98" w:name="_Toc217316377"/>
      <w:r>
        <w:t>2.3.4.</w:t>
      </w:r>
      <w:r w:rsidR="008E380E" w:rsidRPr="00502743">
        <w:t>2. Предметные результаты освоения программы учебного курса к концу обучения в 8 классе.</w:t>
      </w:r>
      <w:bookmarkEnd w:id="98"/>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Описывать данные с помощью статистических показателей: средних значений и мер рассеивания (размах, дисперсия и стандартное отклонение).</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частоты числовых значений и частоты событий, в том числе по результатам измерений и наблюдений.</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графические модели: дерево случайного эксперимента, диаграммы Эйлера, числовая прямая.</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8E380E" w:rsidRPr="00502743" w:rsidRDefault="000A3643" w:rsidP="000A3643">
      <w:pPr>
        <w:pStyle w:val="4"/>
      </w:pPr>
      <w:bookmarkStart w:id="99" w:name="_Toc217316378"/>
      <w:r>
        <w:t>2.3.4.</w:t>
      </w:r>
      <w:r w:rsidR="008E380E" w:rsidRPr="00502743">
        <w:t>3. Предметные результаты освоения программы учебного курса к концу обучения в 9 классе.</w:t>
      </w:r>
      <w:bookmarkEnd w:id="99"/>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Решать задачи организованным перебором вариантов, а также с использованием комбинаторных правил и методов.</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Использовать описательные характеристики для массивов числовых данных, в том числе средние значения и меры рассеивания.</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частоты значений и частоты события, в том числе пользуясь результатами проведённых измерений и наблюдений.</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8E380E" w:rsidRPr="00502743"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Иметь представление о случайной величине и о распределении вероятностей.</w:t>
      </w:r>
    </w:p>
    <w:p w:rsidR="008E380E" w:rsidRDefault="008E380E" w:rsidP="008E380E">
      <w:pPr>
        <w:spacing w:after="0" w:line="240" w:lineRule="auto"/>
        <w:ind w:firstLine="709"/>
        <w:jc w:val="both"/>
        <w:rPr>
          <w:rFonts w:ascii="Times New Roman" w:hAnsi="Times New Roman"/>
          <w:sz w:val="24"/>
          <w:szCs w:val="24"/>
        </w:rPr>
      </w:pPr>
      <w:r w:rsidRPr="00502743">
        <w:rPr>
          <w:rFonts w:ascii="Times New Roman" w:hAnsi="Times New Roman"/>
          <w:sz w:val="24"/>
          <w:szCs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8E380E" w:rsidRDefault="008E380E" w:rsidP="008E380E">
      <w:pPr>
        <w:spacing w:after="0" w:line="240" w:lineRule="auto"/>
        <w:ind w:firstLine="709"/>
        <w:jc w:val="both"/>
        <w:rPr>
          <w:rFonts w:ascii="Times New Roman" w:hAnsi="Times New Roman"/>
          <w:sz w:val="24"/>
          <w:szCs w:val="24"/>
        </w:rPr>
      </w:pPr>
    </w:p>
    <w:p w:rsidR="008E380E" w:rsidRPr="00502743" w:rsidRDefault="008E380E" w:rsidP="00DC3A2F">
      <w:pPr>
        <w:spacing w:after="0" w:line="240" w:lineRule="auto"/>
        <w:ind w:firstLine="709"/>
        <w:jc w:val="both"/>
        <w:rPr>
          <w:rFonts w:ascii="Times New Roman" w:hAnsi="Times New Roman"/>
          <w:sz w:val="24"/>
          <w:szCs w:val="24"/>
        </w:rPr>
      </w:pPr>
    </w:p>
    <w:p w:rsidR="00DD1AD8" w:rsidRPr="00687E85" w:rsidRDefault="00DD1AD8" w:rsidP="00DD1AD8">
      <w:pPr>
        <w:spacing w:after="0" w:line="240" w:lineRule="auto"/>
        <w:rPr>
          <w:rFonts w:ascii="Times New Roman" w:hAnsi="Times New Roman"/>
          <w:sz w:val="24"/>
          <w:szCs w:val="24"/>
        </w:rPr>
      </w:pPr>
    </w:p>
    <w:p w:rsidR="00DB0EA3" w:rsidRPr="000A3643" w:rsidRDefault="00093DC1" w:rsidP="000A3643">
      <w:pPr>
        <w:pStyle w:val="1"/>
        <w:rPr>
          <w:rStyle w:val="fontstyle21"/>
          <w:rFonts w:ascii="Times New Roman" w:hAnsi="Times New Roman"/>
          <w:b/>
          <w:bCs/>
          <w:color w:val="800044"/>
          <w:sz w:val="32"/>
          <w:szCs w:val="32"/>
        </w:rPr>
      </w:pPr>
      <w:r>
        <w:rPr>
          <w:rFonts w:cs="Times New Roman"/>
          <w:b w:val="0"/>
          <w:sz w:val="24"/>
          <w:szCs w:val="24"/>
        </w:rPr>
        <w:br w:type="page"/>
      </w:r>
      <w:bookmarkStart w:id="100" w:name="_Toc217316379"/>
      <w:r w:rsidR="000A3643" w:rsidRPr="000A3643">
        <w:t xml:space="preserve">3. </w:t>
      </w:r>
      <w:r w:rsidR="00DB0EA3" w:rsidRPr="000A3643">
        <w:rPr>
          <w:rStyle w:val="fontstyle21"/>
          <w:rFonts w:ascii="Times New Roman" w:hAnsi="Times New Roman"/>
          <w:b/>
          <w:bCs/>
          <w:color w:val="800044"/>
          <w:sz w:val="32"/>
          <w:szCs w:val="32"/>
        </w:rPr>
        <w:t>Тематическое планирование</w:t>
      </w:r>
      <w:r w:rsidR="003065C8">
        <w:rPr>
          <w:rStyle w:val="fontstyle21"/>
          <w:rFonts w:ascii="Times New Roman" w:hAnsi="Times New Roman"/>
          <w:b/>
          <w:bCs/>
          <w:color w:val="800044"/>
          <w:sz w:val="32"/>
          <w:szCs w:val="32"/>
        </w:rPr>
        <w:t xml:space="preserve"> учебного предмета «Математика (базовый уровень)»</w:t>
      </w:r>
      <w:bookmarkEnd w:id="100"/>
    </w:p>
    <w:p w:rsidR="00DB0EA3" w:rsidRDefault="003065C8" w:rsidP="00DB0EA3">
      <w:pPr>
        <w:pStyle w:val="21"/>
      </w:pPr>
      <w:bookmarkStart w:id="101" w:name="_Toc217316380"/>
      <w:r>
        <w:t xml:space="preserve">3.1. </w:t>
      </w:r>
      <w:r w:rsidR="00DB0EA3" w:rsidRPr="00DB0EA3">
        <w:t xml:space="preserve">Тематическое планирование </w:t>
      </w:r>
      <w:r>
        <w:t>учебного курса «Математика» в 5-6 классах</w:t>
      </w:r>
      <w:bookmarkEnd w:id="101"/>
    </w:p>
    <w:p w:rsidR="006E122E" w:rsidRDefault="006E122E" w:rsidP="006E122E">
      <w:pPr>
        <w:rPr>
          <w:lang w:eastAsia="ru-RU"/>
        </w:rPr>
      </w:pPr>
    </w:p>
    <w:p w:rsidR="006E122E" w:rsidRDefault="006E122E" w:rsidP="006E122E">
      <w:pPr>
        <w:pStyle w:val="31"/>
      </w:pPr>
      <w:bookmarkStart w:id="102" w:name="_Toc529791913"/>
      <w:bookmarkStart w:id="103" w:name="_Toc155884656"/>
      <w:bookmarkStart w:id="104" w:name="_Toc217316381"/>
      <w:r w:rsidRPr="00CE357D">
        <w:t>3.1.</w:t>
      </w:r>
      <w:r>
        <w:t>1.</w:t>
      </w:r>
      <w:r w:rsidRPr="00CE357D">
        <w:t xml:space="preserve"> Перечень обязательных оценочных процедур</w:t>
      </w:r>
      <w:bookmarkEnd w:id="102"/>
      <w:bookmarkEnd w:id="103"/>
      <w:bookmarkEnd w:id="104"/>
    </w:p>
    <w:p w:rsidR="006E122E" w:rsidRPr="007B79E6" w:rsidRDefault="006E122E" w:rsidP="006E122E">
      <w:pPr>
        <w:spacing w:after="0"/>
        <w:ind w:firstLine="709"/>
        <w:jc w:val="both"/>
        <w:rPr>
          <w:rFonts w:ascii="Times New Roman" w:hAnsi="Times New Roman" w:cs="Times New Roman"/>
          <w:sz w:val="24"/>
          <w:szCs w:val="24"/>
        </w:rPr>
      </w:pPr>
      <w:r w:rsidRPr="007B79E6">
        <w:rPr>
          <w:rFonts w:ascii="Times New Roman" w:hAnsi="Times New Roman" w:cs="Times New Roman"/>
          <w:sz w:val="24"/>
          <w:szCs w:val="24"/>
        </w:rPr>
        <w:t>В разделе приведен перечень обязательных оценочных процедур (ООП), позволяющих</w:t>
      </w:r>
      <w:r>
        <w:rPr>
          <w:rFonts w:ascii="Times New Roman" w:hAnsi="Times New Roman" w:cs="Times New Roman"/>
          <w:sz w:val="24"/>
          <w:szCs w:val="24"/>
        </w:rPr>
        <w:t xml:space="preserve"> </w:t>
      </w:r>
      <w:r w:rsidRPr="007B79E6">
        <w:rPr>
          <w:rFonts w:ascii="Times New Roman" w:hAnsi="Times New Roman" w:cs="Times New Roman"/>
          <w:sz w:val="24"/>
          <w:szCs w:val="24"/>
        </w:rPr>
        <w:t xml:space="preserve">определить уровень освоения программы </w:t>
      </w:r>
      <w:r>
        <w:rPr>
          <w:rFonts w:ascii="Times New Roman" w:hAnsi="Times New Roman" w:cs="Times New Roman"/>
          <w:sz w:val="24"/>
          <w:szCs w:val="24"/>
        </w:rPr>
        <w:t>основно</w:t>
      </w:r>
      <w:r w:rsidRPr="007B79E6">
        <w:rPr>
          <w:rFonts w:ascii="Times New Roman" w:hAnsi="Times New Roman" w:cs="Times New Roman"/>
          <w:sz w:val="24"/>
          <w:szCs w:val="24"/>
        </w:rPr>
        <w:t>го общего образования по математике.</w:t>
      </w:r>
    </w:p>
    <w:p w:rsidR="006E122E" w:rsidRPr="007B79E6" w:rsidRDefault="006E122E" w:rsidP="006E122E">
      <w:pPr>
        <w:spacing w:after="0"/>
        <w:ind w:firstLine="709"/>
        <w:jc w:val="both"/>
      </w:pPr>
      <w:r w:rsidRPr="007B79E6">
        <w:rPr>
          <w:rFonts w:ascii="Times New Roman" w:hAnsi="Times New Roman" w:cs="Times New Roman"/>
          <w:sz w:val="24"/>
          <w:szCs w:val="24"/>
        </w:rPr>
        <w:t xml:space="preserve">Контрольно-измерительные материалы, входящие в перечень ООП </w:t>
      </w:r>
      <w:r>
        <w:rPr>
          <w:rFonts w:ascii="Times New Roman" w:hAnsi="Times New Roman" w:cs="Times New Roman"/>
          <w:sz w:val="24"/>
          <w:szCs w:val="24"/>
        </w:rPr>
        <w:t>О</w:t>
      </w:r>
      <w:r w:rsidRPr="007B79E6">
        <w:rPr>
          <w:rFonts w:ascii="Times New Roman" w:hAnsi="Times New Roman" w:cs="Times New Roman"/>
          <w:sz w:val="24"/>
          <w:szCs w:val="24"/>
        </w:rPr>
        <w:t>ОО, с описанием критериев</w:t>
      </w:r>
      <w:r>
        <w:rPr>
          <w:rFonts w:ascii="Times New Roman" w:hAnsi="Times New Roman" w:cs="Times New Roman"/>
          <w:sz w:val="24"/>
          <w:szCs w:val="24"/>
        </w:rPr>
        <w:t xml:space="preserve"> </w:t>
      </w:r>
      <w:r w:rsidRPr="007B79E6">
        <w:rPr>
          <w:rFonts w:ascii="Times New Roman" w:hAnsi="Times New Roman" w:cs="Times New Roman"/>
          <w:sz w:val="24"/>
          <w:szCs w:val="24"/>
        </w:rPr>
        <w:t>оценки утверждаются на заседании методического объединения учителей математики ежегодно</w:t>
      </w:r>
      <w:r>
        <w:rPr>
          <w:rFonts w:ascii="Times New Roman" w:hAnsi="Times New Roman" w:cs="Times New Roman"/>
          <w:sz w:val="24"/>
          <w:szCs w:val="24"/>
        </w:rPr>
        <w:t>.</w:t>
      </w:r>
    </w:p>
    <w:tbl>
      <w:tblPr>
        <w:tblpPr w:leftFromText="180" w:rightFromText="180" w:vertAnchor="text" w:horzAnchor="margin" w:tblpXSpec="center" w:tblpY="170"/>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
        <w:gridCol w:w="1555"/>
        <w:gridCol w:w="1409"/>
        <w:gridCol w:w="1406"/>
        <w:gridCol w:w="2776"/>
        <w:gridCol w:w="2081"/>
      </w:tblGrid>
      <w:tr w:rsidR="006E122E" w:rsidRPr="00CE357D" w:rsidTr="006E122E">
        <w:tc>
          <w:tcPr>
            <w:tcW w:w="974" w:type="dxa"/>
            <w:shd w:val="clear" w:color="auto" w:fill="F2F2F2" w:themeFill="background1" w:themeFillShade="F2"/>
          </w:tcPr>
          <w:p w:rsidR="006E122E" w:rsidRPr="00CE357D" w:rsidRDefault="006E122E" w:rsidP="006E122E">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Класс</w:t>
            </w:r>
          </w:p>
        </w:tc>
        <w:tc>
          <w:tcPr>
            <w:tcW w:w="1555" w:type="dxa"/>
            <w:shd w:val="clear" w:color="auto" w:fill="F2F2F2" w:themeFill="background1" w:themeFillShade="F2"/>
          </w:tcPr>
          <w:p w:rsidR="006E122E" w:rsidRPr="00CE357D" w:rsidRDefault="006E122E" w:rsidP="006E122E">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Наименование учебного предмета</w:t>
            </w:r>
          </w:p>
        </w:tc>
        <w:tc>
          <w:tcPr>
            <w:tcW w:w="1409" w:type="dxa"/>
            <w:shd w:val="clear" w:color="auto" w:fill="F2F2F2" w:themeFill="background1" w:themeFillShade="F2"/>
          </w:tcPr>
          <w:p w:rsidR="006E122E" w:rsidRPr="00CE357D" w:rsidRDefault="006E122E" w:rsidP="006E122E">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 xml:space="preserve">Количество </w:t>
            </w:r>
            <w:r w:rsidRPr="00CE357D">
              <w:rPr>
                <w:rFonts w:ascii="Times New Roman" w:hAnsi="Times New Roman" w:cs="Times New Roman"/>
                <w:b/>
                <w:color w:val="000000" w:themeColor="text1"/>
                <w:sz w:val="20"/>
                <w:szCs w:val="20"/>
              </w:rPr>
              <w:br/>
              <w:t xml:space="preserve">часов </w:t>
            </w:r>
            <w:r w:rsidRPr="00CE357D">
              <w:rPr>
                <w:rFonts w:ascii="Times New Roman" w:hAnsi="Times New Roman" w:cs="Times New Roman"/>
                <w:b/>
                <w:color w:val="000000" w:themeColor="text1"/>
                <w:sz w:val="20"/>
                <w:szCs w:val="20"/>
              </w:rPr>
              <w:br/>
              <w:t>в неделю</w:t>
            </w:r>
          </w:p>
        </w:tc>
        <w:tc>
          <w:tcPr>
            <w:tcW w:w="1406" w:type="dxa"/>
            <w:shd w:val="clear" w:color="auto" w:fill="F2F2F2" w:themeFill="background1" w:themeFillShade="F2"/>
          </w:tcPr>
          <w:p w:rsidR="006E122E" w:rsidRPr="00CE357D" w:rsidRDefault="006E122E" w:rsidP="006E122E">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Общее</w:t>
            </w:r>
          </w:p>
          <w:p w:rsidR="006E122E" w:rsidRPr="00CE357D" w:rsidRDefault="006E122E" w:rsidP="006E122E">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количество часов за год</w:t>
            </w:r>
          </w:p>
        </w:tc>
        <w:tc>
          <w:tcPr>
            <w:tcW w:w="2776" w:type="dxa"/>
            <w:tcBorders>
              <w:bottom w:val="single" w:sz="4" w:space="0" w:color="auto"/>
            </w:tcBorders>
            <w:shd w:val="clear" w:color="auto" w:fill="F2F2F2" w:themeFill="background1" w:themeFillShade="F2"/>
          </w:tcPr>
          <w:p w:rsidR="006E122E" w:rsidRPr="00CE357D" w:rsidRDefault="006E122E" w:rsidP="006E122E">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 xml:space="preserve">Наименование </w:t>
            </w:r>
            <w:r w:rsidRPr="00CE357D">
              <w:rPr>
                <w:rFonts w:ascii="Times New Roman" w:hAnsi="Times New Roman" w:cs="Times New Roman"/>
                <w:b/>
                <w:color w:val="000000" w:themeColor="text1"/>
                <w:sz w:val="20"/>
                <w:szCs w:val="20"/>
              </w:rPr>
              <w:br/>
              <w:t>оценочной процедуры</w:t>
            </w:r>
          </w:p>
        </w:tc>
        <w:tc>
          <w:tcPr>
            <w:tcW w:w="2081" w:type="dxa"/>
            <w:tcBorders>
              <w:bottom w:val="single" w:sz="4" w:space="0" w:color="auto"/>
            </w:tcBorders>
            <w:shd w:val="clear" w:color="auto" w:fill="F2F2F2" w:themeFill="background1" w:themeFillShade="F2"/>
          </w:tcPr>
          <w:p w:rsidR="006E122E" w:rsidRPr="00CE357D" w:rsidRDefault="006E122E" w:rsidP="006E122E">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 xml:space="preserve">Форма </w:t>
            </w:r>
            <w:r w:rsidRPr="00CE357D">
              <w:rPr>
                <w:rFonts w:ascii="Times New Roman" w:hAnsi="Times New Roman" w:cs="Times New Roman"/>
                <w:b/>
                <w:color w:val="000000" w:themeColor="text1"/>
                <w:sz w:val="20"/>
                <w:szCs w:val="20"/>
              </w:rPr>
              <w:br/>
              <w:t>контроля</w:t>
            </w:r>
          </w:p>
        </w:tc>
      </w:tr>
      <w:tr w:rsidR="006E122E" w:rsidRPr="00CE357D" w:rsidTr="006E122E">
        <w:tc>
          <w:tcPr>
            <w:tcW w:w="974" w:type="dxa"/>
            <w:vMerge w:val="restart"/>
            <w:shd w:val="clear" w:color="auto" w:fill="F2F2F2" w:themeFill="background1" w:themeFillShade="F2"/>
          </w:tcPr>
          <w:p w:rsidR="006E122E" w:rsidRPr="00CE357D" w:rsidRDefault="006E122E" w:rsidP="006E122E">
            <w:pPr>
              <w:tabs>
                <w:tab w:val="left" w:pos="540"/>
              </w:tabs>
              <w:spacing w:after="0" w:line="240" w:lineRule="auto"/>
              <w:rPr>
                <w:rFonts w:ascii="Times New Roman" w:hAnsi="Times New Roman" w:cs="Times New Roman"/>
                <w:b/>
                <w:color w:val="000000" w:themeColor="text1"/>
              </w:rPr>
            </w:pPr>
            <w:r>
              <w:rPr>
                <w:rFonts w:ascii="Times New Roman" w:hAnsi="Times New Roman" w:cs="Times New Roman"/>
                <w:b/>
                <w:color w:val="000000" w:themeColor="text1"/>
              </w:rPr>
              <w:t>5</w:t>
            </w:r>
            <w:r w:rsidRPr="00CE357D">
              <w:rPr>
                <w:rFonts w:ascii="Times New Roman" w:hAnsi="Times New Roman" w:cs="Times New Roman"/>
                <w:b/>
                <w:color w:val="000000" w:themeColor="text1"/>
              </w:rPr>
              <w:t xml:space="preserve"> класс</w:t>
            </w:r>
          </w:p>
        </w:tc>
        <w:tc>
          <w:tcPr>
            <w:tcW w:w="1555" w:type="dxa"/>
            <w:vMerge w:val="restart"/>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Математика</w:t>
            </w:r>
          </w:p>
        </w:tc>
        <w:tc>
          <w:tcPr>
            <w:tcW w:w="1409" w:type="dxa"/>
            <w:vMerge w:val="restart"/>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r w:rsidRPr="00CE357D">
              <w:rPr>
                <w:rFonts w:ascii="Times New Roman" w:hAnsi="Times New Roman" w:cs="Times New Roman"/>
                <w:color w:val="000000" w:themeColor="text1"/>
              </w:rPr>
              <w:t>5</w:t>
            </w:r>
          </w:p>
        </w:tc>
        <w:tc>
          <w:tcPr>
            <w:tcW w:w="1406" w:type="dxa"/>
            <w:vMerge w:val="restart"/>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170</w:t>
            </w:r>
          </w:p>
        </w:tc>
        <w:tc>
          <w:tcPr>
            <w:tcW w:w="2776" w:type="dxa"/>
            <w:tcBorders>
              <w:bottom w:val="dotted"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 xml:space="preserve">Контрольная работа </w:t>
            </w:r>
            <w:r>
              <w:rPr>
                <w:rFonts w:ascii="Times New Roman" w:hAnsi="Times New Roman" w:cs="Times New Roman"/>
                <w:color w:val="000000" w:themeColor="text1"/>
              </w:rPr>
              <w:t>по теме: Натуральные числа. Действия с натуральными числами. Математический язык</w:t>
            </w:r>
          </w:p>
        </w:tc>
        <w:tc>
          <w:tcPr>
            <w:tcW w:w="2081" w:type="dxa"/>
            <w:tcBorders>
              <w:bottom w:val="dotted"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письменный</w:t>
            </w:r>
          </w:p>
        </w:tc>
      </w:tr>
      <w:tr w:rsidR="006E122E" w:rsidRPr="00CE357D" w:rsidTr="006E122E">
        <w:tc>
          <w:tcPr>
            <w:tcW w:w="974" w:type="dxa"/>
            <w:vMerge/>
            <w:shd w:val="clear" w:color="auto" w:fill="F2F2F2" w:themeFill="background1" w:themeFillShade="F2"/>
          </w:tcPr>
          <w:p w:rsidR="006E122E" w:rsidRPr="00CE357D" w:rsidRDefault="006E122E" w:rsidP="006E122E">
            <w:pPr>
              <w:tabs>
                <w:tab w:val="left" w:pos="540"/>
              </w:tabs>
              <w:spacing w:after="0" w:line="240" w:lineRule="auto"/>
              <w:rPr>
                <w:rFonts w:ascii="Times New Roman" w:hAnsi="Times New Roman" w:cs="Times New Roman"/>
                <w:b/>
                <w:color w:val="000000" w:themeColor="text1"/>
              </w:rPr>
            </w:pPr>
          </w:p>
        </w:tc>
        <w:tc>
          <w:tcPr>
            <w:tcW w:w="1555" w:type="dxa"/>
            <w:vMerge/>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p>
        </w:tc>
        <w:tc>
          <w:tcPr>
            <w:tcW w:w="1409" w:type="dxa"/>
            <w:vMerge/>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p>
        </w:tc>
        <w:tc>
          <w:tcPr>
            <w:tcW w:w="1406" w:type="dxa"/>
            <w:vMerge/>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p>
        </w:tc>
        <w:tc>
          <w:tcPr>
            <w:tcW w:w="2776" w:type="dxa"/>
            <w:tcBorders>
              <w:top w:val="dotted" w:sz="4" w:space="0" w:color="auto"/>
              <w:bottom w:val="dotted"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 xml:space="preserve">Контрольная работа </w:t>
            </w:r>
            <w:r>
              <w:rPr>
                <w:rFonts w:ascii="Times New Roman" w:hAnsi="Times New Roman" w:cs="Times New Roman"/>
                <w:color w:val="000000" w:themeColor="text1"/>
              </w:rPr>
              <w:t xml:space="preserve">по теме: </w:t>
            </w:r>
            <w:r>
              <w:rPr>
                <w:rFonts w:ascii="Times New Roman" w:hAnsi="Times New Roman" w:cs="Times New Roman"/>
                <w:b/>
                <w:bCs/>
              </w:rPr>
              <w:t xml:space="preserve"> </w:t>
            </w:r>
            <w:r w:rsidRPr="00444F1E">
              <w:rPr>
                <w:rFonts w:ascii="Times New Roman" w:hAnsi="Times New Roman" w:cs="Times New Roman"/>
              </w:rPr>
              <w:t>Делимость натуральных чисел</w:t>
            </w:r>
          </w:p>
        </w:tc>
        <w:tc>
          <w:tcPr>
            <w:tcW w:w="2081" w:type="dxa"/>
            <w:tcBorders>
              <w:top w:val="dotted" w:sz="4" w:space="0" w:color="auto"/>
              <w:bottom w:val="dotted"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письменный</w:t>
            </w:r>
          </w:p>
        </w:tc>
      </w:tr>
      <w:tr w:rsidR="006E122E" w:rsidRPr="00CE357D" w:rsidTr="006E122E">
        <w:tc>
          <w:tcPr>
            <w:tcW w:w="974" w:type="dxa"/>
            <w:vMerge/>
            <w:shd w:val="clear" w:color="auto" w:fill="F2F2F2" w:themeFill="background1" w:themeFillShade="F2"/>
          </w:tcPr>
          <w:p w:rsidR="006E122E" w:rsidRPr="00CE357D" w:rsidRDefault="006E122E" w:rsidP="006E122E">
            <w:pPr>
              <w:tabs>
                <w:tab w:val="left" w:pos="540"/>
              </w:tabs>
              <w:spacing w:after="0" w:line="240" w:lineRule="auto"/>
              <w:rPr>
                <w:rFonts w:ascii="Times New Roman" w:hAnsi="Times New Roman" w:cs="Times New Roman"/>
                <w:b/>
                <w:color w:val="000000" w:themeColor="text1"/>
              </w:rPr>
            </w:pPr>
          </w:p>
        </w:tc>
        <w:tc>
          <w:tcPr>
            <w:tcW w:w="1555" w:type="dxa"/>
            <w:vMerge/>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p>
        </w:tc>
        <w:tc>
          <w:tcPr>
            <w:tcW w:w="1409" w:type="dxa"/>
            <w:vMerge/>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p>
        </w:tc>
        <w:tc>
          <w:tcPr>
            <w:tcW w:w="1406" w:type="dxa"/>
            <w:vMerge/>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p>
        </w:tc>
        <w:tc>
          <w:tcPr>
            <w:tcW w:w="2776" w:type="dxa"/>
            <w:tcBorders>
              <w:top w:val="dotted" w:sz="4" w:space="0" w:color="auto"/>
              <w:bottom w:val="single"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 xml:space="preserve">Контрольная работа </w:t>
            </w:r>
            <w:r>
              <w:rPr>
                <w:rFonts w:ascii="Times New Roman" w:hAnsi="Times New Roman" w:cs="Times New Roman"/>
                <w:color w:val="000000" w:themeColor="text1"/>
              </w:rPr>
              <w:t xml:space="preserve">по теме: </w:t>
            </w:r>
            <w:r w:rsidRPr="00756484">
              <w:rPr>
                <w:rFonts w:ascii="Times New Roman" w:hAnsi="Times New Roman" w:cs="Times New Roman"/>
                <w:b/>
                <w:iCs/>
              </w:rPr>
              <w:t xml:space="preserve"> </w:t>
            </w:r>
            <w:r w:rsidRPr="00444F1E">
              <w:rPr>
                <w:rFonts w:ascii="Times New Roman" w:hAnsi="Times New Roman" w:cs="Times New Roman"/>
                <w:bCs/>
                <w:iCs/>
              </w:rPr>
              <w:t>Дроби</w:t>
            </w:r>
          </w:p>
        </w:tc>
        <w:tc>
          <w:tcPr>
            <w:tcW w:w="2081" w:type="dxa"/>
            <w:tcBorders>
              <w:top w:val="dotted" w:sz="4" w:space="0" w:color="auto"/>
              <w:bottom w:val="single"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письменный</w:t>
            </w:r>
          </w:p>
        </w:tc>
      </w:tr>
      <w:tr w:rsidR="006E122E" w:rsidRPr="00CE357D" w:rsidTr="006E122E">
        <w:tc>
          <w:tcPr>
            <w:tcW w:w="974" w:type="dxa"/>
            <w:vMerge w:val="restart"/>
            <w:shd w:val="clear" w:color="auto" w:fill="F2F2F2" w:themeFill="background1" w:themeFillShade="F2"/>
          </w:tcPr>
          <w:p w:rsidR="006E122E" w:rsidRPr="00CE357D" w:rsidRDefault="006E122E" w:rsidP="006E122E">
            <w:pPr>
              <w:tabs>
                <w:tab w:val="left" w:pos="540"/>
              </w:tabs>
              <w:spacing w:after="0" w:line="240" w:lineRule="auto"/>
              <w:rPr>
                <w:rFonts w:ascii="Times New Roman" w:hAnsi="Times New Roman" w:cs="Times New Roman"/>
                <w:b/>
                <w:color w:val="000000" w:themeColor="text1"/>
              </w:rPr>
            </w:pPr>
            <w:r>
              <w:rPr>
                <w:rFonts w:ascii="Times New Roman" w:hAnsi="Times New Roman" w:cs="Times New Roman"/>
                <w:b/>
                <w:color w:val="000000" w:themeColor="text1"/>
              </w:rPr>
              <w:t>6</w:t>
            </w:r>
            <w:r w:rsidRPr="00CE357D">
              <w:rPr>
                <w:rFonts w:ascii="Times New Roman" w:hAnsi="Times New Roman" w:cs="Times New Roman"/>
                <w:b/>
                <w:color w:val="000000" w:themeColor="text1"/>
              </w:rPr>
              <w:t xml:space="preserve"> класс</w:t>
            </w:r>
          </w:p>
        </w:tc>
        <w:tc>
          <w:tcPr>
            <w:tcW w:w="1555" w:type="dxa"/>
            <w:vMerge w:val="restart"/>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Математика</w:t>
            </w:r>
          </w:p>
        </w:tc>
        <w:tc>
          <w:tcPr>
            <w:tcW w:w="1409" w:type="dxa"/>
            <w:vMerge w:val="restart"/>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1406" w:type="dxa"/>
            <w:vMerge w:val="restart"/>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170</w:t>
            </w:r>
          </w:p>
        </w:tc>
        <w:tc>
          <w:tcPr>
            <w:tcW w:w="2776" w:type="dxa"/>
            <w:tcBorders>
              <w:bottom w:val="dotted"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 xml:space="preserve">Контрольная работа </w:t>
            </w:r>
            <w:r>
              <w:rPr>
                <w:rFonts w:ascii="Times New Roman" w:hAnsi="Times New Roman" w:cs="Times New Roman"/>
                <w:color w:val="000000" w:themeColor="text1"/>
              </w:rPr>
              <w:t>по теме: Натуральные числа. Язык и логика</w:t>
            </w:r>
          </w:p>
        </w:tc>
        <w:tc>
          <w:tcPr>
            <w:tcW w:w="2081" w:type="dxa"/>
            <w:tcBorders>
              <w:bottom w:val="dotted"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письменный</w:t>
            </w:r>
          </w:p>
        </w:tc>
      </w:tr>
      <w:tr w:rsidR="006E122E" w:rsidRPr="00CE357D" w:rsidTr="006E122E">
        <w:tc>
          <w:tcPr>
            <w:tcW w:w="974" w:type="dxa"/>
            <w:vMerge/>
            <w:shd w:val="clear" w:color="auto" w:fill="F2F2F2" w:themeFill="background1" w:themeFillShade="F2"/>
            <w:vAlign w:val="center"/>
          </w:tcPr>
          <w:p w:rsidR="006E122E" w:rsidRPr="00CE357D" w:rsidRDefault="006E122E" w:rsidP="006E122E">
            <w:pPr>
              <w:tabs>
                <w:tab w:val="left" w:pos="540"/>
              </w:tabs>
              <w:spacing w:after="0" w:line="240" w:lineRule="auto"/>
              <w:jc w:val="both"/>
              <w:rPr>
                <w:rFonts w:ascii="Times New Roman" w:hAnsi="Times New Roman" w:cs="Times New Roman"/>
                <w:b/>
                <w:color w:val="000000" w:themeColor="text1"/>
              </w:rPr>
            </w:pPr>
          </w:p>
        </w:tc>
        <w:tc>
          <w:tcPr>
            <w:tcW w:w="1555" w:type="dxa"/>
            <w:vMerge/>
          </w:tcPr>
          <w:p w:rsidR="006E122E" w:rsidRPr="00CE357D" w:rsidRDefault="006E122E" w:rsidP="006E122E">
            <w:pPr>
              <w:tabs>
                <w:tab w:val="left" w:pos="540"/>
              </w:tabs>
              <w:spacing w:after="0" w:line="240" w:lineRule="auto"/>
              <w:jc w:val="both"/>
              <w:rPr>
                <w:rFonts w:ascii="Times New Roman" w:hAnsi="Times New Roman" w:cs="Times New Roman"/>
                <w:color w:val="000000" w:themeColor="text1"/>
              </w:rPr>
            </w:pPr>
          </w:p>
        </w:tc>
        <w:tc>
          <w:tcPr>
            <w:tcW w:w="1409" w:type="dxa"/>
            <w:vMerge/>
            <w:vAlign w:val="center"/>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p>
        </w:tc>
        <w:tc>
          <w:tcPr>
            <w:tcW w:w="1406" w:type="dxa"/>
            <w:vMerge/>
            <w:vAlign w:val="center"/>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p>
        </w:tc>
        <w:tc>
          <w:tcPr>
            <w:tcW w:w="2776" w:type="dxa"/>
            <w:tcBorders>
              <w:top w:val="dotted" w:sz="4" w:space="0" w:color="auto"/>
              <w:bottom w:val="dotted"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 xml:space="preserve">Контрольная работа </w:t>
            </w:r>
            <w:r>
              <w:rPr>
                <w:rFonts w:ascii="Times New Roman" w:hAnsi="Times New Roman" w:cs="Times New Roman"/>
                <w:color w:val="000000" w:themeColor="text1"/>
              </w:rPr>
              <w:t>по теме:  Арифметика чисел</w:t>
            </w:r>
          </w:p>
        </w:tc>
        <w:tc>
          <w:tcPr>
            <w:tcW w:w="2081" w:type="dxa"/>
            <w:tcBorders>
              <w:top w:val="dotted" w:sz="4" w:space="0" w:color="auto"/>
              <w:bottom w:val="dotted"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письменный</w:t>
            </w:r>
          </w:p>
        </w:tc>
      </w:tr>
      <w:tr w:rsidR="006E122E" w:rsidRPr="00CE357D" w:rsidTr="006E122E">
        <w:trPr>
          <w:trHeight w:val="126"/>
        </w:trPr>
        <w:tc>
          <w:tcPr>
            <w:tcW w:w="974" w:type="dxa"/>
            <w:vMerge/>
            <w:shd w:val="clear" w:color="auto" w:fill="F2F2F2" w:themeFill="background1" w:themeFillShade="F2"/>
            <w:vAlign w:val="center"/>
          </w:tcPr>
          <w:p w:rsidR="006E122E" w:rsidRPr="00CE357D" w:rsidRDefault="006E122E" w:rsidP="006E122E">
            <w:pPr>
              <w:tabs>
                <w:tab w:val="left" w:pos="540"/>
              </w:tabs>
              <w:spacing w:after="0" w:line="240" w:lineRule="auto"/>
              <w:jc w:val="both"/>
              <w:rPr>
                <w:rFonts w:ascii="Times New Roman" w:hAnsi="Times New Roman" w:cs="Times New Roman"/>
                <w:b/>
                <w:color w:val="000000" w:themeColor="text1"/>
              </w:rPr>
            </w:pPr>
          </w:p>
        </w:tc>
        <w:tc>
          <w:tcPr>
            <w:tcW w:w="1555" w:type="dxa"/>
            <w:vMerge/>
          </w:tcPr>
          <w:p w:rsidR="006E122E" w:rsidRPr="00CE357D" w:rsidRDefault="006E122E" w:rsidP="006E122E">
            <w:pPr>
              <w:tabs>
                <w:tab w:val="left" w:pos="540"/>
              </w:tabs>
              <w:spacing w:after="0" w:line="240" w:lineRule="auto"/>
              <w:jc w:val="both"/>
              <w:rPr>
                <w:rFonts w:ascii="Times New Roman" w:hAnsi="Times New Roman" w:cs="Times New Roman"/>
                <w:color w:val="000000" w:themeColor="text1"/>
              </w:rPr>
            </w:pPr>
          </w:p>
        </w:tc>
        <w:tc>
          <w:tcPr>
            <w:tcW w:w="1409" w:type="dxa"/>
            <w:vMerge/>
            <w:vAlign w:val="center"/>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p>
        </w:tc>
        <w:tc>
          <w:tcPr>
            <w:tcW w:w="1406" w:type="dxa"/>
            <w:vMerge/>
            <w:vAlign w:val="center"/>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p>
        </w:tc>
        <w:tc>
          <w:tcPr>
            <w:tcW w:w="2776" w:type="dxa"/>
            <w:tcBorders>
              <w:top w:val="dotted" w:sz="4" w:space="0" w:color="auto"/>
              <w:bottom w:val="dotted"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 xml:space="preserve">Контрольная работа </w:t>
            </w:r>
            <w:r>
              <w:rPr>
                <w:rFonts w:ascii="Times New Roman" w:hAnsi="Times New Roman" w:cs="Times New Roman"/>
                <w:color w:val="000000" w:themeColor="text1"/>
              </w:rPr>
              <w:t>по теме:  Рациональные числа</w:t>
            </w:r>
          </w:p>
        </w:tc>
        <w:tc>
          <w:tcPr>
            <w:tcW w:w="2081" w:type="dxa"/>
            <w:tcBorders>
              <w:top w:val="dotted"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письменный</w:t>
            </w:r>
          </w:p>
        </w:tc>
      </w:tr>
      <w:tr w:rsidR="006E122E" w:rsidRPr="00CE357D" w:rsidTr="006E122E">
        <w:trPr>
          <w:trHeight w:val="126"/>
        </w:trPr>
        <w:tc>
          <w:tcPr>
            <w:tcW w:w="974" w:type="dxa"/>
            <w:vMerge/>
            <w:shd w:val="clear" w:color="auto" w:fill="F2F2F2" w:themeFill="background1" w:themeFillShade="F2"/>
            <w:vAlign w:val="center"/>
          </w:tcPr>
          <w:p w:rsidR="006E122E" w:rsidRPr="00CE357D" w:rsidRDefault="006E122E" w:rsidP="006E122E">
            <w:pPr>
              <w:tabs>
                <w:tab w:val="left" w:pos="540"/>
              </w:tabs>
              <w:spacing w:after="0" w:line="240" w:lineRule="auto"/>
              <w:jc w:val="both"/>
              <w:rPr>
                <w:rFonts w:ascii="Times New Roman" w:hAnsi="Times New Roman" w:cs="Times New Roman"/>
                <w:b/>
                <w:color w:val="000000" w:themeColor="text1"/>
              </w:rPr>
            </w:pPr>
          </w:p>
        </w:tc>
        <w:tc>
          <w:tcPr>
            <w:tcW w:w="1555" w:type="dxa"/>
            <w:vMerge/>
          </w:tcPr>
          <w:p w:rsidR="006E122E" w:rsidRPr="00CE357D" w:rsidRDefault="006E122E" w:rsidP="006E122E">
            <w:pPr>
              <w:tabs>
                <w:tab w:val="left" w:pos="540"/>
              </w:tabs>
              <w:spacing w:after="0" w:line="240" w:lineRule="auto"/>
              <w:jc w:val="both"/>
              <w:rPr>
                <w:rFonts w:ascii="Times New Roman" w:hAnsi="Times New Roman" w:cs="Times New Roman"/>
                <w:color w:val="000000" w:themeColor="text1"/>
              </w:rPr>
            </w:pPr>
          </w:p>
        </w:tc>
        <w:tc>
          <w:tcPr>
            <w:tcW w:w="1409" w:type="dxa"/>
            <w:vMerge/>
            <w:vAlign w:val="center"/>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p>
        </w:tc>
        <w:tc>
          <w:tcPr>
            <w:tcW w:w="1406" w:type="dxa"/>
            <w:vMerge/>
            <w:vAlign w:val="center"/>
          </w:tcPr>
          <w:p w:rsidR="006E122E" w:rsidRPr="00CE357D" w:rsidRDefault="006E122E" w:rsidP="006E122E">
            <w:pPr>
              <w:tabs>
                <w:tab w:val="left" w:pos="540"/>
              </w:tabs>
              <w:spacing w:after="0" w:line="240" w:lineRule="auto"/>
              <w:jc w:val="center"/>
              <w:rPr>
                <w:rFonts w:ascii="Times New Roman" w:hAnsi="Times New Roman" w:cs="Times New Roman"/>
                <w:color w:val="000000" w:themeColor="text1"/>
              </w:rPr>
            </w:pPr>
          </w:p>
        </w:tc>
        <w:tc>
          <w:tcPr>
            <w:tcW w:w="2776" w:type="dxa"/>
            <w:tcBorders>
              <w:top w:val="dotted" w:sz="4" w:space="0" w:color="auto"/>
              <w:bottom w:val="dotted"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Итоговая контрольная работа</w:t>
            </w:r>
          </w:p>
        </w:tc>
        <w:tc>
          <w:tcPr>
            <w:tcW w:w="2081" w:type="dxa"/>
            <w:tcBorders>
              <w:bottom w:val="dotted" w:sz="4" w:space="0" w:color="auto"/>
            </w:tcBorders>
          </w:tcPr>
          <w:p w:rsidR="006E122E" w:rsidRPr="00CE357D" w:rsidRDefault="006E122E" w:rsidP="006E122E">
            <w:pPr>
              <w:tabs>
                <w:tab w:val="left" w:pos="540"/>
              </w:tabs>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письменный</w:t>
            </w:r>
          </w:p>
        </w:tc>
      </w:tr>
      <w:tr w:rsidR="006E122E" w:rsidRPr="00CE357D" w:rsidTr="006E122E">
        <w:tc>
          <w:tcPr>
            <w:tcW w:w="3938" w:type="dxa"/>
            <w:gridSpan w:val="3"/>
            <w:shd w:val="clear" w:color="auto" w:fill="F2F2F2" w:themeFill="background1" w:themeFillShade="F2"/>
            <w:vAlign w:val="center"/>
          </w:tcPr>
          <w:p w:rsidR="006E122E" w:rsidRPr="00CE357D" w:rsidRDefault="006E122E" w:rsidP="006E122E">
            <w:pPr>
              <w:tabs>
                <w:tab w:val="left" w:pos="540"/>
              </w:tabs>
              <w:spacing w:after="0" w:line="240" w:lineRule="auto"/>
              <w:jc w:val="right"/>
              <w:rPr>
                <w:rFonts w:ascii="Times New Roman" w:hAnsi="Times New Roman" w:cs="Times New Roman"/>
                <w:b/>
                <w:color w:val="000000" w:themeColor="text1"/>
              </w:rPr>
            </w:pPr>
            <w:r w:rsidRPr="00CE357D">
              <w:rPr>
                <w:rFonts w:ascii="Times New Roman" w:hAnsi="Times New Roman" w:cs="Times New Roman"/>
                <w:b/>
                <w:color w:val="000000" w:themeColor="text1"/>
              </w:rPr>
              <w:t>Итого</w:t>
            </w:r>
          </w:p>
        </w:tc>
        <w:tc>
          <w:tcPr>
            <w:tcW w:w="1406" w:type="dxa"/>
            <w:shd w:val="clear" w:color="auto" w:fill="F2F2F2" w:themeFill="background1" w:themeFillShade="F2"/>
            <w:vAlign w:val="center"/>
          </w:tcPr>
          <w:p w:rsidR="006E122E" w:rsidRPr="00CE357D" w:rsidRDefault="006E122E" w:rsidP="006E122E">
            <w:pPr>
              <w:tabs>
                <w:tab w:val="left" w:pos="540"/>
              </w:tabs>
              <w:spacing w:after="0" w:line="240" w:lineRule="auto"/>
              <w:jc w:val="center"/>
              <w:rPr>
                <w:rFonts w:ascii="Times New Roman" w:hAnsi="Times New Roman" w:cs="Times New Roman"/>
                <w:b/>
                <w:color w:val="000000" w:themeColor="text1"/>
              </w:rPr>
            </w:pPr>
          </w:p>
        </w:tc>
        <w:tc>
          <w:tcPr>
            <w:tcW w:w="2776" w:type="dxa"/>
            <w:shd w:val="clear" w:color="auto" w:fill="F2F2F2" w:themeFill="background1" w:themeFillShade="F2"/>
          </w:tcPr>
          <w:p w:rsidR="006E122E" w:rsidRPr="00CE357D" w:rsidRDefault="006E122E" w:rsidP="006E122E">
            <w:pPr>
              <w:tabs>
                <w:tab w:val="left" w:pos="540"/>
              </w:tabs>
              <w:spacing w:after="0" w:line="240" w:lineRule="auto"/>
              <w:jc w:val="center"/>
              <w:rPr>
                <w:rFonts w:ascii="Times New Roman" w:hAnsi="Times New Roman" w:cs="Times New Roman"/>
                <w:b/>
                <w:color w:val="000000" w:themeColor="text1"/>
              </w:rPr>
            </w:pPr>
          </w:p>
        </w:tc>
        <w:tc>
          <w:tcPr>
            <w:tcW w:w="2081" w:type="dxa"/>
            <w:shd w:val="clear" w:color="auto" w:fill="F2F2F2" w:themeFill="background1" w:themeFillShade="F2"/>
          </w:tcPr>
          <w:p w:rsidR="006E122E" w:rsidRPr="00CE357D" w:rsidRDefault="006E122E" w:rsidP="006E122E">
            <w:pPr>
              <w:tabs>
                <w:tab w:val="left" w:pos="540"/>
              </w:tabs>
              <w:spacing w:after="0" w:line="240" w:lineRule="auto"/>
              <w:jc w:val="center"/>
              <w:rPr>
                <w:rFonts w:ascii="Times New Roman" w:hAnsi="Times New Roman" w:cs="Times New Roman"/>
                <w:b/>
                <w:color w:val="000000" w:themeColor="text1"/>
              </w:rPr>
            </w:pPr>
          </w:p>
        </w:tc>
      </w:tr>
    </w:tbl>
    <w:p w:rsidR="008E04D5" w:rsidRDefault="008E04D5" w:rsidP="006E122E">
      <w:pPr>
        <w:pStyle w:val="31"/>
      </w:pPr>
      <w:bookmarkStart w:id="105" w:name="_Toc527372182"/>
      <w:bookmarkStart w:id="106" w:name="_Toc529791914"/>
      <w:bookmarkStart w:id="107" w:name="_Toc155884657"/>
      <w:bookmarkStart w:id="108" w:name="_Hlk138585697"/>
    </w:p>
    <w:p w:rsidR="006E122E" w:rsidRDefault="006E122E" w:rsidP="006E122E">
      <w:pPr>
        <w:pStyle w:val="31"/>
      </w:pPr>
      <w:bookmarkStart w:id="109" w:name="_Toc217316382"/>
      <w:r w:rsidRPr="00CE357D">
        <w:t>3.</w:t>
      </w:r>
      <w:r>
        <w:t>1.</w:t>
      </w:r>
      <w:r w:rsidRPr="00CE357D">
        <w:t xml:space="preserve">2. Тематическое планирование для </w:t>
      </w:r>
      <w:r>
        <w:t>5</w:t>
      </w:r>
      <w:r w:rsidRPr="00CE357D">
        <w:t xml:space="preserve"> класса</w:t>
      </w:r>
      <w:bookmarkEnd w:id="105"/>
      <w:bookmarkEnd w:id="106"/>
      <w:bookmarkEnd w:id="107"/>
      <w:bookmarkEnd w:id="109"/>
    </w:p>
    <w:tbl>
      <w:tblPr>
        <w:tblStyle w:val="af9"/>
        <w:tblW w:w="9361" w:type="dxa"/>
        <w:shd w:val="clear" w:color="auto" w:fill="FFCC99"/>
        <w:tblLook w:val="04A0" w:firstRow="1" w:lastRow="0" w:firstColumn="1" w:lastColumn="0" w:noHBand="0" w:noVBand="1"/>
      </w:tblPr>
      <w:tblGrid>
        <w:gridCol w:w="703"/>
        <w:gridCol w:w="7372"/>
        <w:gridCol w:w="1286"/>
      </w:tblGrid>
      <w:tr w:rsidR="006E122E" w:rsidRPr="000131E8" w:rsidTr="006E122E">
        <w:tc>
          <w:tcPr>
            <w:tcW w:w="703" w:type="dxa"/>
            <w:shd w:val="clear" w:color="auto" w:fill="FFCC99"/>
          </w:tcPr>
          <w:p w:rsidR="006E122E" w:rsidRPr="000131E8" w:rsidRDefault="006E122E" w:rsidP="006E122E">
            <w:pPr>
              <w:jc w:val="center"/>
              <w:rPr>
                <w:rFonts w:ascii="Times New Roman" w:hAnsi="Times New Roman" w:cs="Times New Roman"/>
                <w:b/>
                <w:bCs/>
                <w:color w:val="002060"/>
                <w:sz w:val="20"/>
                <w:szCs w:val="20"/>
              </w:rPr>
            </w:pPr>
            <w:r w:rsidRPr="000131E8">
              <w:rPr>
                <w:rFonts w:ascii="Times New Roman" w:hAnsi="Times New Roman" w:cs="Times New Roman"/>
                <w:b/>
                <w:bCs/>
                <w:color w:val="002060"/>
                <w:sz w:val="20"/>
                <w:szCs w:val="20"/>
              </w:rPr>
              <w:t>№</w:t>
            </w:r>
          </w:p>
        </w:tc>
        <w:tc>
          <w:tcPr>
            <w:tcW w:w="7372" w:type="dxa"/>
            <w:shd w:val="clear" w:color="auto" w:fill="FFCC99"/>
          </w:tcPr>
          <w:p w:rsidR="006E122E" w:rsidRPr="000131E8" w:rsidRDefault="006E122E" w:rsidP="006E122E">
            <w:pPr>
              <w:jc w:val="center"/>
              <w:rPr>
                <w:rFonts w:ascii="Times New Roman" w:hAnsi="Times New Roman" w:cs="Times New Roman"/>
                <w:b/>
                <w:bCs/>
                <w:color w:val="002060"/>
                <w:sz w:val="20"/>
                <w:szCs w:val="20"/>
              </w:rPr>
            </w:pPr>
            <w:r w:rsidRPr="000131E8">
              <w:rPr>
                <w:rFonts w:ascii="Times New Roman" w:hAnsi="Times New Roman" w:cs="Times New Roman"/>
                <w:b/>
                <w:bCs/>
                <w:color w:val="002060"/>
                <w:sz w:val="20"/>
                <w:szCs w:val="20"/>
              </w:rPr>
              <w:t>Тема</w:t>
            </w:r>
          </w:p>
        </w:tc>
        <w:tc>
          <w:tcPr>
            <w:tcW w:w="1286" w:type="dxa"/>
            <w:shd w:val="clear" w:color="auto" w:fill="FFCC99"/>
          </w:tcPr>
          <w:p w:rsidR="006E122E" w:rsidRPr="000131E8" w:rsidRDefault="006E122E" w:rsidP="006E122E">
            <w:pPr>
              <w:jc w:val="center"/>
              <w:rPr>
                <w:rFonts w:ascii="Times New Roman" w:hAnsi="Times New Roman" w:cs="Times New Roman"/>
                <w:b/>
                <w:bCs/>
                <w:color w:val="002060"/>
                <w:sz w:val="20"/>
                <w:szCs w:val="20"/>
              </w:rPr>
            </w:pPr>
            <w:r w:rsidRPr="000131E8">
              <w:rPr>
                <w:rFonts w:ascii="Times New Roman" w:hAnsi="Times New Roman" w:cs="Times New Roman"/>
                <w:b/>
                <w:bCs/>
                <w:color w:val="002060"/>
                <w:sz w:val="20"/>
                <w:szCs w:val="20"/>
              </w:rPr>
              <w:t>Количество часов</w:t>
            </w:r>
          </w:p>
        </w:tc>
      </w:tr>
      <w:tr w:rsidR="006E122E" w:rsidRPr="000131E8" w:rsidTr="006E122E">
        <w:tc>
          <w:tcPr>
            <w:tcW w:w="703" w:type="dxa"/>
          </w:tcPr>
          <w:p w:rsidR="006E122E" w:rsidRPr="000131E8" w:rsidRDefault="006E122E" w:rsidP="006E122E">
            <w:pPr>
              <w:jc w:val="center"/>
              <w:rPr>
                <w:rFonts w:ascii="Times New Roman" w:hAnsi="Times New Roman" w:cs="Times New Roman"/>
                <w:b/>
                <w:bCs/>
                <w:color w:val="002060"/>
              </w:rPr>
            </w:pPr>
            <w:r w:rsidRPr="000131E8">
              <w:rPr>
                <w:rFonts w:ascii="Times New Roman" w:hAnsi="Times New Roman" w:cs="Times New Roman"/>
                <w:b/>
                <w:bCs/>
                <w:color w:val="002060"/>
              </w:rPr>
              <w:t>1.</w:t>
            </w:r>
          </w:p>
        </w:tc>
        <w:tc>
          <w:tcPr>
            <w:tcW w:w="7372" w:type="dxa"/>
          </w:tcPr>
          <w:p w:rsidR="006E122E" w:rsidRPr="000131E8" w:rsidRDefault="006E122E" w:rsidP="006E122E">
            <w:pPr>
              <w:rPr>
                <w:rFonts w:ascii="Times New Roman" w:hAnsi="Times New Roman" w:cs="Times New Roman"/>
                <w:color w:val="002060"/>
              </w:rPr>
            </w:pPr>
            <w:r w:rsidRPr="000131E8">
              <w:rPr>
                <w:rFonts w:ascii="Times New Roman" w:hAnsi="Times New Roman" w:cs="Times New Roman"/>
                <w:b/>
                <w:bCs/>
                <w:color w:val="002060"/>
              </w:rPr>
              <w:t>Натуральные числа. Действия с натуральными числами</w:t>
            </w:r>
          </w:p>
        </w:tc>
        <w:tc>
          <w:tcPr>
            <w:tcW w:w="1286" w:type="dxa"/>
          </w:tcPr>
          <w:p w:rsidR="006E122E" w:rsidRPr="000131E8" w:rsidRDefault="006E122E" w:rsidP="006E122E">
            <w:pPr>
              <w:jc w:val="center"/>
              <w:rPr>
                <w:rFonts w:ascii="Times New Roman" w:hAnsi="Times New Roman" w:cs="Times New Roman"/>
                <w:b/>
                <w:bCs/>
                <w:color w:val="002060"/>
              </w:rPr>
            </w:pPr>
            <w:r w:rsidRPr="000131E8">
              <w:rPr>
                <w:rFonts w:ascii="Times New Roman" w:hAnsi="Times New Roman" w:cs="Times New Roman"/>
                <w:b/>
                <w:bCs/>
                <w:color w:val="002060"/>
              </w:rPr>
              <w:t>46</w:t>
            </w:r>
          </w:p>
        </w:tc>
      </w:tr>
      <w:tr w:rsidR="006E122E" w:rsidRPr="000131E8" w:rsidTr="006E122E">
        <w:tc>
          <w:tcPr>
            <w:tcW w:w="703" w:type="dxa"/>
          </w:tcPr>
          <w:p w:rsidR="006E122E" w:rsidRPr="000131E8" w:rsidRDefault="006E122E" w:rsidP="006E122E">
            <w:pPr>
              <w:jc w:val="center"/>
              <w:rPr>
                <w:rFonts w:ascii="Times New Roman" w:hAnsi="Times New Roman" w:cs="Times New Roman"/>
                <w:b/>
                <w:bCs/>
                <w:color w:val="002060"/>
              </w:rPr>
            </w:pPr>
            <w:r w:rsidRPr="000131E8">
              <w:rPr>
                <w:rFonts w:ascii="Times New Roman" w:hAnsi="Times New Roman" w:cs="Times New Roman"/>
                <w:b/>
                <w:bCs/>
                <w:color w:val="002060"/>
              </w:rPr>
              <w:t>2.</w:t>
            </w:r>
          </w:p>
        </w:tc>
        <w:tc>
          <w:tcPr>
            <w:tcW w:w="7372" w:type="dxa"/>
          </w:tcPr>
          <w:p w:rsidR="006E122E" w:rsidRPr="000131E8" w:rsidRDefault="006E122E" w:rsidP="006E122E">
            <w:pPr>
              <w:rPr>
                <w:rFonts w:ascii="Times New Roman" w:hAnsi="Times New Roman" w:cs="Times New Roman"/>
                <w:color w:val="002060"/>
              </w:rPr>
            </w:pPr>
            <w:r w:rsidRPr="000131E8">
              <w:rPr>
                <w:rFonts w:ascii="Times New Roman" w:hAnsi="Times New Roman" w:cs="Times New Roman"/>
                <w:b/>
                <w:bCs/>
                <w:color w:val="002060"/>
              </w:rPr>
              <w:t>Наглядная геометрия. Линии и плоскости</w:t>
            </w:r>
          </w:p>
        </w:tc>
        <w:tc>
          <w:tcPr>
            <w:tcW w:w="1286" w:type="dxa"/>
          </w:tcPr>
          <w:p w:rsidR="006E122E" w:rsidRPr="000131E8" w:rsidRDefault="006E122E" w:rsidP="006E122E">
            <w:pPr>
              <w:jc w:val="center"/>
              <w:rPr>
                <w:rFonts w:ascii="Times New Roman" w:hAnsi="Times New Roman" w:cs="Times New Roman"/>
                <w:b/>
                <w:bCs/>
                <w:color w:val="002060"/>
              </w:rPr>
            </w:pPr>
            <w:r>
              <w:rPr>
                <w:rFonts w:ascii="Times New Roman" w:hAnsi="Times New Roman" w:cs="Times New Roman"/>
                <w:b/>
                <w:bCs/>
                <w:color w:val="002060"/>
              </w:rPr>
              <w:t>13</w:t>
            </w:r>
          </w:p>
        </w:tc>
      </w:tr>
      <w:tr w:rsidR="006E122E" w:rsidRPr="000131E8" w:rsidTr="006E122E">
        <w:tc>
          <w:tcPr>
            <w:tcW w:w="703" w:type="dxa"/>
          </w:tcPr>
          <w:p w:rsidR="006E122E" w:rsidRPr="000131E8" w:rsidRDefault="006E122E" w:rsidP="006E122E">
            <w:pPr>
              <w:jc w:val="center"/>
              <w:rPr>
                <w:rFonts w:ascii="Times New Roman" w:hAnsi="Times New Roman" w:cs="Times New Roman"/>
                <w:b/>
                <w:bCs/>
                <w:color w:val="002060"/>
              </w:rPr>
            </w:pPr>
            <w:r w:rsidRPr="000131E8">
              <w:rPr>
                <w:rFonts w:ascii="Times New Roman" w:hAnsi="Times New Roman" w:cs="Times New Roman"/>
                <w:b/>
                <w:bCs/>
                <w:color w:val="002060"/>
              </w:rPr>
              <w:t>3.</w:t>
            </w:r>
          </w:p>
        </w:tc>
        <w:tc>
          <w:tcPr>
            <w:tcW w:w="7372" w:type="dxa"/>
          </w:tcPr>
          <w:p w:rsidR="006E122E" w:rsidRPr="000131E8" w:rsidRDefault="006E122E" w:rsidP="006E122E">
            <w:pPr>
              <w:rPr>
                <w:rFonts w:ascii="Times New Roman" w:hAnsi="Times New Roman" w:cs="Times New Roman"/>
                <w:color w:val="002060"/>
              </w:rPr>
            </w:pPr>
            <w:r w:rsidRPr="000131E8">
              <w:rPr>
                <w:rFonts w:ascii="Times New Roman" w:hAnsi="Times New Roman" w:cs="Times New Roman"/>
                <w:b/>
                <w:bCs/>
                <w:color w:val="002060"/>
              </w:rPr>
              <w:t>Обыкновенные дроби</w:t>
            </w:r>
          </w:p>
        </w:tc>
        <w:tc>
          <w:tcPr>
            <w:tcW w:w="1286" w:type="dxa"/>
          </w:tcPr>
          <w:p w:rsidR="006E122E" w:rsidRPr="000131E8"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50</w:t>
            </w:r>
          </w:p>
        </w:tc>
      </w:tr>
      <w:tr w:rsidR="006E122E" w:rsidRPr="000131E8" w:rsidTr="006E122E">
        <w:tc>
          <w:tcPr>
            <w:tcW w:w="703" w:type="dxa"/>
          </w:tcPr>
          <w:p w:rsidR="006E122E" w:rsidRPr="000131E8" w:rsidRDefault="006E122E" w:rsidP="006E122E">
            <w:pPr>
              <w:jc w:val="center"/>
              <w:rPr>
                <w:rFonts w:ascii="Times New Roman" w:hAnsi="Times New Roman" w:cs="Times New Roman"/>
                <w:b/>
                <w:bCs/>
                <w:color w:val="002060"/>
              </w:rPr>
            </w:pPr>
            <w:r>
              <w:rPr>
                <w:rFonts w:ascii="Times New Roman" w:hAnsi="Times New Roman" w:cs="Times New Roman"/>
                <w:b/>
                <w:bCs/>
                <w:color w:val="002060"/>
              </w:rPr>
              <w:t>4</w:t>
            </w:r>
            <w:r w:rsidRPr="000131E8">
              <w:rPr>
                <w:rFonts w:ascii="Times New Roman" w:hAnsi="Times New Roman" w:cs="Times New Roman"/>
                <w:b/>
                <w:bCs/>
                <w:color w:val="002060"/>
              </w:rPr>
              <w:t>.</w:t>
            </w:r>
          </w:p>
        </w:tc>
        <w:tc>
          <w:tcPr>
            <w:tcW w:w="7372" w:type="dxa"/>
          </w:tcPr>
          <w:p w:rsidR="006E122E" w:rsidRPr="00733C35" w:rsidRDefault="006E122E" w:rsidP="006E122E">
            <w:pPr>
              <w:rPr>
                <w:rFonts w:ascii="Times New Roman" w:hAnsi="Times New Roman" w:cs="Times New Roman"/>
                <w:color w:val="002060"/>
              </w:rPr>
            </w:pPr>
            <w:r w:rsidRPr="00733C35">
              <w:rPr>
                <w:rFonts w:ascii="Times New Roman" w:hAnsi="Times New Roman" w:cs="Times New Roman"/>
                <w:b/>
                <w:bCs/>
                <w:color w:val="002060"/>
              </w:rPr>
              <w:t>Десятичные дроби</w:t>
            </w:r>
          </w:p>
        </w:tc>
        <w:tc>
          <w:tcPr>
            <w:tcW w:w="1286" w:type="dxa"/>
          </w:tcPr>
          <w:p w:rsidR="006E122E" w:rsidRPr="00733C35"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48</w:t>
            </w:r>
          </w:p>
        </w:tc>
      </w:tr>
      <w:tr w:rsidR="006E122E" w:rsidRPr="000131E8" w:rsidTr="006E122E">
        <w:tc>
          <w:tcPr>
            <w:tcW w:w="703" w:type="dxa"/>
          </w:tcPr>
          <w:p w:rsidR="006E122E" w:rsidRPr="000131E8" w:rsidRDefault="006E122E" w:rsidP="006E122E">
            <w:pPr>
              <w:jc w:val="center"/>
              <w:rPr>
                <w:rFonts w:ascii="Times New Roman" w:hAnsi="Times New Roman" w:cs="Times New Roman"/>
                <w:b/>
                <w:bCs/>
                <w:color w:val="002060"/>
              </w:rPr>
            </w:pPr>
            <w:r>
              <w:rPr>
                <w:rFonts w:ascii="Times New Roman" w:hAnsi="Times New Roman" w:cs="Times New Roman"/>
                <w:b/>
                <w:bCs/>
                <w:color w:val="002060"/>
              </w:rPr>
              <w:t>5</w:t>
            </w:r>
          </w:p>
        </w:tc>
        <w:tc>
          <w:tcPr>
            <w:tcW w:w="7372" w:type="dxa"/>
          </w:tcPr>
          <w:p w:rsidR="006E122E" w:rsidRPr="00733C35" w:rsidRDefault="006E122E" w:rsidP="006E122E">
            <w:pPr>
              <w:rPr>
                <w:rFonts w:ascii="Times New Roman" w:hAnsi="Times New Roman" w:cs="Times New Roman"/>
                <w:color w:val="002060"/>
              </w:rPr>
            </w:pPr>
            <w:r w:rsidRPr="00733C35">
              <w:rPr>
                <w:rFonts w:ascii="Times New Roman" w:hAnsi="Times New Roman" w:cs="Times New Roman"/>
                <w:b/>
                <w:bCs/>
                <w:color w:val="002060"/>
              </w:rPr>
              <w:t>Наглядная геометрия. Многоугольники</w:t>
            </w:r>
          </w:p>
        </w:tc>
        <w:tc>
          <w:tcPr>
            <w:tcW w:w="1286" w:type="dxa"/>
          </w:tcPr>
          <w:p w:rsidR="006E122E" w:rsidRPr="00733C35"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10</w:t>
            </w:r>
          </w:p>
        </w:tc>
      </w:tr>
      <w:tr w:rsidR="006E122E" w:rsidRPr="000131E8" w:rsidTr="006E122E">
        <w:tc>
          <w:tcPr>
            <w:tcW w:w="703" w:type="dxa"/>
          </w:tcPr>
          <w:p w:rsidR="006E122E" w:rsidRPr="000131E8" w:rsidRDefault="006E122E" w:rsidP="006E122E">
            <w:pPr>
              <w:jc w:val="center"/>
              <w:rPr>
                <w:rFonts w:ascii="Times New Roman" w:hAnsi="Times New Roman" w:cs="Times New Roman"/>
                <w:b/>
                <w:bCs/>
                <w:color w:val="002060"/>
              </w:rPr>
            </w:pPr>
            <w:r>
              <w:rPr>
                <w:rFonts w:ascii="Times New Roman" w:hAnsi="Times New Roman" w:cs="Times New Roman"/>
                <w:b/>
                <w:bCs/>
                <w:color w:val="002060"/>
              </w:rPr>
              <w:t>6</w:t>
            </w:r>
            <w:r w:rsidRPr="000131E8">
              <w:rPr>
                <w:rFonts w:ascii="Times New Roman" w:hAnsi="Times New Roman" w:cs="Times New Roman"/>
                <w:b/>
                <w:bCs/>
                <w:color w:val="002060"/>
              </w:rPr>
              <w:t>.</w:t>
            </w:r>
          </w:p>
        </w:tc>
        <w:tc>
          <w:tcPr>
            <w:tcW w:w="7372" w:type="dxa"/>
          </w:tcPr>
          <w:p w:rsidR="006E122E" w:rsidRPr="00733C35" w:rsidRDefault="006E122E" w:rsidP="006E122E">
            <w:pPr>
              <w:rPr>
                <w:rFonts w:ascii="Times New Roman" w:hAnsi="Times New Roman" w:cs="Times New Roman"/>
                <w:color w:val="002060"/>
              </w:rPr>
            </w:pPr>
            <w:r w:rsidRPr="00733C35">
              <w:rPr>
                <w:rFonts w:ascii="Times New Roman" w:hAnsi="Times New Roman" w:cs="Times New Roman"/>
                <w:b/>
                <w:bCs/>
                <w:color w:val="002060"/>
              </w:rPr>
              <w:t>Наглядная геометрия. Тела и фигуры в пространстве</w:t>
            </w:r>
          </w:p>
        </w:tc>
        <w:tc>
          <w:tcPr>
            <w:tcW w:w="1286" w:type="dxa"/>
          </w:tcPr>
          <w:p w:rsidR="006E122E" w:rsidRPr="00733C35"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9</w:t>
            </w:r>
          </w:p>
        </w:tc>
      </w:tr>
      <w:tr w:rsidR="006E122E" w:rsidRPr="000131E8" w:rsidTr="006E122E">
        <w:tc>
          <w:tcPr>
            <w:tcW w:w="703" w:type="dxa"/>
          </w:tcPr>
          <w:p w:rsidR="006E122E" w:rsidRDefault="006E122E" w:rsidP="006E122E">
            <w:pPr>
              <w:jc w:val="center"/>
              <w:rPr>
                <w:rFonts w:ascii="Times New Roman" w:hAnsi="Times New Roman" w:cs="Times New Roman"/>
                <w:b/>
                <w:bCs/>
                <w:color w:val="002060"/>
              </w:rPr>
            </w:pPr>
            <w:r>
              <w:rPr>
                <w:rFonts w:ascii="Times New Roman" w:hAnsi="Times New Roman" w:cs="Times New Roman"/>
                <w:b/>
                <w:bCs/>
                <w:color w:val="002060"/>
              </w:rPr>
              <w:t>7.</w:t>
            </w:r>
          </w:p>
        </w:tc>
        <w:tc>
          <w:tcPr>
            <w:tcW w:w="7372" w:type="dxa"/>
          </w:tcPr>
          <w:p w:rsidR="006E122E" w:rsidRPr="00733C35" w:rsidRDefault="006E122E" w:rsidP="006E122E">
            <w:pPr>
              <w:rPr>
                <w:rFonts w:ascii="Times New Roman" w:hAnsi="Times New Roman" w:cs="Times New Roman"/>
                <w:b/>
                <w:bCs/>
                <w:color w:val="002060"/>
              </w:rPr>
            </w:pPr>
            <w:r w:rsidRPr="00733C35">
              <w:rPr>
                <w:rFonts w:ascii="Times New Roman" w:hAnsi="Times New Roman" w:cs="Times New Roman"/>
                <w:b/>
                <w:bCs/>
                <w:color w:val="002060"/>
              </w:rPr>
              <w:t>Повторение и обобщение</w:t>
            </w:r>
          </w:p>
        </w:tc>
        <w:tc>
          <w:tcPr>
            <w:tcW w:w="1286" w:type="dxa"/>
          </w:tcPr>
          <w:p w:rsidR="006E122E" w:rsidRPr="00733C35"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7</w:t>
            </w:r>
          </w:p>
        </w:tc>
      </w:tr>
      <w:tr w:rsidR="006E122E" w:rsidRPr="000131E8" w:rsidTr="006E122E">
        <w:tc>
          <w:tcPr>
            <w:tcW w:w="703" w:type="dxa"/>
          </w:tcPr>
          <w:p w:rsidR="006E122E" w:rsidRDefault="006E122E" w:rsidP="006E122E">
            <w:pPr>
              <w:jc w:val="center"/>
              <w:rPr>
                <w:rFonts w:ascii="Times New Roman" w:hAnsi="Times New Roman" w:cs="Times New Roman"/>
                <w:b/>
                <w:bCs/>
                <w:color w:val="002060"/>
              </w:rPr>
            </w:pPr>
          </w:p>
        </w:tc>
        <w:tc>
          <w:tcPr>
            <w:tcW w:w="7372" w:type="dxa"/>
          </w:tcPr>
          <w:p w:rsidR="006E122E" w:rsidRPr="00733C35" w:rsidRDefault="006E122E" w:rsidP="006E122E">
            <w:pPr>
              <w:rPr>
                <w:rFonts w:ascii="Times New Roman" w:hAnsi="Times New Roman" w:cs="Times New Roman"/>
                <w:b/>
                <w:bCs/>
                <w:color w:val="002060"/>
              </w:rPr>
            </w:pPr>
            <w:r>
              <w:rPr>
                <w:rFonts w:ascii="Times New Roman" w:hAnsi="Times New Roman" w:cs="Times New Roman"/>
                <w:b/>
                <w:bCs/>
                <w:color w:val="002060"/>
              </w:rPr>
              <w:t>ИТОГО:</w:t>
            </w:r>
          </w:p>
        </w:tc>
        <w:tc>
          <w:tcPr>
            <w:tcW w:w="1286" w:type="dxa"/>
          </w:tcPr>
          <w:p w:rsidR="006E122E" w:rsidRPr="00733C35" w:rsidRDefault="006E122E" w:rsidP="006E122E">
            <w:pPr>
              <w:jc w:val="center"/>
              <w:rPr>
                <w:rFonts w:ascii="Times New Roman" w:hAnsi="Times New Roman" w:cs="Times New Roman"/>
                <w:b/>
                <w:bCs/>
                <w:color w:val="002060"/>
              </w:rPr>
            </w:pPr>
            <w:r>
              <w:rPr>
                <w:rFonts w:ascii="Times New Roman" w:hAnsi="Times New Roman" w:cs="Times New Roman"/>
                <w:b/>
                <w:bCs/>
                <w:color w:val="002060"/>
              </w:rPr>
              <w:t>170</w:t>
            </w:r>
          </w:p>
        </w:tc>
      </w:tr>
    </w:tbl>
    <w:p w:rsidR="008E04D5" w:rsidRDefault="008E04D5" w:rsidP="008E04D5">
      <w:pPr>
        <w:pStyle w:val="31"/>
      </w:pPr>
    </w:p>
    <w:p w:rsidR="008E04D5" w:rsidRDefault="008E04D5" w:rsidP="008E04D5">
      <w:pPr>
        <w:pStyle w:val="31"/>
      </w:pPr>
      <w:bookmarkStart w:id="110" w:name="_Toc217316383"/>
      <w:r w:rsidRPr="00977F8E">
        <w:t>Поурочное планирование для</w:t>
      </w:r>
      <w:r>
        <w:t xml:space="preserve"> 5</w:t>
      </w:r>
      <w:r w:rsidRPr="00977F8E">
        <w:t xml:space="preserve"> класса</w:t>
      </w:r>
      <w:bookmarkEnd w:id="110"/>
    </w:p>
    <w:p w:rsidR="008E04D5" w:rsidRPr="008E04D5" w:rsidRDefault="008E04D5" w:rsidP="008E04D5"/>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789"/>
      </w:tblGrid>
      <w:tr w:rsidR="006E122E" w:rsidRPr="00CE357D" w:rsidTr="006E122E">
        <w:trPr>
          <w:tblHeader/>
        </w:trPr>
        <w:tc>
          <w:tcPr>
            <w:tcW w:w="851" w:type="dxa"/>
            <w:shd w:val="clear" w:color="auto" w:fill="F2F2F2" w:themeFill="background1" w:themeFillShade="F2"/>
            <w:noWrap/>
            <w:hideMark/>
          </w:tcPr>
          <w:p w:rsidR="006E122E" w:rsidRPr="00CE357D" w:rsidRDefault="006E122E" w:rsidP="006E122E">
            <w:pPr>
              <w:spacing w:after="0" w:line="240" w:lineRule="auto"/>
              <w:rPr>
                <w:rFonts w:ascii="Times New Roman" w:hAnsi="Times New Roman" w:cs="Times New Roman"/>
                <w:b/>
                <w:bCs/>
                <w:color w:val="000000" w:themeColor="text1"/>
              </w:rPr>
            </w:pPr>
            <w:r w:rsidRPr="00CE357D">
              <w:rPr>
                <w:rFonts w:ascii="Times New Roman" w:hAnsi="Times New Roman" w:cs="Times New Roman"/>
                <w:b/>
                <w:bCs/>
                <w:color w:val="000000" w:themeColor="text1"/>
              </w:rPr>
              <w:t>№</w:t>
            </w:r>
          </w:p>
        </w:tc>
        <w:tc>
          <w:tcPr>
            <w:tcW w:w="8789" w:type="dxa"/>
            <w:shd w:val="clear" w:color="auto" w:fill="F2F2F2" w:themeFill="background1" w:themeFillShade="F2"/>
            <w:hideMark/>
          </w:tcPr>
          <w:p w:rsidR="006E122E" w:rsidRPr="00CE357D" w:rsidRDefault="006E122E" w:rsidP="006E122E">
            <w:pPr>
              <w:spacing w:after="0" w:line="240" w:lineRule="auto"/>
              <w:rPr>
                <w:rFonts w:ascii="Times New Roman" w:hAnsi="Times New Roman" w:cs="Times New Roman"/>
                <w:b/>
                <w:bCs/>
                <w:color w:val="000000" w:themeColor="text1"/>
              </w:rPr>
            </w:pPr>
            <w:r w:rsidRPr="00CE357D">
              <w:rPr>
                <w:rFonts w:ascii="Times New Roman" w:hAnsi="Times New Roman" w:cs="Times New Roman"/>
                <w:b/>
                <w:bCs/>
                <w:color w:val="000000" w:themeColor="text1"/>
              </w:rPr>
              <w:t>Тема урока</w:t>
            </w:r>
          </w:p>
        </w:tc>
      </w:tr>
      <w:tr w:rsidR="006E122E" w:rsidRPr="00CE357D" w:rsidTr="006E122E">
        <w:tc>
          <w:tcPr>
            <w:tcW w:w="9640" w:type="dxa"/>
            <w:gridSpan w:val="2"/>
            <w:tcBorders>
              <w:right w:val="single" w:sz="4" w:space="0" w:color="auto"/>
            </w:tcBorders>
            <w:shd w:val="clear" w:color="auto" w:fill="F2F2F2" w:themeFill="background1" w:themeFillShade="F2"/>
            <w:noWrap/>
          </w:tcPr>
          <w:p w:rsidR="006E122E" w:rsidRDefault="006E122E" w:rsidP="006E122E">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Раздел 1.</w:t>
            </w:r>
            <w:r w:rsidRPr="00A345DB">
              <w:rPr>
                <w:rFonts w:ascii="Times New Roman" w:hAnsi="Times New Roman" w:cs="Times New Roman"/>
                <w:b/>
                <w:bCs/>
                <w:color w:val="000000" w:themeColor="text1"/>
              </w:rPr>
              <w:t xml:space="preserve"> Натуральные числа. Действия с натуральными числами. </w:t>
            </w:r>
            <w:r>
              <w:rPr>
                <w:rFonts w:ascii="Times New Roman" w:hAnsi="Times New Roman" w:cs="Times New Roman"/>
                <w:b/>
                <w:bCs/>
                <w:color w:val="000000" w:themeColor="text1"/>
              </w:rPr>
              <w:t xml:space="preserve"> </w:t>
            </w:r>
            <w:r w:rsidRPr="00EE1039">
              <w:rPr>
                <w:rFonts w:ascii="Times New Roman" w:hAnsi="Times New Roman" w:cs="Times New Roman"/>
                <w:b/>
                <w:bCs/>
                <w:color w:val="000000" w:themeColor="text1"/>
              </w:rPr>
              <w:t xml:space="preserve">(46 </w:t>
            </w:r>
            <w:r>
              <w:rPr>
                <w:rFonts w:ascii="Times New Roman" w:hAnsi="Times New Roman" w:cs="Times New Roman"/>
                <w:b/>
                <w:bCs/>
                <w:color w:val="000000" w:themeColor="text1"/>
              </w:rPr>
              <w:t>ч.)</w:t>
            </w:r>
          </w:p>
          <w:p w:rsidR="006E122E" w:rsidRPr="00F34824" w:rsidRDefault="006E122E" w:rsidP="006E122E">
            <w:pPr>
              <w:spacing w:after="0" w:line="240" w:lineRule="auto"/>
              <w:rPr>
                <w:rFonts w:ascii="Times New Roman" w:hAnsi="Times New Roman" w:cs="Times New Roman"/>
                <w:bCs/>
                <w:i/>
                <w:color w:val="000000" w:themeColor="text1"/>
              </w:rPr>
            </w:pPr>
            <w:r w:rsidRPr="00F34824">
              <w:rPr>
                <w:rFonts w:ascii="Times New Roman" w:hAnsi="Times New Roman" w:cs="Times New Roman"/>
                <w:bCs/>
                <w:i/>
                <w:color w:val="000000" w:themeColor="text1"/>
              </w:rPr>
              <w:t>Глава 1. Математический язык.</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 xml:space="preserve">ИОТ № </w:t>
            </w:r>
            <w:r>
              <w:rPr>
                <w:rFonts w:ascii="Times New Roman" w:hAnsi="Times New Roman" w:cs="Times New Roman"/>
                <w:color w:val="000000" w:themeColor="text1"/>
              </w:rPr>
              <w:t xml:space="preserve"> Десятичная система счисления. Ряд натуральных чисел. Натуральный ряд и число 0. Натуральные числа на координатной (числовой) прямой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Изображение натуральных чисел точками на координатной прямой. Сравнение натуральных чисел. Сравнение натуральных чисел с 0</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Округление натуральных чисел</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Арифметические действия с натуральными числами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Сложение натуральных чисел. Вычитание как действие, обратное сложению</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Умножение натуральных чисел. Свойства нуля при сложении и умножении, свойства единицы при умножении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Деление как действие, обратное умножению</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sidRPr="00A345DB">
              <w:rPr>
                <w:rFonts w:ascii="Times New Roman" w:hAnsi="Times New Roman" w:cs="Times New Roman"/>
                <w:b/>
                <w:bCs/>
                <w:color w:val="000000"/>
              </w:rPr>
              <w:t>Урок обобщения по теме: Арифметические действия с натуральными числами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rPr>
              <w:t>Определение понятия «математическое выражение», правило чтения выражений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Числовое выражение. </w:t>
            </w:r>
            <w:r>
              <w:rPr>
                <w:rFonts w:ascii="Times New Roman" w:hAnsi="Times New Roman" w:cs="Times New Roman"/>
              </w:rPr>
              <w:t xml:space="preserve">Значение числового выражения, </w:t>
            </w:r>
            <w:r>
              <w:rPr>
                <w:rFonts w:ascii="Times New Roman" w:hAnsi="Times New Roman" w:cs="Times New Roman"/>
                <w:color w:val="000000"/>
              </w:rPr>
              <w:t>правило порядка выполнения действий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Буквенное выражение. Использование букв для обозначения неизвестного компонента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Нахождение значения буквенного выражения при данных значениях букв</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themeColor="text1"/>
              </w:rPr>
              <w:t>Использование букв для записи свойств (законов) арифметических действий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themeColor="text1"/>
              </w:rPr>
              <w:t>Переместительное и сочетательное свойства (законы) сложения и умножения</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themeColor="text1"/>
              </w:rPr>
              <w:t>Распределительное свойство (закон) умножения</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themeColor="text1"/>
              </w:rPr>
              <w:t>Применение свойств (законов) арифметических действий для рационализации нахождения значений математических выражений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Способ составления выражений на математическом языке по тексту задачи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Взаимосвязь между компонентами и результатами действий сложения и вычитания</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Определение понятия «математическая модель», алгоритм построения модели задачи первого типа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Алгоритм построения модели задачи второго типа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Алгоритм построения модели задачи третьего типа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Алгоритм построения модели задачи четвертого типа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Способ построения модели многозначного числа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Метод проб и ошибок</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Применение метода проб и ошибок при решении задач</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Метод перебора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vAlign w:val="center"/>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Решение задач методом перебора всех возможных вариантов</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 xml:space="preserve">Язык и логика. </w:t>
            </w:r>
            <w:r>
              <w:rPr>
                <w:rFonts w:ascii="Times New Roman" w:hAnsi="Times New Roman" w:cs="Times New Roman"/>
                <w:color w:val="000000" w:themeColor="text1"/>
              </w:rPr>
              <w:t>Высказывания</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Общие утверждения</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Утверждения о существовании </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О доказательстве общих утверждений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vAlign w:val="center"/>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Доказательство общих утверждений на бесконечном множестве методом введения обозначений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Обобщение и систематизация материала по теме «</w:t>
            </w:r>
            <w:r w:rsidRPr="00F43B37">
              <w:rPr>
                <w:rFonts w:ascii="Times New Roman" w:hAnsi="Times New Roman" w:cs="Times New Roman"/>
                <w:bCs/>
                <w:color w:val="000000" w:themeColor="text1"/>
              </w:rPr>
              <w:t>Натуральные числа. Действия с натуральными числами</w:t>
            </w:r>
            <w:r>
              <w:rPr>
                <w:rFonts w:ascii="Times New Roman" w:hAnsi="Times New Roman" w:cs="Times New Roman"/>
                <w:bCs/>
                <w:color w:val="000000" w:themeColor="text1"/>
              </w:rPr>
              <w:t>»</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2E735C" w:rsidRDefault="006E122E" w:rsidP="006E122E">
            <w:pPr>
              <w:spacing w:after="0" w:line="240" w:lineRule="auto"/>
              <w:rPr>
                <w:rFonts w:ascii="Times New Roman" w:hAnsi="Times New Roman" w:cs="Times New Roman"/>
                <w:b/>
                <w:bCs/>
                <w:color w:val="000000" w:themeColor="text1"/>
              </w:rPr>
            </w:pPr>
            <w:r w:rsidRPr="002E735C">
              <w:rPr>
                <w:rFonts w:ascii="Times New Roman" w:hAnsi="Times New Roman" w:cs="Times New Roman"/>
                <w:b/>
                <w:bCs/>
                <w:color w:val="000000" w:themeColor="text1"/>
              </w:rPr>
              <w:t xml:space="preserve">Контрольная работа </w:t>
            </w:r>
            <w:r>
              <w:rPr>
                <w:rFonts w:ascii="Times New Roman" w:hAnsi="Times New Roman" w:cs="Times New Roman"/>
                <w:b/>
                <w:bCs/>
                <w:color w:val="000000" w:themeColor="text1"/>
              </w:rPr>
              <w:t>по теме «</w:t>
            </w:r>
            <w:r w:rsidRPr="00A345DB">
              <w:rPr>
                <w:rFonts w:ascii="Times New Roman" w:hAnsi="Times New Roman" w:cs="Times New Roman"/>
                <w:b/>
                <w:bCs/>
                <w:color w:val="000000" w:themeColor="text1"/>
              </w:rPr>
              <w:t>Натуральные числа. Д</w:t>
            </w:r>
            <w:r>
              <w:rPr>
                <w:rFonts w:ascii="Times New Roman" w:hAnsi="Times New Roman" w:cs="Times New Roman"/>
                <w:b/>
                <w:bCs/>
                <w:color w:val="000000" w:themeColor="text1"/>
              </w:rPr>
              <w:t>ействия с натуральными числами»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Pr="00055D44" w:rsidRDefault="006E122E" w:rsidP="006E122E">
            <w:pPr>
              <w:spacing w:after="0" w:line="240" w:lineRule="auto"/>
              <w:rPr>
                <w:rFonts w:ascii="Times New Roman" w:hAnsi="Times New Roman" w:cs="Times New Roman"/>
                <w:color w:val="000000" w:themeColor="text1"/>
              </w:rPr>
            </w:pPr>
            <w:r w:rsidRPr="00055D44">
              <w:rPr>
                <w:rFonts w:ascii="Times New Roman" w:hAnsi="Times New Roman" w:cs="Times New Roman"/>
                <w:color w:val="000000" w:themeColor="text1"/>
              </w:rPr>
              <w:t>Анализ результатов контрольной работы</w:t>
            </w:r>
          </w:p>
        </w:tc>
      </w:tr>
      <w:tr w:rsidR="006E122E" w:rsidRPr="00CE357D" w:rsidTr="006E122E">
        <w:tc>
          <w:tcPr>
            <w:tcW w:w="9640" w:type="dxa"/>
            <w:gridSpan w:val="2"/>
            <w:tcBorders>
              <w:right w:val="single" w:sz="4" w:space="0" w:color="auto"/>
            </w:tcBorders>
            <w:shd w:val="clear" w:color="auto" w:fill="F2F2F2" w:themeFill="background1" w:themeFillShade="F2"/>
            <w:noWrap/>
          </w:tcPr>
          <w:p w:rsidR="006E122E" w:rsidRPr="000D7265" w:rsidRDefault="006E122E" w:rsidP="006E122E">
            <w:pPr>
              <w:spacing w:after="0" w:line="240" w:lineRule="auto"/>
              <w:rPr>
                <w:rFonts w:ascii="Times New Roman" w:hAnsi="Times New Roman" w:cs="Times New Roman"/>
                <w:i/>
                <w:color w:val="000000" w:themeColor="text1"/>
              </w:rPr>
            </w:pPr>
            <w:r w:rsidRPr="000D7265">
              <w:rPr>
                <w:rFonts w:ascii="Times New Roman" w:hAnsi="Times New Roman" w:cs="Times New Roman"/>
                <w:bCs/>
                <w:i/>
                <w:color w:val="000000" w:themeColor="text1"/>
              </w:rPr>
              <w:t>Глава 2: Делимость натуральных чисел</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Делители числа. Кратные числа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Разложение числа на множители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Деление с остатком</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 xml:space="preserve">Использование правила деления с остатком при решении текстовых задач. </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НОД. Способы нахождения НОД. Нахождение НОД удобным способом</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НОК. Способы нахождения НОК. Нахождение НОК удобным способом</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Понятие степени числа с натуральным показателем. Алгоритм нахождения значения числового выражения со степенями. Применение степени числа для нахождения НОД и НОК</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Дополнительные свойства умножения и деления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Обобщение и систематизация материала по теме «Делимость натуральных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64465" w:rsidRDefault="006E122E" w:rsidP="006E122E">
            <w:pPr>
              <w:spacing w:after="0" w:line="240" w:lineRule="auto"/>
              <w:rPr>
                <w:rFonts w:ascii="Times New Roman" w:hAnsi="Times New Roman" w:cs="Times New Roman"/>
              </w:rPr>
            </w:pPr>
            <w:r w:rsidRPr="00CA524E">
              <w:rPr>
                <w:rFonts w:ascii="Times New Roman" w:hAnsi="Times New Roman" w:cs="Times New Roman"/>
                <w:b/>
                <w:bCs/>
              </w:rPr>
              <w:t xml:space="preserve">Контрольная работа по теме </w:t>
            </w:r>
            <w:r>
              <w:rPr>
                <w:rFonts w:ascii="Times New Roman" w:hAnsi="Times New Roman" w:cs="Times New Roman"/>
                <w:b/>
                <w:bCs/>
              </w:rPr>
              <w:t>«Делимость натуральных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E0C81" w:rsidRDefault="006E122E" w:rsidP="006E122E">
            <w:pPr>
              <w:spacing w:after="0" w:line="240" w:lineRule="auto"/>
              <w:rPr>
                <w:rFonts w:ascii="Times New Roman" w:hAnsi="Times New Roman" w:cs="Times New Roman"/>
              </w:rPr>
            </w:pPr>
            <w:r>
              <w:rPr>
                <w:rFonts w:ascii="Times New Roman" w:hAnsi="Times New Roman" w:cs="Times New Roman"/>
              </w:rPr>
              <w:t>Анализ результатов контрольной работы</w:t>
            </w:r>
          </w:p>
        </w:tc>
      </w:tr>
      <w:tr w:rsidR="006E122E" w:rsidRPr="00CE357D" w:rsidTr="006E122E">
        <w:tc>
          <w:tcPr>
            <w:tcW w:w="9640" w:type="dxa"/>
            <w:gridSpan w:val="2"/>
            <w:tcBorders>
              <w:right w:val="single" w:sz="4" w:space="0" w:color="auto"/>
            </w:tcBorders>
            <w:shd w:val="clear" w:color="auto" w:fill="F2F2F2" w:themeFill="background1" w:themeFillShade="F2"/>
            <w:noWrap/>
            <w:vAlign w:val="center"/>
          </w:tcPr>
          <w:p w:rsidR="006E122E" w:rsidRDefault="006E122E" w:rsidP="006E122E">
            <w:pPr>
              <w:spacing w:after="0" w:line="240" w:lineRule="auto"/>
              <w:jc w:val="center"/>
              <w:rPr>
                <w:rFonts w:ascii="Times New Roman" w:hAnsi="Times New Roman" w:cs="Times New Roman"/>
                <w:color w:val="000000"/>
              </w:rPr>
            </w:pPr>
            <w:r>
              <w:rPr>
                <w:rFonts w:ascii="Times New Roman" w:hAnsi="Times New Roman" w:cs="Times New Roman"/>
                <w:b/>
                <w:bCs/>
                <w:color w:val="000000" w:themeColor="text1"/>
              </w:rPr>
              <w:t xml:space="preserve">Раздел 2. Наглядная геометрия. Линии и плоскости. </w:t>
            </w:r>
            <w:r w:rsidRPr="00EE1039">
              <w:rPr>
                <w:rFonts w:ascii="Times New Roman" w:hAnsi="Times New Roman" w:cs="Times New Roman"/>
                <w:b/>
                <w:bCs/>
                <w:color w:val="000000" w:themeColor="text1"/>
              </w:rPr>
              <w:t>(13 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Понятие «Геометрия». Наглядные представления о фигурах на плоскости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Точка, прямая, отрезок, луч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Длина отрезка, метрические единицы длины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Окружность и круг</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Практическая работа по теме «Построение узора из окружностей»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Угол. Прямой, острый, тупой и развернутые углы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Измерение углов с помощью транспортира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E0C81" w:rsidRDefault="006E122E" w:rsidP="006E122E">
            <w:pPr>
              <w:spacing w:after="0" w:line="240" w:lineRule="auto"/>
              <w:rPr>
                <w:rFonts w:ascii="Times New Roman" w:hAnsi="Times New Roman" w:cs="Times New Roman"/>
              </w:rPr>
            </w:pPr>
            <w:r>
              <w:rPr>
                <w:rFonts w:ascii="Times New Roman" w:hAnsi="Times New Roman" w:cs="Times New Roman"/>
              </w:rPr>
              <w:t>Практическая работа по теме «Построение углов»</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sidRPr="00F43B37">
              <w:rPr>
                <w:rFonts w:ascii="Times New Roman" w:hAnsi="Times New Roman" w:cs="Times New Roman"/>
                <w:b/>
              </w:rPr>
              <w:t>Урок обобщения по теме «Линии и плоскости».</w:t>
            </w:r>
            <w:r>
              <w:rPr>
                <w:rFonts w:ascii="Times New Roman" w:hAnsi="Times New Roman" w:cs="Times New Roman"/>
              </w:rPr>
              <w:t xml:space="preserve"> Решение простейших геометрических задач на построение, измерение и взаимное расположение простейших геометрических фигур на плоскости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E4051" w:rsidRDefault="006E122E" w:rsidP="006E122E">
            <w:pPr>
              <w:spacing w:after="0" w:line="240" w:lineRule="auto"/>
              <w:rPr>
                <w:rFonts w:ascii="Times New Roman" w:hAnsi="Times New Roman" w:cs="Times New Roman"/>
              </w:rPr>
            </w:pPr>
            <w:r w:rsidRPr="007E4051">
              <w:rPr>
                <w:rFonts w:ascii="Times New Roman" w:hAnsi="Times New Roman" w:cs="Times New Roman"/>
              </w:rPr>
              <w:t>Немного логики. Равносильность предложений.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E4051" w:rsidRDefault="006E122E" w:rsidP="006E122E">
            <w:pPr>
              <w:spacing w:after="0" w:line="240" w:lineRule="auto"/>
              <w:rPr>
                <w:rFonts w:ascii="Times New Roman" w:hAnsi="Times New Roman" w:cs="Times New Roman"/>
              </w:rPr>
            </w:pPr>
            <w:r>
              <w:rPr>
                <w:rFonts w:ascii="Times New Roman" w:hAnsi="Times New Roman" w:cs="Times New Roman"/>
              </w:rPr>
              <w:t>Построение и доказательство равносильных утверждений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807AE5" w:rsidRDefault="006E122E" w:rsidP="006E122E">
            <w:pPr>
              <w:spacing w:after="0" w:line="240" w:lineRule="auto"/>
              <w:rPr>
                <w:rFonts w:ascii="Times New Roman" w:hAnsi="Times New Roman" w:cs="Times New Roman"/>
              </w:rPr>
            </w:pPr>
            <w:r w:rsidRPr="007E4051">
              <w:rPr>
                <w:rFonts w:ascii="Times New Roman" w:hAnsi="Times New Roman" w:cs="Times New Roman"/>
              </w:rPr>
              <w:t>Определения</w:t>
            </w:r>
            <w:r>
              <w:rPr>
                <w:rFonts w:ascii="Times New Roman" w:hAnsi="Times New Roman" w:cs="Times New Roman"/>
              </w:rPr>
              <w:t xml:space="preserve">. </w:t>
            </w:r>
            <w:r>
              <w:rPr>
                <w:rFonts w:ascii="Times New Roman" w:hAnsi="Times New Roman" w:cs="Times New Roman"/>
                <w:color w:val="000000"/>
              </w:rPr>
              <w:t>Понятие определения.</w:t>
            </w:r>
            <w:r>
              <w:rPr>
                <w:rFonts w:ascii="Times New Roman" w:hAnsi="Times New Roman" w:cs="Times New Roman"/>
              </w:rPr>
              <w:t xml:space="preserve"> Признак определения. </w:t>
            </w:r>
            <w:r>
              <w:rPr>
                <w:rFonts w:ascii="Times New Roman" w:hAnsi="Times New Roman" w:cs="Times New Roman"/>
                <w:color w:val="000000"/>
              </w:rPr>
              <w:t>Выделение определяемого понятия и понятий, с помощью которых оно описывается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E4051" w:rsidRDefault="006E122E" w:rsidP="006E122E">
            <w:pPr>
              <w:spacing w:after="0" w:line="240" w:lineRule="auto"/>
              <w:rPr>
                <w:rFonts w:ascii="Times New Roman" w:hAnsi="Times New Roman" w:cs="Times New Roman"/>
              </w:rPr>
            </w:pPr>
            <w:r>
              <w:rPr>
                <w:rFonts w:ascii="Times New Roman" w:hAnsi="Times New Roman" w:cs="Times New Roman"/>
              </w:rPr>
              <w:t>Запись и чтение определений на математическом языке</w:t>
            </w:r>
          </w:p>
        </w:tc>
      </w:tr>
      <w:tr w:rsidR="006E122E" w:rsidRPr="00CE357D" w:rsidTr="006E122E">
        <w:tc>
          <w:tcPr>
            <w:tcW w:w="9640" w:type="dxa"/>
            <w:gridSpan w:val="2"/>
            <w:tcBorders>
              <w:right w:val="single" w:sz="4" w:space="0" w:color="auto"/>
            </w:tcBorders>
            <w:shd w:val="clear" w:color="auto" w:fill="F2F2F2" w:themeFill="background1" w:themeFillShade="F2"/>
            <w:noWrap/>
            <w:vAlign w:val="center"/>
          </w:tcPr>
          <w:p w:rsidR="006E122E" w:rsidRDefault="006E122E" w:rsidP="006E122E">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Раздел 3. Обыкновенные д</w:t>
            </w:r>
            <w:r w:rsidRPr="00A345DB">
              <w:rPr>
                <w:rFonts w:ascii="Times New Roman" w:hAnsi="Times New Roman" w:cs="Times New Roman"/>
                <w:b/>
                <w:bCs/>
                <w:color w:val="000000" w:themeColor="text1"/>
              </w:rPr>
              <w:t>роби</w:t>
            </w:r>
            <w:r>
              <w:rPr>
                <w:rFonts w:ascii="Times New Roman" w:hAnsi="Times New Roman" w:cs="Times New Roman"/>
                <w:b/>
                <w:bCs/>
                <w:color w:val="000000" w:themeColor="text1"/>
              </w:rPr>
              <w:t xml:space="preserve">. </w:t>
            </w:r>
            <w:r w:rsidRPr="00EE1039">
              <w:rPr>
                <w:rFonts w:ascii="Times New Roman" w:hAnsi="Times New Roman" w:cs="Times New Roman"/>
                <w:b/>
                <w:bCs/>
                <w:color w:val="000000" w:themeColor="text1"/>
              </w:rPr>
              <w:t>(50 ч.)</w:t>
            </w:r>
          </w:p>
          <w:p w:rsidR="006E122E" w:rsidRPr="00DF0832" w:rsidRDefault="006E122E" w:rsidP="006E122E">
            <w:pPr>
              <w:spacing w:after="0" w:line="240" w:lineRule="auto"/>
              <w:rPr>
                <w:rFonts w:ascii="Times New Roman" w:hAnsi="Times New Roman" w:cs="Times New Roman"/>
                <w:bCs/>
                <w:i/>
                <w:color w:val="000000" w:themeColor="text1"/>
              </w:rPr>
            </w:pPr>
            <w:r>
              <w:rPr>
                <w:rFonts w:ascii="Times New Roman" w:hAnsi="Times New Roman" w:cs="Times New Roman"/>
                <w:bCs/>
                <w:i/>
                <w:color w:val="000000" w:themeColor="text1"/>
              </w:rPr>
              <w:t>Глава 3.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Натуральные числа и дроби. Представление о дроби как способе записи части величины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Обыкновенные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Правильные и неправильные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Смешанная дробь</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Представление смешанной дроби в виде неправильной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Выделение целой части числа из неправильной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Изображение дробей точками на числовой прямой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Основное свойство дроби. Преобразование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Сокращение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Способы сокращения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Приведение дробей к новому знаменателю.</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Приведение дробей к наименьшему общему знаменателю</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 xml:space="preserve">Сравнение дробей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 xml:space="preserve">Правило сравнения дробей с одинаковыми числителями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 xml:space="preserve">Правило сравнения дробей с одинаковыми знаменателями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Правило сравнения дробей с разными числителями и знаменателями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Перекрестное правило сравнения дробей, сравнение дробей с 1 и с промежуточным числом</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A345DB" w:rsidRDefault="006E122E" w:rsidP="006E122E">
            <w:pPr>
              <w:spacing w:after="0" w:line="240" w:lineRule="auto"/>
              <w:rPr>
                <w:rFonts w:ascii="Times New Roman" w:hAnsi="Times New Roman" w:cs="Times New Roman"/>
                <w:b/>
                <w:bCs/>
              </w:rPr>
            </w:pPr>
            <w:r w:rsidRPr="00A345DB">
              <w:rPr>
                <w:rFonts w:ascii="Times New Roman" w:hAnsi="Times New Roman" w:cs="Times New Roman"/>
                <w:b/>
                <w:bCs/>
              </w:rPr>
              <w:t>Урок обобщения по теме: Понятие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Арифметические действия с дробями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Алгоритм сложения и вычитания дробей (общий случай)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Использование свойств натуральных чисел для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Алгоритм решения задач с применением понятия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Применение алгоритмов сложения и вычитания дробей с разными знаменателями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Алгоритм сложения смешанных чисел и «хороший случай» вычитания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Алгоритм вычитания смешанных чисел, когда дробная часть уменьшаемого меньше дробной части вычитаемого</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Отработка алгоритмов сложения и вычитания смешанных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Умножение дробей, а</w:t>
            </w:r>
            <w:r>
              <w:rPr>
                <w:rFonts w:ascii="Times New Roman" w:hAnsi="Times New Roman" w:cs="Times New Roman"/>
                <w:color w:val="000000"/>
              </w:rPr>
              <w:t>лгоритм умножения дробей. Взаимно-обратные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Умножение дробей, а</w:t>
            </w:r>
            <w:r>
              <w:rPr>
                <w:rFonts w:ascii="Times New Roman" w:hAnsi="Times New Roman" w:cs="Times New Roman"/>
                <w:color w:val="000000"/>
              </w:rPr>
              <w:t>лгоритм умножения дроби на натуральное число</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Алгоритм умножения смешанных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Алгоритм умножения смешанного числа на натуральное число</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Умножение смешанных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Алгоритм деления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Деление на натуральное число.</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Деление смешанных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Деление смешанных чисел на натуральное число.</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Деление смешанных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Совместные действия со смешанными числами.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Алгоритм нахождения значения дробного выражения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Алгоритм нахождения значения дробного выражения переходом к натуральным числам</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A345DB" w:rsidRDefault="006E122E" w:rsidP="006E122E">
            <w:pPr>
              <w:spacing w:after="0" w:line="240" w:lineRule="auto"/>
              <w:rPr>
                <w:rFonts w:ascii="Times New Roman" w:hAnsi="Times New Roman" w:cs="Times New Roman"/>
                <w:b/>
                <w:bCs/>
              </w:rPr>
            </w:pPr>
            <w:r w:rsidRPr="00A345DB">
              <w:rPr>
                <w:rFonts w:ascii="Times New Roman" w:hAnsi="Times New Roman" w:cs="Times New Roman"/>
                <w:b/>
                <w:bCs/>
              </w:rPr>
              <w:t>Урок обобщения по теме: Действия с обыкновенными дробями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Решение текстовых задач арифметическим способом</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Решение текстовых задач, содержащих зависимости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 xml:space="preserve">Единицы измерения расстояния, времени, скорости.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Решение текстовых задач на формулу пути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Решение текстовых задач на формулу стоимости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Формула работы через единицу</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Решение задач на движение, используя формулу работы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Алгоритм для решения задач на совместную работу (случай, когда не весь объем работы был выполнен совместно)</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Решение задач на совместную работу изученных видов</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Решение текстовых задач. Обобщение темы</w:t>
            </w:r>
          </w:p>
        </w:tc>
      </w:tr>
      <w:tr w:rsidR="006E122E" w:rsidRPr="00CE357D" w:rsidTr="006E122E">
        <w:tc>
          <w:tcPr>
            <w:tcW w:w="9640" w:type="dxa"/>
            <w:gridSpan w:val="2"/>
            <w:tcBorders>
              <w:right w:val="single" w:sz="4" w:space="0" w:color="auto"/>
            </w:tcBorders>
            <w:shd w:val="clear" w:color="auto" w:fill="F2F2F2" w:themeFill="background1" w:themeFillShade="F2"/>
            <w:noWrap/>
            <w:vAlign w:val="center"/>
          </w:tcPr>
          <w:p w:rsidR="006E122E" w:rsidRDefault="006E122E" w:rsidP="006E122E">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Раздел 4. Десятичные д</w:t>
            </w:r>
            <w:r w:rsidRPr="00A345DB">
              <w:rPr>
                <w:rFonts w:ascii="Times New Roman" w:hAnsi="Times New Roman" w:cs="Times New Roman"/>
                <w:b/>
                <w:bCs/>
                <w:color w:val="000000" w:themeColor="text1"/>
              </w:rPr>
              <w:t>роби</w:t>
            </w:r>
            <w:r>
              <w:rPr>
                <w:rFonts w:ascii="Times New Roman" w:hAnsi="Times New Roman" w:cs="Times New Roman"/>
                <w:b/>
                <w:bCs/>
                <w:color w:val="000000" w:themeColor="text1"/>
              </w:rPr>
              <w:t xml:space="preserve">. </w:t>
            </w:r>
            <w:r w:rsidRPr="00EE1039">
              <w:rPr>
                <w:rFonts w:ascii="Times New Roman" w:hAnsi="Times New Roman" w:cs="Times New Roman"/>
                <w:b/>
                <w:bCs/>
                <w:color w:val="000000" w:themeColor="text1"/>
              </w:rPr>
              <w:t>(48 ч.)</w:t>
            </w:r>
          </w:p>
          <w:p w:rsidR="006E122E" w:rsidRPr="00807AE5" w:rsidRDefault="006E122E" w:rsidP="006E122E">
            <w:pPr>
              <w:spacing w:after="0" w:line="240" w:lineRule="auto"/>
              <w:rPr>
                <w:rFonts w:ascii="Times New Roman" w:hAnsi="Times New Roman" w:cs="Times New Roman"/>
                <w:i/>
                <w:color w:val="000000"/>
              </w:rPr>
            </w:pPr>
            <w:r>
              <w:rPr>
                <w:rFonts w:ascii="Times New Roman" w:hAnsi="Times New Roman" w:cs="Times New Roman"/>
                <w:bCs/>
                <w:i/>
                <w:color w:val="000000" w:themeColor="text1"/>
              </w:rPr>
              <w:t>Глава 4. Десятичные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bCs/>
              </w:rPr>
              <w:t>Новая запись числа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bCs/>
              </w:rPr>
              <w:t>Десятичные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Условие перевода десятичной дроби в обыкновенную дробь, условие перевода обыкновенной дроби в десятичную дробь</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Десятичные и обыкновенные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Изображение десятичных дробей точками на числовой прямой</w:t>
            </w:r>
          </w:p>
        </w:tc>
      </w:tr>
      <w:tr w:rsidR="006E122E" w:rsidRPr="00756484"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Алгоритм округления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Правило перевода обыкновенной дроби в десятичную периодическую дробь</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Представление обыкновенной дроби в виде десятичной с точностью до заданного разряда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Правило сравнения десятичных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Использование правила сравнения десятичных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A345DB" w:rsidRDefault="006E122E" w:rsidP="006E122E">
            <w:pPr>
              <w:spacing w:after="0" w:line="240" w:lineRule="auto"/>
              <w:rPr>
                <w:rFonts w:ascii="Times New Roman" w:hAnsi="Times New Roman" w:cs="Times New Roman"/>
                <w:b/>
                <w:bCs/>
              </w:rPr>
            </w:pPr>
            <w:r w:rsidRPr="00A345DB">
              <w:rPr>
                <w:rFonts w:ascii="Times New Roman" w:hAnsi="Times New Roman" w:cs="Times New Roman"/>
                <w:b/>
                <w:bCs/>
              </w:rPr>
              <w:t>Урок обобщения по теме: Понятие десятичной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rPr>
              <w:t>Сложение и вычитание десятичных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Использование свойств арифметических действий для сложения и вычитания десятичных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 xml:space="preserve">Использование алгоритма сложения и вычитания десятичных дробей при решении уравнений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Использование алгоритма сложения и вычитания десятичных дробей при решении задач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rPr>
              <w:t>Сложение и вычитание десятичных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Правило умножения и деления десятичных дробей на 10, 100, 1000 и т. д.</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Правило умножения и деления десятичных дробей на 0,1; 0,01; 0,001 и т.д.</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Алгоритм умножения десятичных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Применение алгоритма умножения десятичных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Умножение десятичных дробей при решении примеров на порядок действий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Использование свойств умножения для рационализации умножения десятичных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Умножение десятичных дробей в прикладных задачах</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Алгоритм деления десятичных дробей на натуральное число</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Алгоритм деления десятичных дробей на десятичную дробь</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rPr>
              <w:t>Деление десятичных дробей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color w:val="000000"/>
              </w:rPr>
              <w:t>Рационализация деления десятичных дробей с помощью свойств деления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566C98" w:rsidRDefault="006E122E" w:rsidP="006E122E">
            <w:pPr>
              <w:spacing w:after="0" w:line="240" w:lineRule="auto"/>
              <w:rPr>
                <w:rFonts w:ascii="Times New Roman" w:hAnsi="Times New Roman" w:cs="Times New Roman"/>
                <w:bCs/>
                <w:iCs/>
              </w:rPr>
            </w:pPr>
            <w:r>
              <w:rPr>
                <w:rFonts w:ascii="Times New Roman" w:hAnsi="Times New Roman" w:cs="Times New Roman"/>
                <w:bCs/>
                <w:iCs/>
              </w:rPr>
              <w:t>Решение логических задач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566C98" w:rsidRDefault="006E122E" w:rsidP="006E122E">
            <w:pPr>
              <w:spacing w:after="0" w:line="240" w:lineRule="auto"/>
              <w:rPr>
                <w:rFonts w:ascii="Times New Roman" w:hAnsi="Times New Roman" w:cs="Times New Roman"/>
                <w:bCs/>
                <w:iCs/>
              </w:rPr>
            </w:pPr>
            <w:r>
              <w:rPr>
                <w:rFonts w:ascii="Times New Roman" w:hAnsi="Times New Roman" w:cs="Times New Roman"/>
                <w:bCs/>
                <w:iCs/>
              </w:rPr>
              <w:t>Таблица истинности при решении логических задач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566C98" w:rsidRDefault="006E122E" w:rsidP="006E122E">
            <w:pPr>
              <w:spacing w:after="0" w:line="240" w:lineRule="auto"/>
              <w:rPr>
                <w:rFonts w:ascii="Times New Roman" w:hAnsi="Times New Roman" w:cs="Times New Roman"/>
                <w:bCs/>
                <w:iCs/>
              </w:rPr>
            </w:pPr>
            <w:r>
              <w:rPr>
                <w:rFonts w:ascii="Times New Roman" w:hAnsi="Times New Roman" w:cs="Times New Roman"/>
                <w:bCs/>
                <w:iCs/>
              </w:rPr>
              <w:t>Представление данных в виде таблиц</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64465" w:rsidRDefault="006E122E" w:rsidP="006E122E">
            <w:pPr>
              <w:spacing w:after="0" w:line="240" w:lineRule="auto"/>
              <w:rPr>
                <w:rFonts w:ascii="Times New Roman" w:hAnsi="Times New Roman" w:cs="Times New Roman"/>
                <w:bCs/>
                <w:iCs/>
              </w:rPr>
            </w:pPr>
            <w:r w:rsidRPr="00664465">
              <w:rPr>
                <w:rFonts w:ascii="Times New Roman" w:hAnsi="Times New Roman" w:cs="Times New Roman"/>
                <w:bCs/>
                <w:iCs/>
              </w:rPr>
              <w:t>Представление данных в виде</w:t>
            </w:r>
            <w:r>
              <w:rPr>
                <w:rFonts w:ascii="Times New Roman" w:hAnsi="Times New Roman" w:cs="Times New Roman"/>
                <w:bCs/>
                <w:iCs/>
              </w:rPr>
              <w:t xml:space="preserve"> столбчатых диаграмм</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64465" w:rsidRDefault="006E122E" w:rsidP="006E122E">
            <w:pPr>
              <w:spacing w:after="0" w:line="240" w:lineRule="auto"/>
              <w:rPr>
                <w:rFonts w:ascii="Times New Roman" w:hAnsi="Times New Roman" w:cs="Times New Roman"/>
                <w:bCs/>
                <w:iCs/>
              </w:rPr>
            </w:pPr>
            <w:r>
              <w:rPr>
                <w:rFonts w:ascii="Times New Roman" w:hAnsi="Times New Roman" w:cs="Times New Roman"/>
                <w:bCs/>
                <w:iCs/>
              </w:rPr>
              <w:t>Использование при решении задач таблиц и схем</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64465" w:rsidRDefault="006E122E" w:rsidP="006E122E">
            <w:pPr>
              <w:spacing w:after="0" w:line="240" w:lineRule="auto"/>
              <w:rPr>
                <w:rFonts w:ascii="Times New Roman" w:hAnsi="Times New Roman" w:cs="Times New Roman"/>
                <w:bCs/>
                <w:iCs/>
              </w:rPr>
            </w:pPr>
            <w:r>
              <w:rPr>
                <w:rFonts w:ascii="Times New Roman" w:hAnsi="Times New Roman" w:cs="Times New Roman"/>
                <w:bCs/>
                <w:iCs/>
              </w:rPr>
              <w:t>Задачи для самопроверки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56484" w:rsidRDefault="006E122E" w:rsidP="006E122E">
            <w:pPr>
              <w:spacing w:after="0" w:line="240" w:lineRule="auto"/>
              <w:rPr>
                <w:rFonts w:ascii="Times New Roman" w:hAnsi="Times New Roman" w:cs="Times New Roman"/>
                <w:b/>
                <w:iCs/>
              </w:rPr>
            </w:pPr>
            <w:r w:rsidRPr="00756484">
              <w:rPr>
                <w:rFonts w:ascii="Times New Roman" w:hAnsi="Times New Roman" w:cs="Times New Roman"/>
                <w:b/>
                <w:iCs/>
              </w:rPr>
              <w:t>Контрольная работа по теме Дроби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64465" w:rsidRDefault="006E122E" w:rsidP="006E122E">
            <w:pPr>
              <w:spacing w:after="0" w:line="240" w:lineRule="auto"/>
              <w:rPr>
                <w:rFonts w:ascii="Times New Roman" w:hAnsi="Times New Roman" w:cs="Times New Roman"/>
                <w:bCs/>
                <w:iCs/>
              </w:rPr>
            </w:pPr>
            <w:r>
              <w:rPr>
                <w:rFonts w:ascii="Times New Roman" w:hAnsi="Times New Roman" w:cs="Times New Roman"/>
                <w:bCs/>
                <w:iCs/>
              </w:rPr>
              <w:t xml:space="preserve">Анализ результатов контрольной работы. </w:t>
            </w:r>
          </w:p>
        </w:tc>
      </w:tr>
      <w:tr w:rsidR="006E122E" w:rsidRPr="00CE357D" w:rsidTr="006E122E">
        <w:tc>
          <w:tcPr>
            <w:tcW w:w="9640" w:type="dxa"/>
            <w:gridSpan w:val="2"/>
            <w:tcBorders>
              <w:right w:val="single" w:sz="4" w:space="0" w:color="auto"/>
            </w:tcBorders>
            <w:shd w:val="clear" w:color="auto" w:fill="F2F2F2" w:themeFill="background1" w:themeFillShade="F2"/>
            <w:noWrap/>
            <w:vAlign w:val="center"/>
          </w:tcPr>
          <w:p w:rsidR="006E122E" w:rsidRDefault="006E122E" w:rsidP="006E122E">
            <w:pPr>
              <w:spacing w:after="0" w:line="240" w:lineRule="auto"/>
              <w:jc w:val="center"/>
              <w:rPr>
                <w:rFonts w:ascii="Times New Roman" w:hAnsi="Times New Roman" w:cs="Times New Roman"/>
                <w:bCs/>
                <w:iCs/>
              </w:rPr>
            </w:pPr>
            <w:r>
              <w:rPr>
                <w:rFonts w:ascii="Times New Roman" w:hAnsi="Times New Roman" w:cs="Times New Roman"/>
                <w:b/>
                <w:bCs/>
                <w:color w:val="000000" w:themeColor="text1"/>
              </w:rPr>
              <w:t xml:space="preserve">Раздел 5. Наглядная геометрия. Многоугольники. </w:t>
            </w:r>
            <w:r w:rsidRPr="00EE1039">
              <w:rPr>
                <w:rFonts w:ascii="Times New Roman" w:hAnsi="Times New Roman" w:cs="Times New Roman"/>
                <w:b/>
                <w:bCs/>
                <w:color w:val="000000" w:themeColor="text1"/>
              </w:rPr>
              <w:t>(10 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Ломаная. Длина ломаной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64465" w:rsidRDefault="006E122E" w:rsidP="006E122E">
            <w:pPr>
              <w:spacing w:after="0" w:line="240" w:lineRule="auto"/>
              <w:rPr>
                <w:rFonts w:ascii="Times New Roman" w:hAnsi="Times New Roman" w:cs="Times New Roman"/>
                <w:bCs/>
                <w:iCs/>
              </w:rPr>
            </w:pPr>
            <w:r>
              <w:rPr>
                <w:rFonts w:ascii="Times New Roman" w:hAnsi="Times New Roman" w:cs="Times New Roman"/>
                <w:bCs/>
                <w:iCs/>
              </w:rPr>
              <w:t>Многоугольник. Виды многоугольников. Равенство многоугольников.</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64465" w:rsidRDefault="006E122E" w:rsidP="006E122E">
            <w:pPr>
              <w:spacing w:after="0" w:line="240" w:lineRule="auto"/>
              <w:rPr>
                <w:rFonts w:ascii="Times New Roman" w:hAnsi="Times New Roman" w:cs="Times New Roman"/>
                <w:bCs/>
                <w:iCs/>
              </w:rPr>
            </w:pPr>
            <w:r>
              <w:rPr>
                <w:rFonts w:ascii="Times New Roman" w:hAnsi="Times New Roman" w:cs="Times New Roman"/>
                <w:bCs/>
                <w:iCs/>
              </w:rPr>
              <w:t>Четырехугольник. Виды четырехугольников.</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56484" w:rsidRDefault="006E122E" w:rsidP="006E122E">
            <w:pPr>
              <w:spacing w:after="0" w:line="240" w:lineRule="auto"/>
              <w:rPr>
                <w:rFonts w:ascii="Times New Roman" w:hAnsi="Times New Roman" w:cs="Times New Roman"/>
                <w:bCs/>
                <w:iCs/>
              </w:rPr>
            </w:pPr>
            <w:r>
              <w:rPr>
                <w:rFonts w:ascii="Times New Roman" w:hAnsi="Times New Roman" w:cs="Times New Roman"/>
                <w:bCs/>
                <w:iCs/>
              </w:rPr>
              <w:t>Прямоугольник и квадрат. Периметр и площадь прямоугольника, квадрата. Единицы измерения площади.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64465" w:rsidRDefault="006E122E" w:rsidP="006E122E">
            <w:pPr>
              <w:spacing w:after="0" w:line="240" w:lineRule="auto"/>
              <w:rPr>
                <w:rFonts w:ascii="Times New Roman" w:hAnsi="Times New Roman" w:cs="Times New Roman"/>
                <w:bCs/>
                <w:iCs/>
              </w:rPr>
            </w:pPr>
            <w:r>
              <w:rPr>
                <w:rFonts w:ascii="Times New Roman" w:hAnsi="Times New Roman" w:cs="Times New Roman"/>
                <w:bCs/>
                <w:iCs/>
              </w:rPr>
              <w:t>Практическая работа по теме «Построение прямоугольника с заданными сторонами на нелинованной бумаге»</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 xml:space="preserve">Треугольник. Виды треугольников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Периметр треугольника. Площадь прямоугольного треугольника как половина площади прямоугольника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Решение задач на нахождение периметров и площадей прямоугольников, квадратов и треугольников</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Площадь и периметр многоугольников, составленных из прямоугольников. Периметр многоугольника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Решение задач на нахождение периметров и площадей многоугольников</w:t>
            </w:r>
          </w:p>
        </w:tc>
      </w:tr>
      <w:tr w:rsidR="006E122E" w:rsidRPr="00CE357D" w:rsidTr="006E122E">
        <w:tc>
          <w:tcPr>
            <w:tcW w:w="9640" w:type="dxa"/>
            <w:gridSpan w:val="2"/>
            <w:tcBorders>
              <w:right w:val="single" w:sz="4" w:space="0" w:color="auto"/>
            </w:tcBorders>
            <w:shd w:val="clear" w:color="auto" w:fill="F2F2F2" w:themeFill="background1" w:themeFillShade="F2"/>
            <w:noWrap/>
            <w:vAlign w:val="center"/>
          </w:tcPr>
          <w:p w:rsidR="006E122E" w:rsidRPr="00756484" w:rsidRDefault="006E122E" w:rsidP="006E122E">
            <w:pPr>
              <w:spacing w:after="0" w:line="240" w:lineRule="auto"/>
              <w:jc w:val="center"/>
              <w:rPr>
                <w:rFonts w:ascii="Times New Roman" w:hAnsi="Times New Roman" w:cs="Times New Roman"/>
                <w:bCs/>
                <w:iCs/>
              </w:rPr>
            </w:pPr>
            <w:r>
              <w:rPr>
                <w:rFonts w:ascii="Times New Roman" w:hAnsi="Times New Roman" w:cs="Times New Roman"/>
                <w:b/>
                <w:bCs/>
                <w:color w:val="000000" w:themeColor="text1"/>
              </w:rPr>
              <w:t xml:space="preserve">Раздел 6. Наглядная геометрия. Тела и фигуры в пространстве. </w:t>
            </w:r>
            <w:r w:rsidRPr="00EE1039">
              <w:rPr>
                <w:rFonts w:ascii="Times New Roman" w:hAnsi="Times New Roman" w:cs="Times New Roman"/>
                <w:b/>
                <w:bCs/>
                <w:color w:val="000000" w:themeColor="text1"/>
              </w:rPr>
              <w:t>(9 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56484" w:rsidRDefault="006E122E" w:rsidP="006E122E">
            <w:pPr>
              <w:spacing w:after="0" w:line="240" w:lineRule="auto"/>
              <w:rPr>
                <w:rFonts w:ascii="Times New Roman" w:hAnsi="Times New Roman" w:cs="Times New Roman"/>
                <w:bCs/>
                <w:iCs/>
              </w:rPr>
            </w:pPr>
            <w:r>
              <w:rPr>
                <w:rFonts w:ascii="Times New Roman" w:hAnsi="Times New Roman" w:cs="Times New Roman"/>
                <w:bCs/>
                <w:iCs/>
              </w:rPr>
              <w:t>Многогранники. Изображение простейших многогранников. Модели пространственных тел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Прямоугольный параллелепипед и куб.</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Решение задач на построение прямоугольного параллелепипеда и куба с заданными измерениями.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Развертки куба и параллелепипеда. Создание моделей многогранников</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56484" w:rsidRDefault="006E122E" w:rsidP="006E122E">
            <w:pPr>
              <w:spacing w:after="0" w:line="240" w:lineRule="auto"/>
              <w:rPr>
                <w:rFonts w:ascii="Times New Roman" w:hAnsi="Times New Roman" w:cs="Times New Roman"/>
                <w:bCs/>
                <w:iCs/>
              </w:rPr>
            </w:pPr>
            <w:r>
              <w:rPr>
                <w:rFonts w:ascii="Times New Roman" w:hAnsi="Times New Roman" w:cs="Times New Roman"/>
                <w:bCs/>
                <w:iCs/>
              </w:rPr>
              <w:t>Практическая работа по теме «Развертка куба»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56484" w:rsidRDefault="006E122E" w:rsidP="006E122E">
            <w:pPr>
              <w:spacing w:after="0" w:line="240" w:lineRule="auto"/>
              <w:rPr>
                <w:rFonts w:ascii="Times New Roman" w:hAnsi="Times New Roman" w:cs="Times New Roman"/>
                <w:bCs/>
                <w:iCs/>
              </w:rPr>
            </w:pPr>
            <w:r>
              <w:rPr>
                <w:rFonts w:ascii="Times New Roman" w:hAnsi="Times New Roman" w:cs="Times New Roman"/>
                <w:bCs/>
                <w:iCs/>
              </w:rPr>
              <w:t>Объем прямоугольного параллелепипеда и куба. Единицы измерения объема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56484" w:rsidRDefault="006E122E" w:rsidP="006E122E">
            <w:pPr>
              <w:spacing w:after="0" w:line="240" w:lineRule="auto"/>
              <w:rPr>
                <w:rFonts w:ascii="Times New Roman" w:hAnsi="Times New Roman" w:cs="Times New Roman"/>
                <w:bCs/>
                <w:iCs/>
              </w:rPr>
            </w:pPr>
            <w:r>
              <w:rPr>
                <w:rFonts w:ascii="Times New Roman" w:hAnsi="Times New Roman" w:cs="Times New Roman"/>
                <w:bCs/>
                <w:iCs/>
              </w:rPr>
              <w:t>Площадь грани, площадь боковой поверхности прямоугольного параллелепипеда и куба. Площадь полной поверхности прямоугольного параллелепипеда и куба.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Решение зада на нахождение объемов и площадей поверхности куба и прямоугольного параллелепипеда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56484" w:rsidRDefault="006E122E" w:rsidP="006E122E">
            <w:pPr>
              <w:spacing w:after="0" w:line="240" w:lineRule="auto"/>
              <w:rPr>
                <w:rFonts w:ascii="Times New Roman" w:hAnsi="Times New Roman" w:cs="Times New Roman"/>
                <w:bCs/>
                <w:iCs/>
              </w:rPr>
            </w:pPr>
            <w:r w:rsidRPr="00C93436">
              <w:rPr>
                <w:rFonts w:ascii="Times New Roman" w:hAnsi="Times New Roman" w:cs="Times New Roman"/>
                <w:b/>
                <w:bCs/>
                <w:iCs/>
              </w:rPr>
              <w:t>Урок обобщения по теме: Многоугольники и многогранники</w:t>
            </w:r>
            <w:r>
              <w:rPr>
                <w:rFonts w:ascii="Times New Roman" w:hAnsi="Times New Roman" w:cs="Times New Roman"/>
                <w:bCs/>
                <w:iCs/>
              </w:rPr>
              <w:t>.</w:t>
            </w:r>
          </w:p>
        </w:tc>
      </w:tr>
      <w:tr w:rsidR="006E122E" w:rsidRPr="00CE357D" w:rsidTr="006E122E">
        <w:tc>
          <w:tcPr>
            <w:tcW w:w="9640" w:type="dxa"/>
            <w:gridSpan w:val="2"/>
            <w:tcBorders>
              <w:right w:val="single" w:sz="4" w:space="0" w:color="auto"/>
            </w:tcBorders>
            <w:shd w:val="clear" w:color="auto" w:fill="F2F2F2" w:themeFill="background1" w:themeFillShade="F2"/>
            <w:noWrap/>
            <w:vAlign w:val="center"/>
          </w:tcPr>
          <w:p w:rsidR="006E122E" w:rsidRPr="002C020A" w:rsidRDefault="006E122E" w:rsidP="006E122E">
            <w:pPr>
              <w:spacing w:after="0" w:line="240" w:lineRule="auto"/>
              <w:jc w:val="center"/>
              <w:rPr>
                <w:rFonts w:ascii="Times New Roman" w:hAnsi="Times New Roman" w:cs="Times New Roman"/>
                <w:b/>
                <w:bCs/>
                <w:iCs/>
              </w:rPr>
            </w:pPr>
            <w:r>
              <w:rPr>
                <w:rFonts w:ascii="Times New Roman" w:hAnsi="Times New Roman" w:cs="Times New Roman"/>
                <w:b/>
                <w:bCs/>
                <w:iCs/>
              </w:rPr>
              <w:t xml:space="preserve">Раздел 6. </w:t>
            </w:r>
            <w:r w:rsidRPr="002C020A">
              <w:rPr>
                <w:rFonts w:ascii="Times New Roman" w:hAnsi="Times New Roman" w:cs="Times New Roman"/>
                <w:b/>
                <w:bCs/>
                <w:iCs/>
              </w:rPr>
              <w:t>Повторение</w:t>
            </w:r>
            <w:r>
              <w:rPr>
                <w:rFonts w:ascii="Times New Roman" w:hAnsi="Times New Roman" w:cs="Times New Roman"/>
                <w:b/>
                <w:bCs/>
                <w:iCs/>
              </w:rPr>
              <w:t xml:space="preserve"> и обобщение </w:t>
            </w:r>
            <w:r w:rsidRPr="00EE1039">
              <w:rPr>
                <w:rFonts w:ascii="Times New Roman" w:hAnsi="Times New Roman" w:cs="Times New Roman"/>
                <w:b/>
                <w:bCs/>
                <w:iCs/>
              </w:rPr>
              <w:t>(7 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807AE5" w:rsidRDefault="006E122E" w:rsidP="006E122E">
            <w:pPr>
              <w:spacing w:after="0" w:line="240" w:lineRule="auto"/>
              <w:rPr>
                <w:rFonts w:ascii="Times New Roman" w:hAnsi="Times New Roman" w:cs="Times New Roman"/>
                <w:bCs/>
                <w:iCs/>
              </w:rPr>
            </w:pPr>
            <w:r>
              <w:rPr>
                <w:rFonts w:ascii="Times New Roman" w:hAnsi="Times New Roman" w:cs="Times New Roman"/>
                <w:bCs/>
                <w:iCs/>
              </w:rPr>
              <w:t>Повторение. Действия с обыкновенными дробями и смешанными числами.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Повторение. Действия с десятичными дробями.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 xml:space="preserve">Повторение. Перевод дробей из обыкновенных в десятичные и наоборот. Округление десятичных дробей.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Повторение. Совместные действия с дробями.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Повторение. Составление и решение текстовых задач с помощью выражений и уравнений.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Повторение. Решение текстовых задач.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6"/>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Повторение. Решение геометрических задач.</w:t>
            </w:r>
          </w:p>
        </w:tc>
      </w:tr>
      <w:bookmarkEnd w:id="108"/>
    </w:tbl>
    <w:p w:rsidR="006E122E" w:rsidRDefault="006E122E" w:rsidP="008E04D5">
      <w:pPr>
        <w:spacing w:after="0"/>
        <w:rPr>
          <w:rFonts w:ascii="Times New Roman" w:hAnsi="Times New Roman" w:cs="Times New Roman"/>
          <w:color w:val="000000" w:themeColor="text1"/>
        </w:rPr>
      </w:pPr>
    </w:p>
    <w:p w:rsidR="006E122E" w:rsidRDefault="006E122E" w:rsidP="008E04D5">
      <w:pPr>
        <w:pStyle w:val="31"/>
        <w:spacing w:before="0" w:after="0"/>
      </w:pPr>
      <w:bookmarkStart w:id="111" w:name="_Toc155884658"/>
      <w:bookmarkStart w:id="112" w:name="_Toc217316384"/>
      <w:r w:rsidRPr="00CE357D">
        <w:t>3.</w:t>
      </w:r>
      <w:r>
        <w:t>1.3</w:t>
      </w:r>
      <w:r w:rsidRPr="00CE357D">
        <w:t xml:space="preserve">. Тематическое планирование для </w:t>
      </w:r>
      <w:r>
        <w:t>6</w:t>
      </w:r>
      <w:r w:rsidRPr="00CE357D">
        <w:t xml:space="preserve"> класса</w:t>
      </w:r>
      <w:bookmarkEnd w:id="111"/>
      <w:bookmarkEnd w:id="112"/>
    </w:p>
    <w:p w:rsidR="008E04D5" w:rsidRPr="008E04D5" w:rsidRDefault="008E04D5" w:rsidP="008E04D5">
      <w:pPr>
        <w:spacing w:after="0"/>
      </w:pPr>
    </w:p>
    <w:tbl>
      <w:tblPr>
        <w:tblStyle w:val="af9"/>
        <w:tblW w:w="9361" w:type="dxa"/>
        <w:shd w:val="clear" w:color="auto" w:fill="FFCC99"/>
        <w:tblLook w:val="04A0" w:firstRow="1" w:lastRow="0" w:firstColumn="1" w:lastColumn="0" w:noHBand="0" w:noVBand="1"/>
      </w:tblPr>
      <w:tblGrid>
        <w:gridCol w:w="703"/>
        <w:gridCol w:w="7372"/>
        <w:gridCol w:w="1286"/>
      </w:tblGrid>
      <w:tr w:rsidR="006E122E" w:rsidRPr="000131E8" w:rsidTr="006E122E">
        <w:tc>
          <w:tcPr>
            <w:tcW w:w="703" w:type="dxa"/>
            <w:shd w:val="clear" w:color="auto" w:fill="FFCC99"/>
          </w:tcPr>
          <w:p w:rsidR="006E122E" w:rsidRPr="000131E8" w:rsidRDefault="006E122E" w:rsidP="006E122E">
            <w:pPr>
              <w:jc w:val="center"/>
              <w:rPr>
                <w:rFonts w:ascii="Times New Roman" w:hAnsi="Times New Roman" w:cs="Times New Roman"/>
                <w:b/>
                <w:bCs/>
                <w:color w:val="002060"/>
                <w:sz w:val="20"/>
                <w:szCs w:val="20"/>
              </w:rPr>
            </w:pPr>
            <w:r w:rsidRPr="000131E8">
              <w:rPr>
                <w:rFonts w:ascii="Times New Roman" w:hAnsi="Times New Roman" w:cs="Times New Roman"/>
                <w:b/>
                <w:bCs/>
                <w:color w:val="002060"/>
                <w:sz w:val="20"/>
                <w:szCs w:val="20"/>
              </w:rPr>
              <w:t>№</w:t>
            </w:r>
          </w:p>
        </w:tc>
        <w:tc>
          <w:tcPr>
            <w:tcW w:w="7372" w:type="dxa"/>
            <w:shd w:val="clear" w:color="auto" w:fill="FFCC99"/>
          </w:tcPr>
          <w:p w:rsidR="006E122E" w:rsidRPr="00733C35" w:rsidRDefault="006E122E" w:rsidP="006E122E">
            <w:pPr>
              <w:jc w:val="center"/>
              <w:rPr>
                <w:rFonts w:ascii="Times New Roman" w:hAnsi="Times New Roman" w:cs="Times New Roman"/>
                <w:b/>
                <w:bCs/>
                <w:color w:val="002060"/>
                <w:sz w:val="20"/>
                <w:szCs w:val="20"/>
              </w:rPr>
            </w:pPr>
            <w:r w:rsidRPr="00733C35">
              <w:rPr>
                <w:rFonts w:ascii="Times New Roman" w:hAnsi="Times New Roman" w:cs="Times New Roman"/>
                <w:b/>
                <w:bCs/>
                <w:color w:val="002060"/>
                <w:sz w:val="20"/>
                <w:szCs w:val="20"/>
              </w:rPr>
              <w:t>Тема</w:t>
            </w:r>
          </w:p>
        </w:tc>
        <w:tc>
          <w:tcPr>
            <w:tcW w:w="1286" w:type="dxa"/>
            <w:shd w:val="clear" w:color="auto" w:fill="FFCC99"/>
          </w:tcPr>
          <w:p w:rsidR="006E122E" w:rsidRPr="00733C35" w:rsidRDefault="006E122E" w:rsidP="006E122E">
            <w:pPr>
              <w:jc w:val="center"/>
              <w:rPr>
                <w:rFonts w:ascii="Times New Roman" w:hAnsi="Times New Roman" w:cs="Times New Roman"/>
                <w:b/>
                <w:bCs/>
                <w:color w:val="002060"/>
                <w:sz w:val="20"/>
                <w:szCs w:val="20"/>
              </w:rPr>
            </w:pPr>
            <w:r w:rsidRPr="00733C35">
              <w:rPr>
                <w:rFonts w:ascii="Times New Roman" w:hAnsi="Times New Roman" w:cs="Times New Roman"/>
                <w:b/>
                <w:bCs/>
                <w:color w:val="002060"/>
                <w:sz w:val="20"/>
                <w:szCs w:val="20"/>
              </w:rPr>
              <w:t>Количество часов</w:t>
            </w:r>
          </w:p>
        </w:tc>
      </w:tr>
      <w:tr w:rsidR="006E122E" w:rsidRPr="000131E8" w:rsidTr="006E122E">
        <w:tc>
          <w:tcPr>
            <w:tcW w:w="703" w:type="dxa"/>
          </w:tcPr>
          <w:p w:rsidR="006E122E" w:rsidRPr="000131E8" w:rsidRDefault="006E122E" w:rsidP="006E122E">
            <w:pPr>
              <w:jc w:val="center"/>
              <w:rPr>
                <w:rFonts w:ascii="Times New Roman" w:hAnsi="Times New Roman" w:cs="Times New Roman"/>
                <w:b/>
                <w:bCs/>
                <w:color w:val="002060"/>
              </w:rPr>
            </w:pPr>
            <w:r w:rsidRPr="000131E8">
              <w:rPr>
                <w:rFonts w:ascii="Times New Roman" w:hAnsi="Times New Roman" w:cs="Times New Roman"/>
                <w:b/>
                <w:bCs/>
                <w:color w:val="002060"/>
              </w:rPr>
              <w:t>1.</w:t>
            </w:r>
          </w:p>
        </w:tc>
        <w:tc>
          <w:tcPr>
            <w:tcW w:w="7372" w:type="dxa"/>
          </w:tcPr>
          <w:p w:rsidR="006E122E" w:rsidRPr="00733C35" w:rsidRDefault="006E122E" w:rsidP="006E122E">
            <w:pPr>
              <w:rPr>
                <w:rFonts w:ascii="Times New Roman" w:hAnsi="Times New Roman" w:cs="Times New Roman"/>
                <w:color w:val="002060"/>
              </w:rPr>
            </w:pPr>
            <w:r w:rsidRPr="00733C35">
              <w:rPr>
                <w:rFonts w:ascii="Times New Roman" w:hAnsi="Times New Roman" w:cs="Times New Roman"/>
                <w:b/>
                <w:color w:val="002060"/>
              </w:rPr>
              <w:t>Натуральные числа</w:t>
            </w:r>
          </w:p>
        </w:tc>
        <w:tc>
          <w:tcPr>
            <w:tcW w:w="1286" w:type="dxa"/>
          </w:tcPr>
          <w:p w:rsidR="006E122E" w:rsidRPr="00733C35"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19</w:t>
            </w:r>
          </w:p>
        </w:tc>
      </w:tr>
      <w:tr w:rsidR="006E122E" w:rsidRPr="000131E8" w:rsidTr="006E122E">
        <w:tc>
          <w:tcPr>
            <w:tcW w:w="703" w:type="dxa"/>
          </w:tcPr>
          <w:p w:rsidR="006E122E" w:rsidRPr="000131E8" w:rsidRDefault="006E122E" w:rsidP="006E122E">
            <w:pPr>
              <w:jc w:val="center"/>
              <w:rPr>
                <w:rFonts w:ascii="Times New Roman" w:hAnsi="Times New Roman" w:cs="Times New Roman"/>
                <w:b/>
                <w:bCs/>
                <w:color w:val="002060"/>
              </w:rPr>
            </w:pPr>
            <w:r w:rsidRPr="000131E8">
              <w:rPr>
                <w:rFonts w:ascii="Times New Roman" w:hAnsi="Times New Roman" w:cs="Times New Roman"/>
                <w:b/>
                <w:bCs/>
                <w:color w:val="002060"/>
              </w:rPr>
              <w:t>2.</w:t>
            </w:r>
          </w:p>
        </w:tc>
        <w:tc>
          <w:tcPr>
            <w:tcW w:w="7372" w:type="dxa"/>
          </w:tcPr>
          <w:p w:rsidR="006E122E" w:rsidRPr="00733C35" w:rsidRDefault="006E122E" w:rsidP="006E122E">
            <w:pPr>
              <w:rPr>
                <w:rFonts w:ascii="Times New Roman" w:hAnsi="Times New Roman" w:cs="Times New Roman"/>
                <w:color w:val="002060"/>
              </w:rPr>
            </w:pPr>
            <w:r w:rsidRPr="00733C35">
              <w:rPr>
                <w:rFonts w:ascii="Times New Roman" w:hAnsi="Times New Roman" w:cs="Times New Roman"/>
                <w:b/>
                <w:bCs/>
                <w:color w:val="002060"/>
              </w:rPr>
              <w:t>Представление данных. Дроби</w:t>
            </w:r>
          </w:p>
        </w:tc>
        <w:tc>
          <w:tcPr>
            <w:tcW w:w="1286" w:type="dxa"/>
          </w:tcPr>
          <w:p w:rsidR="006E122E" w:rsidRPr="00733C35"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64</w:t>
            </w:r>
          </w:p>
        </w:tc>
      </w:tr>
      <w:tr w:rsidR="006E122E" w:rsidRPr="000131E8" w:rsidTr="006E122E">
        <w:tc>
          <w:tcPr>
            <w:tcW w:w="703" w:type="dxa"/>
          </w:tcPr>
          <w:p w:rsidR="006E122E" w:rsidRPr="000131E8" w:rsidRDefault="006E122E" w:rsidP="006E122E">
            <w:pPr>
              <w:jc w:val="center"/>
              <w:rPr>
                <w:rFonts w:ascii="Times New Roman" w:hAnsi="Times New Roman" w:cs="Times New Roman"/>
                <w:b/>
                <w:bCs/>
                <w:color w:val="002060"/>
              </w:rPr>
            </w:pPr>
            <w:r w:rsidRPr="000131E8">
              <w:rPr>
                <w:rFonts w:ascii="Times New Roman" w:hAnsi="Times New Roman" w:cs="Times New Roman"/>
                <w:b/>
                <w:bCs/>
                <w:color w:val="002060"/>
              </w:rPr>
              <w:t>3.</w:t>
            </w:r>
          </w:p>
        </w:tc>
        <w:tc>
          <w:tcPr>
            <w:tcW w:w="7372" w:type="dxa"/>
          </w:tcPr>
          <w:p w:rsidR="006E122E" w:rsidRPr="00733C35" w:rsidRDefault="006E122E" w:rsidP="006E122E">
            <w:pPr>
              <w:rPr>
                <w:rFonts w:ascii="Times New Roman" w:hAnsi="Times New Roman" w:cs="Times New Roman"/>
                <w:color w:val="002060"/>
              </w:rPr>
            </w:pPr>
            <w:r w:rsidRPr="00733C35">
              <w:rPr>
                <w:rFonts w:ascii="Times New Roman" w:hAnsi="Times New Roman" w:cs="Times New Roman"/>
                <w:b/>
                <w:bCs/>
                <w:color w:val="002060"/>
              </w:rPr>
              <w:t xml:space="preserve">Положительные и отрицательные числа. </w:t>
            </w:r>
            <w:r w:rsidRPr="00733C35">
              <w:rPr>
                <w:rFonts w:ascii="Times New Roman" w:hAnsi="Times New Roman" w:cs="Times New Roman"/>
                <w:b/>
                <w:iCs/>
                <w:color w:val="002060"/>
              </w:rPr>
              <w:t>Выражения с буквами</w:t>
            </w:r>
          </w:p>
        </w:tc>
        <w:tc>
          <w:tcPr>
            <w:tcW w:w="1286" w:type="dxa"/>
          </w:tcPr>
          <w:p w:rsidR="006E122E" w:rsidRPr="00733C35"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47</w:t>
            </w:r>
          </w:p>
        </w:tc>
      </w:tr>
      <w:tr w:rsidR="006E122E" w:rsidRPr="000131E8" w:rsidTr="006E122E">
        <w:tc>
          <w:tcPr>
            <w:tcW w:w="703" w:type="dxa"/>
          </w:tcPr>
          <w:p w:rsidR="006E122E" w:rsidRPr="000131E8" w:rsidRDefault="006E122E" w:rsidP="006E122E">
            <w:pPr>
              <w:jc w:val="center"/>
              <w:rPr>
                <w:rFonts w:ascii="Times New Roman" w:hAnsi="Times New Roman" w:cs="Times New Roman"/>
                <w:b/>
                <w:bCs/>
                <w:color w:val="002060"/>
              </w:rPr>
            </w:pPr>
            <w:r>
              <w:rPr>
                <w:rFonts w:ascii="Times New Roman" w:hAnsi="Times New Roman" w:cs="Times New Roman"/>
                <w:b/>
                <w:bCs/>
                <w:color w:val="002060"/>
              </w:rPr>
              <w:t>4</w:t>
            </w:r>
            <w:r w:rsidRPr="000131E8">
              <w:rPr>
                <w:rFonts w:ascii="Times New Roman" w:hAnsi="Times New Roman" w:cs="Times New Roman"/>
                <w:b/>
                <w:bCs/>
                <w:color w:val="002060"/>
              </w:rPr>
              <w:t>.</w:t>
            </w:r>
          </w:p>
        </w:tc>
        <w:tc>
          <w:tcPr>
            <w:tcW w:w="7372" w:type="dxa"/>
          </w:tcPr>
          <w:p w:rsidR="006E122E" w:rsidRPr="00733C35" w:rsidRDefault="006E122E" w:rsidP="006E122E">
            <w:pPr>
              <w:rPr>
                <w:rFonts w:ascii="Times New Roman" w:hAnsi="Times New Roman" w:cs="Times New Roman"/>
                <w:color w:val="002060"/>
              </w:rPr>
            </w:pPr>
            <w:r w:rsidRPr="00733C35">
              <w:rPr>
                <w:rFonts w:ascii="Times New Roman" w:hAnsi="Times New Roman" w:cs="Times New Roman"/>
                <w:b/>
                <w:bCs/>
                <w:color w:val="002060"/>
              </w:rPr>
              <w:t>Наглядная геометрия. Прямые и плоскости</w:t>
            </w:r>
          </w:p>
        </w:tc>
        <w:tc>
          <w:tcPr>
            <w:tcW w:w="1286" w:type="dxa"/>
          </w:tcPr>
          <w:p w:rsidR="006E122E" w:rsidRPr="00733C35"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5</w:t>
            </w:r>
          </w:p>
        </w:tc>
      </w:tr>
      <w:tr w:rsidR="006E122E" w:rsidRPr="000131E8" w:rsidTr="006E122E">
        <w:tc>
          <w:tcPr>
            <w:tcW w:w="703" w:type="dxa"/>
          </w:tcPr>
          <w:p w:rsidR="006E122E" w:rsidRPr="000131E8" w:rsidRDefault="006E122E" w:rsidP="006E122E">
            <w:pPr>
              <w:jc w:val="center"/>
              <w:rPr>
                <w:rFonts w:ascii="Times New Roman" w:hAnsi="Times New Roman" w:cs="Times New Roman"/>
                <w:b/>
                <w:bCs/>
                <w:color w:val="002060"/>
              </w:rPr>
            </w:pPr>
            <w:r>
              <w:rPr>
                <w:rFonts w:ascii="Times New Roman" w:hAnsi="Times New Roman" w:cs="Times New Roman"/>
                <w:b/>
                <w:bCs/>
                <w:color w:val="002060"/>
              </w:rPr>
              <w:t>5</w:t>
            </w:r>
          </w:p>
        </w:tc>
        <w:tc>
          <w:tcPr>
            <w:tcW w:w="7372" w:type="dxa"/>
          </w:tcPr>
          <w:p w:rsidR="006E122E" w:rsidRPr="00733C35" w:rsidRDefault="006E122E" w:rsidP="006E122E">
            <w:pPr>
              <w:rPr>
                <w:rFonts w:ascii="Times New Roman" w:hAnsi="Times New Roman" w:cs="Times New Roman"/>
                <w:color w:val="002060"/>
              </w:rPr>
            </w:pPr>
            <w:r w:rsidRPr="00733C35">
              <w:rPr>
                <w:rFonts w:ascii="Times New Roman" w:hAnsi="Times New Roman" w:cs="Times New Roman"/>
                <w:b/>
                <w:color w:val="002060"/>
              </w:rPr>
              <w:t>Наглядная геометрия. Фигуры на плоскости</w:t>
            </w:r>
          </w:p>
        </w:tc>
        <w:tc>
          <w:tcPr>
            <w:tcW w:w="1286" w:type="dxa"/>
          </w:tcPr>
          <w:p w:rsidR="006E122E" w:rsidRPr="00733C35"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13</w:t>
            </w:r>
          </w:p>
        </w:tc>
      </w:tr>
      <w:tr w:rsidR="006E122E" w:rsidRPr="000131E8" w:rsidTr="006E122E">
        <w:tc>
          <w:tcPr>
            <w:tcW w:w="703" w:type="dxa"/>
          </w:tcPr>
          <w:p w:rsidR="006E122E" w:rsidRPr="000131E8" w:rsidRDefault="006E122E" w:rsidP="006E122E">
            <w:pPr>
              <w:jc w:val="center"/>
              <w:rPr>
                <w:rFonts w:ascii="Times New Roman" w:hAnsi="Times New Roman" w:cs="Times New Roman"/>
                <w:b/>
                <w:bCs/>
                <w:color w:val="002060"/>
              </w:rPr>
            </w:pPr>
            <w:r>
              <w:rPr>
                <w:rFonts w:ascii="Times New Roman" w:hAnsi="Times New Roman" w:cs="Times New Roman"/>
                <w:b/>
                <w:bCs/>
                <w:color w:val="002060"/>
              </w:rPr>
              <w:t>6</w:t>
            </w:r>
            <w:r w:rsidRPr="000131E8">
              <w:rPr>
                <w:rFonts w:ascii="Times New Roman" w:hAnsi="Times New Roman" w:cs="Times New Roman"/>
                <w:b/>
                <w:bCs/>
                <w:color w:val="002060"/>
              </w:rPr>
              <w:t>.</w:t>
            </w:r>
          </w:p>
        </w:tc>
        <w:tc>
          <w:tcPr>
            <w:tcW w:w="7372" w:type="dxa"/>
          </w:tcPr>
          <w:p w:rsidR="006E122E" w:rsidRPr="00733C35" w:rsidRDefault="006E122E" w:rsidP="006E122E">
            <w:pPr>
              <w:rPr>
                <w:rFonts w:ascii="Times New Roman" w:hAnsi="Times New Roman" w:cs="Times New Roman"/>
                <w:color w:val="002060"/>
              </w:rPr>
            </w:pPr>
            <w:r w:rsidRPr="00733C35">
              <w:rPr>
                <w:rFonts w:ascii="Times New Roman" w:hAnsi="Times New Roman" w:cs="Times New Roman"/>
                <w:b/>
                <w:color w:val="002060"/>
              </w:rPr>
              <w:t>Наглядная геометрия. Фигуры в пространстве</w:t>
            </w:r>
          </w:p>
        </w:tc>
        <w:tc>
          <w:tcPr>
            <w:tcW w:w="1286" w:type="dxa"/>
          </w:tcPr>
          <w:p w:rsidR="006E122E" w:rsidRPr="00733C35"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12</w:t>
            </w:r>
          </w:p>
        </w:tc>
      </w:tr>
      <w:tr w:rsidR="006E122E" w:rsidRPr="000131E8" w:rsidTr="006E122E">
        <w:tc>
          <w:tcPr>
            <w:tcW w:w="703" w:type="dxa"/>
          </w:tcPr>
          <w:p w:rsidR="006E122E" w:rsidRDefault="006E122E" w:rsidP="006E122E">
            <w:pPr>
              <w:jc w:val="center"/>
              <w:rPr>
                <w:rFonts w:ascii="Times New Roman" w:hAnsi="Times New Roman" w:cs="Times New Roman"/>
                <w:b/>
                <w:bCs/>
                <w:color w:val="002060"/>
              </w:rPr>
            </w:pPr>
            <w:r>
              <w:rPr>
                <w:rFonts w:ascii="Times New Roman" w:hAnsi="Times New Roman" w:cs="Times New Roman"/>
                <w:b/>
                <w:bCs/>
                <w:color w:val="002060"/>
              </w:rPr>
              <w:t>7.</w:t>
            </w:r>
          </w:p>
        </w:tc>
        <w:tc>
          <w:tcPr>
            <w:tcW w:w="7372" w:type="dxa"/>
          </w:tcPr>
          <w:p w:rsidR="006E122E" w:rsidRPr="00733C35" w:rsidRDefault="006E122E" w:rsidP="006E122E">
            <w:pPr>
              <w:rPr>
                <w:rFonts w:ascii="Times New Roman" w:hAnsi="Times New Roman" w:cs="Times New Roman"/>
                <w:b/>
                <w:bCs/>
                <w:color w:val="002060"/>
              </w:rPr>
            </w:pPr>
            <w:r w:rsidRPr="00733C35">
              <w:rPr>
                <w:rFonts w:ascii="Times New Roman" w:hAnsi="Times New Roman" w:cs="Times New Roman"/>
                <w:b/>
                <w:color w:val="002060"/>
              </w:rPr>
              <w:t>Наглядная геометрия. Симметрия</w:t>
            </w:r>
          </w:p>
        </w:tc>
        <w:tc>
          <w:tcPr>
            <w:tcW w:w="1286" w:type="dxa"/>
          </w:tcPr>
          <w:p w:rsidR="006E122E" w:rsidRPr="00733C35"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4</w:t>
            </w:r>
          </w:p>
        </w:tc>
      </w:tr>
      <w:tr w:rsidR="006E122E" w:rsidRPr="000131E8" w:rsidTr="006E122E">
        <w:tc>
          <w:tcPr>
            <w:tcW w:w="703" w:type="dxa"/>
          </w:tcPr>
          <w:p w:rsidR="006E122E" w:rsidRDefault="006E122E" w:rsidP="006E122E">
            <w:pPr>
              <w:jc w:val="center"/>
              <w:rPr>
                <w:rFonts w:ascii="Times New Roman" w:hAnsi="Times New Roman" w:cs="Times New Roman"/>
                <w:b/>
                <w:bCs/>
                <w:color w:val="002060"/>
              </w:rPr>
            </w:pPr>
            <w:r>
              <w:rPr>
                <w:rFonts w:ascii="Times New Roman" w:hAnsi="Times New Roman" w:cs="Times New Roman"/>
                <w:b/>
                <w:bCs/>
                <w:color w:val="002060"/>
              </w:rPr>
              <w:t>8.</w:t>
            </w:r>
          </w:p>
        </w:tc>
        <w:tc>
          <w:tcPr>
            <w:tcW w:w="7372" w:type="dxa"/>
          </w:tcPr>
          <w:p w:rsidR="006E122E" w:rsidRPr="00733C35" w:rsidRDefault="006E122E" w:rsidP="006E122E">
            <w:pPr>
              <w:rPr>
                <w:rFonts w:ascii="Times New Roman" w:hAnsi="Times New Roman" w:cs="Times New Roman"/>
                <w:b/>
                <w:color w:val="002060"/>
              </w:rPr>
            </w:pPr>
            <w:r w:rsidRPr="00733C35">
              <w:rPr>
                <w:rFonts w:ascii="Times New Roman" w:hAnsi="Times New Roman" w:cs="Times New Roman"/>
                <w:b/>
                <w:color w:val="002060"/>
              </w:rPr>
              <w:t>Повторение</w:t>
            </w:r>
          </w:p>
        </w:tc>
        <w:tc>
          <w:tcPr>
            <w:tcW w:w="1286" w:type="dxa"/>
          </w:tcPr>
          <w:p w:rsidR="006E122E" w:rsidRPr="00733C35" w:rsidRDefault="006E122E" w:rsidP="006E122E">
            <w:pPr>
              <w:jc w:val="center"/>
              <w:rPr>
                <w:rFonts w:ascii="Times New Roman" w:hAnsi="Times New Roman" w:cs="Times New Roman"/>
                <w:b/>
                <w:bCs/>
                <w:color w:val="002060"/>
              </w:rPr>
            </w:pPr>
            <w:r w:rsidRPr="00733C35">
              <w:rPr>
                <w:rFonts w:ascii="Times New Roman" w:hAnsi="Times New Roman" w:cs="Times New Roman"/>
                <w:b/>
                <w:bCs/>
                <w:color w:val="002060"/>
              </w:rPr>
              <w:t>6</w:t>
            </w:r>
          </w:p>
        </w:tc>
      </w:tr>
      <w:tr w:rsidR="006E122E" w:rsidRPr="000131E8" w:rsidTr="006E122E">
        <w:tc>
          <w:tcPr>
            <w:tcW w:w="703" w:type="dxa"/>
          </w:tcPr>
          <w:p w:rsidR="006E122E" w:rsidRDefault="006E122E" w:rsidP="006E122E">
            <w:pPr>
              <w:jc w:val="center"/>
              <w:rPr>
                <w:rFonts w:ascii="Times New Roman" w:hAnsi="Times New Roman" w:cs="Times New Roman"/>
                <w:b/>
                <w:bCs/>
                <w:color w:val="002060"/>
              </w:rPr>
            </w:pPr>
          </w:p>
        </w:tc>
        <w:tc>
          <w:tcPr>
            <w:tcW w:w="7372" w:type="dxa"/>
          </w:tcPr>
          <w:p w:rsidR="006E122E" w:rsidRPr="00733C35" w:rsidRDefault="006E122E" w:rsidP="006E122E">
            <w:pPr>
              <w:rPr>
                <w:rFonts w:ascii="Times New Roman" w:hAnsi="Times New Roman" w:cs="Times New Roman"/>
                <w:b/>
                <w:color w:val="002060"/>
              </w:rPr>
            </w:pPr>
            <w:r>
              <w:rPr>
                <w:rFonts w:ascii="Times New Roman" w:hAnsi="Times New Roman" w:cs="Times New Roman"/>
                <w:b/>
                <w:color w:val="002060"/>
              </w:rPr>
              <w:t>ИТОГО:</w:t>
            </w:r>
          </w:p>
        </w:tc>
        <w:tc>
          <w:tcPr>
            <w:tcW w:w="1286" w:type="dxa"/>
          </w:tcPr>
          <w:p w:rsidR="006E122E" w:rsidRPr="00733C35" w:rsidRDefault="006E122E" w:rsidP="006E122E">
            <w:pPr>
              <w:jc w:val="center"/>
              <w:rPr>
                <w:rFonts w:ascii="Times New Roman" w:hAnsi="Times New Roman" w:cs="Times New Roman"/>
                <w:b/>
                <w:bCs/>
                <w:color w:val="002060"/>
              </w:rPr>
            </w:pPr>
            <w:r>
              <w:rPr>
                <w:rFonts w:ascii="Times New Roman" w:hAnsi="Times New Roman" w:cs="Times New Roman"/>
                <w:b/>
                <w:bCs/>
                <w:color w:val="002060"/>
              </w:rPr>
              <w:t>170</w:t>
            </w:r>
          </w:p>
        </w:tc>
      </w:tr>
    </w:tbl>
    <w:p w:rsidR="006E122E" w:rsidRDefault="006E122E" w:rsidP="008E04D5">
      <w:pPr>
        <w:spacing w:after="0"/>
      </w:pPr>
    </w:p>
    <w:p w:rsidR="008E04D5" w:rsidRDefault="008E04D5" w:rsidP="008E04D5">
      <w:pPr>
        <w:pStyle w:val="31"/>
        <w:spacing w:before="0" w:after="0"/>
      </w:pPr>
      <w:bookmarkStart w:id="113" w:name="_Toc217316385"/>
      <w:r w:rsidRPr="00977F8E">
        <w:t xml:space="preserve">Поурочное планирование для </w:t>
      </w:r>
      <w:r>
        <w:t>6</w:t>
      </w:r>
      <w:r w:rsidRPr="00977F8E">
        <w:t xml:space="preserve"> класса</w:t>
      </w:r>
      <w:bookmarkEnd w:id="113"/>
    </w:p>
    <w:p w:rsidR="008E04D5" w:rsidRPr="008E04D5" w:rsidRDefault="008E04D5" w:rsidP="008E04D5">
      <w:pPr>
        <w:spacing w:after="0"/>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789"/>
      </w:tblGrid>
      <w:tr w:rsidR="006E122E" w:rsidRPr="00CE357D" w:rsidTr="006E122E">
        <w:trPr>
          <w:tblHeader/>
        </w:trPr>
        <w:tc>
          <w:tcPr>
            <w:tcW w:w="851" w:type="dxa"/>
            <w:shd w:val="clear" w:color="auto" w:fill="F2F2F2" w:themeFill="background1" w:themeFillShade="F2"/>
            <w:noWrap/>
            <w:hideMark/>
          </w:tcPr>
          <w:p w:rsidR="006E122E" w:rsidRPr="00CE357D" w:rsidRDefault="006E122E" w:rsidP="006E122E">
            <w:pPr>
              <w:spacing w:after="0" w:line="240" w:lineRule="auto"/>
              <w:rPr>
                <w:rFonts w:ascii="Times New Roman" w:hAnsi="Times New Roman" w:cs="Times New Roman"/>
                <w:b/>
                <w:bCs/>
                <w:color w:val="000000" w:themeColor="text1"/>
              </w:rPr>
            </w:pPr>
            <w:r w:rsidRPr="00CE357D">
              <w:rPr>
                <w:rFonts w:ascii="Times New Roman" w:hAnsi="Times New Roman" w:cs="Times New Roman"/>
                <w:b/>
                <w:bCs/>
                <w:color w:val="000000" w:themeColor="text1"/>
              </w:rPr>
              <w:t>№</w:t>
            </w:r>
          </w:p>
        </w:tc>
        <w:tc>
          <w:tcPr>
            <w:tcW w:w="8789" w:type="dxa"/>
            <w:shd w:val="clear" w:color="auto" w:fill="F2F2F2" w:themeFill="background1" w:themeFillShade="F2"/>
            <w:hideMark/>
          </w:tcPr>
          <w:p w:rsidR="006E122E" w:rsidRPr="00CE357D" w:rsidRDefault="006E122E" w:rsidP="006E122E">
            <w:pPr>
              <w:spacing w:after="0" w:line="240" w:lineRule="auto"/>
              <w:rPr>
                <w:rFonts w:ascii="Times New Roman" w:hAnsi="Times New Roman" w:cs="Times New Roman"/>
                <w:b/>
                <w:bCs/>
                <w:color w:val="000000" w:themeColor="text1"/>
              </w:rPr>
            </w:pPr>
            <w:r w:rsidRPr="00CE357D">
              <w:rPr>
                <w:rFonts w:ascii="Times New Roman" w:hAnsi="Times New Roman" w:cs="Times New Roman"/>
                <w:b/>
                <w:bCs/>
                <w:color w:val="000000" w:themeColor="text1"/>
              </w:rPr>
              <w:t>Тема урока</w:t>
            </w:r>
          </w:p>
        </w:tc>
      </w:tr>
      <w:tr w:rsidR="006E122E" w:rsidRPr="00CE357D" w:rsidTr="006E122E">
        <w:tc>
          <w:tcPr>
            <w:tcW w:w="9640" w:type="dxa"/>
            <w:gridSpan w:val="2"/>
            <w:tcBorders>
              <w:right w:val="single" w:sz="4" w:space="0" w:color="auto"/>
            </w:tcBorders>
            <w:shd w:val="clear" w:color="auto" w:fill="F2F2F2" w:themeFill="background1" w:themeFillShade="F2"/>
            <w:noWrap/>
          </w:tcPr>
          <w:p w:rsidR="006E122E" w:rsidRPr="009C1322" w:rsidRDefault="006E122E" w:rsidP="006E122E">
            <w:pPr>
              <w:spacing w:after="0" w:line="240" w:lineRule="auto"/>
              <w:jc w:val="center"/>
              <w:rPr>
                <w:rFonts w:ascii="Times New Roman" w:hAnsi="Times New Roman" w:cs="Times New Roman"/>
                <w:b/>
                <w:color w:val="000000" w:themeColor="text1"/>
              </w:rPr>
            </w:pPr>
            <w:r>
              <w:rPr>
                <w:rFonts w:ascii="Times New Roman" w:hAnsi="Times New Roman" w:cs="Times New Roman"/>
                <w:b/>
                <w:color w:val="000000" w:themeColor="text1"/>
              </w:rPr>
              <w:t xml:space="preserve">Раздел 1. Натуральные числа </w:t>
            </w:r>
            <w:r w:rsidRPr="00EE1039">
              <w:rPr>
                <w:rFonts w:ascii="Times New Roman" w:hAnsi="Times New Roman" w:cs="Times New Roman"/>
                <w:b/>
                <w:color w:val="000000" w:themeColor="text1"/>
              </w:rPr>
              <w:t>(</w:t>
            </w:r>
            <w:r>
              <w:rPr>
                <w:rFonts w:ascii="Times New Roman" w:hAnsi="Times New Roman" w:cs="Times New Roman"/>
                <w:b/>
                <w:color w:val="000000" w:themeColor="text1"/>
              </w:rPr>
              <w:t>19</w:t>
            </w:r>
            <w:r w:rsidRPr="00EE1039">
              <w:rPr>
                <w:rFonts w:ascii="Times New Roman" w:hAnsi="Times New Roman" w:cs="Times New Roman"/>
                <w:b/>
                <w:color w:val="000000" w:themeColor="text1"/>
              </w:rPr>
              <w:t xml:space="preserve"> ч.)</w:t>
            </w:r>
          </w:p>
          <w:p w:rsidR="006E122E" w:rsidRPr="009C1322" w:rsidRDefault="006E122E" w:rsidP="006E122E">
            <w:pPr>
              <w:spacing w:after="0" w:line="240" w:lineRule="auto"/>
              <w:rPr>
                <w:rFonts w:ascii="Times New Roman" w:hAnsi="Times New Roman" w:cs="Times New Roman"/>
                <w:i/>
                <w:color w:val="000000" w:themeColor="text1"/>
              </w:rPr>
            </w:pPr>
            <w:r>
              <w:rPr>
                <w:rFonts w:ascii="Times New Roman" w:hAnsi="Times New Roman" w:cs="Times New Roman"/>
                <w:i/>
                <w:color w:val="000000" w:themeColor="text1"/>
              </w:rPr>
              <w:t xml:space="preserve">Глава 1. </w:t>
            </w:r>
            <w:r w:rsidRPr="009C1322">
              <w:rPr>
                <w:rFonts w:ascii="Times New Roman" w:hAnsi="Times New Roman" w:cs="Times New Roman"/>
                <w:i/>
                <w:color w:val="000000" w:themeColor="text1"/>
              </w:rPr>
              <w:t>Язык и логика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ИОТ №      Арифметические действия с многозначными натуральными числами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 xml:space="preserve">Числовые выражения. Значение числового выражения, </w:t>
            </w:r>
            <w:r>
              <w:rPr>
                <w:rFonts w:ascii="Times New Roman" w:hAnsi="Times New Roman" w:cs="Times New Roman"/>
                <w:color w:val="000000"/>
              </w:rPr>
              <w:t>правило порядка выполнения действий, использование скобок</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Правила округления натуральных чисел. Делители и кратные числа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BC5691"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НОД. Способы нахождения НОД</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НОК. Способы нахождения НОК</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Делимость суммы и произведения</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Деление с остатком. Решение задач </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Понятие отрицания.</w:t>
            </w:r>
            <w:r>
              <w:rPr>
                <w:rFonts w:ascii="Times New Roman" w:hAnsi="Times New Roman" w:cs="Times New Roman"/>
                <w:color w:val="000000"/>
              </w:rPr>
              <w:t xml:space="preserve"> Закон исключенного третьего</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Отрицание общих высказываний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Отрицание высказываний о существовании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Понятие переменной. Выражения с переменными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Способы представления зависимостей между переменными величинами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Предложения с переменными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Переменная и кванторы</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Способ записи утверждений на математическом языке</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Отрицание утверждений с кванторами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Способ построения отрицаний с помощью кванторов</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EE1039" w:rsidRDefault="006E122E" w:rsidP="006E122E">
            <w:pPr>
              <w:spacing w:after="0" w:line="240" w:lineRule="auto"/>
              <w:rPr>
                <w:rFonts w:ascii="Times New Roman" w:hAnsi="Times New Roman" w:cs="Times New Roman"/>
                <w:b/>
                <w:color w:val="000000"/>
              </w:rPr>
            </w:pPr>
            <w:r w:rsidRPr="00EE1039">
              <w:rPr>
                <w:rFonts w:ascii="Times New Roman" w:hAnsi="Times New Roman" w:cs="Times New Roman"/>
                <w:b/>
              </w:rPr>
              <w:t>Контрольная работа по теме «</w:t>
            </w:r>
            <w:r w:rsidRPr="00EE1039">
              <w:rPr>
                <w:rFonts w:ascii="Times New Roman" w:hAnsi="Times New Roman" w:cs="Times New Roman"/>
                <w:b/>
                <w:color w:val="000000" w:themeColor="text1"/>
              </w:rPr>
              <w:t>Натуральные числа. Язык и логика»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Анализ контрольной работы</w:t>
            </w:r>
          </w:p>
        </w:tc>
      </w:tr>
      <w:tr w:rsidR="006E122E" w:rsidRPr="00CE357D" w:rsidTr="006E122E">
        <w:tc>
          <w:tcPr>
            <w:tcW w:w="9640" w:type="dxa"/>
            <w:gridSpan w:val="2"/>
            <w:tcBorders>
              <w:right w:val="single" w:sz="4" w:space="0" w:color="auto"/>
            </w:tcBorders>
            <w:shd w:val="clear" w:color="auto" w:fill="F2F2F2" w:themeFill="background1" w:themeFillShade="F2"/>
            <w:noWrap/>
          </w:tcPr>
          <w:p w:rsidR="006E122E" w:rsidRPr="009A6534" w:rsidRDefault="006E122E" w:rsidP="006E122E">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Раздел 2. Представление данных. Дроби </w:t>
            </w:r>
            <w:r w:rsidRPr="009A6534">
              <w:rPr>
                <w:rFonts w:ascii="Times New Roman" w:hAnsi="Times New Roman" w:cs="Times New Roman"/>
                <w:b/>
                <w:bCs/>
                <w:color w:val="000000" w:themeColor="text1"/>
              </w:rPr>
              <w:t>(64 ч.)</w:t>
            </w:r>
          </w:p>
          <w:p w:rsidR="006E122E" w:rsidRPr="00EE1039" w:rsidRDefault="006E122E" w:rsidP="006E122E">
            <w:pPr>
              <w:spacing w:after="0" w:line="240" w:lineRule="auto"/>
              <w:rPr>
                <w:rFonts w:ascii="Times New Roman" w:hAnsi="Times New Roman" w:cs="Times New Roman"/>
                <w:bCs/>
                <w:i/>
                <w:color w:val="000000" w:themeColor="text1"/>
              </w:rPr>
            </w:pPr>
            <w:r w:rsidRPr="009A6534">
              <w:rPr>
                <w:rFonts w:ascii="Times New Roman" w:hAnsi="Times New Roman" w:cs="Times New Roman"/>
                <w:bCs/>
                <w:i/>
                <w:color w:val="000000" w:themeColor="text1"/>
              </w:rPr>
              <w:t>Глава 2. Арифметика чисел</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944A3" w:rsidRDefault="006E122E" w:rsidP="006E122E">
            <w:pPr>
              <w:spacing w:after="0" w:line="240" w:lineRule="auto"/>
              <w:rPr>
                <w:rFonts w:ascii="Times New Roman" w:hAnsi="Times New Roman" w:cs="Times New Roman"/>
              </w:rPr>
            </w:pPr>
            <w:r w:rsidRPr="006944A3">
              <w:rPr>
                <w:rFonts w:ascii="Times New Roman" w:hAnsi="Times New Roman" w:cs="Times New Roman"/>
              </w:rPr>
              <w:t>Прямоугольная система координат на плоскости. Координаты точки на плоскости: абсцисса и ордината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944A3" w:rsidRDefault="006E122E" w:rsidP="006E122E">
            <w:pPr>
              <w:spacing w:after="0" w:line="240" w:lineRule="auto"/>
              <w:rPr>
                <w:rFonts w:ascii="Times New Roman" w:hAnsi="Times New Roman" w:cs="Times New Roman"/>
              </w:rPr>
            </w:pPr>
            <w:r w:rsidRPr="006944A3">
              <w:rPr>
                <w:rFonts w:ascii="Times New Roman" w:hAnsi="Times New Roman" w:cs="Times New Roman"/>
              </w:rPr>
              <w:t>Построение точек и фигур на координатной плоскости</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944A3" w:rsidRDefault="006E122E" w:rsidP="006E122E">
            <w:pPr>
              <w:spacing w:after="0" w:line="240" w:lineRule="auto"/>
              <w:rPr>
                <w:rFonts w:ascii="Times New Roman" w:hAnsi="Times New Roman" w:cs="Times New Roman"/>
              </w:rPr>
            </w:pPr>
            <w:r w:rsidRPr="006944A3">
              <w:rPr>
                <w:rFonts w:ascii="Times New Roman" w:hAnsi="Times New Roman" w:cs="Times New Roman"/>
              </w:rPr>
              <w:t>Способ определения симметричности положения точек по координатам</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944A3" w:rsidRDefault="006E122E" w:rsidP="006E122E">
            <w:pPr>
              <w:spacing w:after="0" w:line="240" w:lineRule="auto"/>
              <w:rPr>
                <w:rFonts w:ascii="Times New Roman" w:hAnsi="Times New Roman" w:cs="Times New Roman"/>
              </w:rPr>
            </w:pPr>
            <w:r w:rsidRPr="006944A3">
              <w:rPr>
                <w:rFonts w:ascii="Times New Roman" w:hAnsi="Times New Roman" w:cs="Times New Roman"/>
              </w:rPr>
              <w:t xml:space="preserve">Представление данных с помощью диаграмм. Столбчатые диаграммы и круговые диаграммы. </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944A3" w:rsidRDefault="006E122E" w:rsidP="006E122E">
            <w:pPr>
              <w:spacing w:after="0" w:line="240" w:lineRule="auto"/>
              <w:rPr>
                <w:rFonts w:ascii="Times New Roman" w:hAnsi="Times New Roman" w:cs="Times New Roman"/>
              </w:rPr>
            </w:pPr>
            <w:r w:rsidRPr="006944A3">
              <w:rPr>
                <w:rFonts w:ascii="Times New Roman" w:hAnsi="Times New Roman" w:cs="Times New Roman"/>
              </w:rPr>
              <w:t>Практическая работа по теме «Построение диаграмм»</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198C" w:rsidRDefault="006E122E" w:rsidP="006E122E">
            <w:pPr>
              <w:spacing w:after="0" w:line="240" w:lineRule="auto"/>
              <w:rPr>
                <w:rFonts w:ascii="Times New Roman" w:hAnsi="Times New Roman" w:cs="Times New Roman"/>
              </w:rPr>
            </w:pPr>
            <w:r>
              <w:rPr>
                <w:rFonts w:ascii="Times New Roman" w:hAnsi="Times New Roman" w:cs="Times New Roman"/>
              </w:rPr>
              <w:t>Чтение диаграмм. Решение текстовых задач, содержащих данные, представленные в таблицах и на диаграммах</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 xml:space="preserve">Обыкновенные дроби. </w:t>
            </w:r>
            <w:r w:rsidRPr="00AC2A25">
              <w:rPr>
                <w:rFonts w:ascii="Times New Roman" w:hAnsi="Times New Roman" w:cs="Times New Roman"/>
                <w:bCs/>
                <w:iCs/>
              </w:rPr>
              <w:t>Основное свойство дроби</w:t>
            </w:r>
            <w:r>
              <w:rPr>
                <w:rFonts w:ascii="Times New Roman" w:hAnsi="Times New Roman" w:cs="Times New Roman"/>
                <w:bCs/>
                <w:iCs/>
              </w:rPr>
              <w:t>. Сокращение дробей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AC2A25" w:rsidRDefault="006E122E" w:rsidP="006E122E">
            <w:pPr>
              <w:spacing w:after="0" w:line="240" w:lineRule="auto"/>
              <w:rPr>
                <w:rFonts w:ascii="Times New Roman" w:hAnsi="Times New Roman" w:cs="Times New Roman"/>
                <w:bCs/>
                <w:iCs/>
              </w:rPr>
            </w:pPr>
            <w:r>
              <w:rPr>
                <w:rFonts w:ascii="Times New Roman" w:hAnsi="Times New Roman" w:cs="Times New Roman"/>
                <w:bCs/>
                <w:iCs/>
              </w:rPr>
              <w:t>Сравнение и упорядочивание дробей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Десятичные дроби. Представление десятичной дроби в виде обыкновенной. Возможность представления обыкновенной дроби в виде десятичной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Cs/>
                <w:iCs/>
              </w:rPr>
            </w:pPr>
            <w:r>
              <w:rPr>
                <w:rFonts w:ascii="Times New Roman" w:hAnsi="Times New Roman" w:cs="Times New Roman"/>
                <w:bCs/>
                <w:iCs/>
              </w:rPr>
              <w:t xml:space="preserve">Десятичные дроби и метрическая система мер. Совместные арифметические действия с обыкновенными и десятичными дробями </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Рациональные приемы вычислений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Способ вычисления значения дроби, числителем и знаменателем которой являются дроби (прием перехода к натуральным числам)</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Способ вычисления значения дроби, числителем и знаменателем которой являются произведения дробей</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themeColor="text1"/>
              </w:rPr>
              <w:t xml:space="preserve">Применение свойств (законов) арифметических действий для рационализации нахождения значений числовых выражений </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bCs/>
                <w:iCs/>
              </w:rPr>
              <w:t>Решение задач на нахождение части от целого</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bCs/>
                <w:iCs/>
              </w:rPr>
              <w:t>Решение задач на нахождение целого по его части</w:t>
            </w:r>
            <w:r>
              <w:rPr>
                <w:rFonts w:ascii="Times New Roman" w:hAnsi="Times New Roman" w:cs="Times New Roman"/>
                <w:color w:val="000000"/>
              </w:rPr>
              <w:t xml:space="preserve"> </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Формулы скорости по течению и скорости против течения</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Собственная скорость. Способ нахождения скоростей по течению и против течения</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Решение задач на движение по реке</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Понятие среднего арифметического</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Средняя скорость движения</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bCs/>
              </w:rPr>
              <w:t>Решение практических задач с применением среднего арифметического</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Решение текстовых задач</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nil"/>
              <w:left w:val="single" w:sz="4" w:space="0" w:color="auto"/>
              <w:bottom w:val="single" w:sz="4" w:space="0" w:color="auto"/>
              <w:right w:val="single" w:sz="4" w:space="0" w:color="auto"/>
            </w:tcBorders>
            <w:vAlign w:val="center"/>
          </w:tcPr>
          <w:p w:rsidR="006E122E" w:rsidRPr="006125A7" w:rsidRDefault="006E122E" w:rsidP="006E122E">
            <w:pPr>
              <w:spacing w:after="0" w:line="240" w:lineRule="auto"/>
              <w:rPr>
                <w:rFonts w:ascii="Times New Roman" w:hAnsi="Times New Roman" w:cs="Times New Roman"/>
                <w:b/>
                <w:bCs/>
                <w:color w:val="000000" w:themeColor="text1"/>
              </w:rPr>
            </w:pPr>
            <w:r w:rsidRPr="006125A7">
              <w:rPr>
                <w:rFonts w:ascii="Times New Roman" w:hAnsi="Times New Roman" w:cs="Times New Roman"/>
                <w:b/>
                <w:bCs/>
                <w:color w:val="000000" w:themeColor="text1"/>
              </w:rPr>
              <w:t xml:space="preserve">Урок обобщения по теме Числа и действия с ними </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Понятие процента</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Алгоритм выражения процента числом</w:t>
            </w:r>
          </w:p>
        </w:tc>
      </w:tr>
      <w:tr w:rsidR="006E122E" w:rsidRPr="00CE357D" w:rsidTr="006E122E">
        <w:tc>
          <w:tcPr>
            <w:tcW w:w="851" w:type="dxa"/>
            <w:shd w:val="clear" w:color="auto" w:fill="F2F2F2" w:themeFill="background1" w:themeFillShade="F2"/>
            <w:noWrap/>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357D"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rPr>
              <w:t>Алгоритм выражения числа в процентах</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2E735C" w:rsidRDefault="006E122E" w:rsidP="006E122E">
            <w:pPr>
              <w:spacing w:after="0" w:line="240" w:lineRule="auto"/>
              <w:rPr>
                <w:rFonts w:ascii="Times New Roman" w:hAnsi="Times New Roman" w:cs="Times New Roman"/>
                <w:b/>
                <w:bCs/>
                <w:color w:val="000000" w:themeColor="text1"/>
              </w:rPr>
            </w:pPr>
            <w:r>
              <w:rPr>
                <w:rFonts w:ascii="Times New Roman" w:hAnsi="Times New Roman" w:cs="Times New Roman"/>
                <w:color w:val="000000"/>
              </w:rPr>
              <w:t>Решение задач на нахождение процента от числа (величины)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055D44"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rPr>
              <w:t>Решение задач на нахождение числа (величины) по его проценту</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vAlign w:val="center"/>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rPr>
              <w:t>Решение задач на нахождение процентного отношения двух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rPr>
              <w:t>Составные задачи на проценты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Решение составных задач на проценты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Простой процентный рост</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rPr>
              <w:t>Формула простого процентного роста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Сложный процентный рост</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color w:val="000000"/>
              </w:rPr>
              <w:t>Формула сложного процентного роста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Решение задач на дроби и проценты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125A7" w:rsidRDefault="006E122E" w:rsidP="006E122E">
            <w:pPr>
              <w:spacing w:after="0" w:line="240" w:lineRule="auto"/>
              <w:rPr>
                <w:rFonts w:ascii="Times New Roman" w:hAnsi="Times New Roman" w:cs="Times New Roman"/>
                <w:b/>
                <w:bCs/>
              </w:rPr>
            </w:pPr>
            <w:r w:rsidRPr="006125A7">
              <w:rPr>
                <w:rFonts w:ascii="Times New Roman" w:hAnsi="Times New Roman" w:cs="Times New Roman"/>
                <w:b/>
                <w:bCs/>
              </w:rPr>
              <w:t>Урок обобщения по теме Проценты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themeColor="text1"/>
              </w:rPr>
            </w:pPr>
            <w:r>
              <w:rPr>
                <w:rFonts w:ascii="Times New Roman" w:hAnsi="Times New Roman" w:cs="Times New Roman"/>
              </w:rPr>
              <w:t>Понятие отношения. Взаимно обратные отношения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Свойства отношений. Деление в данном отношении.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 xml:space="preserve">Масштаб. </w:t>
            </w:r>
            <w:r>
              <w:rPr>
                <w:rFonts w:ascii="Times New Roman" w:hAnsi="Times New Roman" w:cs="Times New Roman"/>
                <w:bCs/>
              </w:rPr>
              <w:t>Масштаб на плане и карте</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Вычисление реального расстояния, заданного масштабом</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Решение задач по теме Масштаб</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Понятие пропорции. Основное свойство пропорции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Правила нахождения неизвестного члена пропорции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 xml:space="preserve">Простейшие преобразования пропорции, связанные с перестановкой ее членов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Свойства и преобразование пропорций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Практическая работа по теме «Синус, косинус и тангенс острого угла прямоугольного треугольника»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Практическая работа по теме «Отношение длины окружности к ее диаметру»</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125A7" w:rsidRDefault="006E122E" w:rsidP="006E122E">
            <w:pPr>
              <w:spacing w:after="0" w:line="240" w:lineRule="auto"/>
              <w:rPr>
                <w:rFonts w:ascii="Times New Roman" w:hAnsi="Times New Roman" w:cs="Times New Roman"/>
                <w:iCs/>
              </w:rPr>
            </w:pPr>
            <w:r w:rsidRPr="006125A7">
              <w:rPr>
                <w:rFonts w:ascii="Times New Roman" w:hAnsi="Times New Roman" w:cs="Times New Roman"/>
                <w:b/>
                <w:iCs/>
              </w:rPr>
              <w:t>Урок обобщения по теме: Отношения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Зависимость между величинами. Пропорция. Основное свойство пропорции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Алгоритм определения вида зависимости. Прямая и обратная пропорциональность</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График прямой пропорциональности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График обратной пропорциональности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Графики прямой и обратной пропорциональности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Решение задач с помощью пропорций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Алгоритм решения задач с помощью пропорции (для прямо пропорциональных величин)</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Уточненный алгоритм решения задач с помощью пропорции (для прямо и обратно пропорциональных величин)</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64465" w:rsidRDefault="006E122E" w:rsidP="006E122E">
            <w:pPr>
              <w:spacing w:after="0" w:line="240" w:lineRule="auto"/>
              <w:rPr>
                <w:rFonts w:ascii="Times New Roman" w:hAnsi="Times New Roman" w:cs="Times New Roman"/>
              </w:rPr>
            </w:pPr>
            <w:r>
              <w:rPr>
                <w:rFonts w:ascii="Times New Roman" w:hAnsi="Times New Roman" w:cs="Times New Roman"/>
              </w:rPr>
              <w:t>Пропорциональное деление</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7E0C81" w:rsidRDefault="006E122E" w:rsidP="006E122E">
            <w:pPr>
              <w:spacing w:after="0" w:line="240" w:lineRule="auto"/>
              <w:rPr>
                <w:rFonts w:ascii="Times New Roman" w:hAnsi="Times New Roman" w:cs="Times New Roman"/>
              </w:rPr>
            </w:pPr>
            <w:r>
              <w:rPr>
                <w:rFonts w:ascii="Times New Roman" w:hAnsi="Times New Roman" w:cs="Times New Roman"/>
              </w:rPr>
              <w:t>Алгоритм деления числа в заданном отношении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Задачи на пропорциональное деление</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Задачи для самопроверки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125A7" w:rsidRDefault="006E122E" w:rsidP="006E122E">
            <w:pPr>
              <w:spacing w:after="0" w:line="240" w:lineRule="auto"/>
              <w:rPr>
                <w:rFonts w:ascii="Times New Roman" w:hAnsi="Times New Roman" w:cs="Times New Roman"/>
                <w:iCs/>
              </w:rPr>
            </w:pPr>
            <w:r w:rsidRPr="006125A7">
              <w:rPr>
                <w:rFonts w:ascii="Times New Roman" w:hAnsi="Times New Roman" w:cs="Times New Roman"/>
                <w:b/>
                <w:iCs/>
              </w:rPr>
              <w:t xml:space="preserve">Контрольная работа по </w:t>
            </w:r>
            <w:r>
              <w:rPr>
                <w:rFonts w:ascii="Times New Roman" w:hAnsi="Times New Roman" w:cs="Times New Roman"/>
                <w:b/>
                <w:iCs/>
              </w:rPr>
              <w:t>главе</w:t>
            </w:r>
            <w:r w:rsidRPr="006125A7">
              <w:rPr>
                <w:rFonts w:ascii="Times New Roman" w:hAnsi="Times New Roman" w:cs="Times New Roman"/>
                <w:b/>
                <w:iCs/>
              </w:rPr>
              <w:t xml:space="preserve"> Арифметика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Анализ контрольной работы</w:t>
            </w:r>
          </w:p>
        </w:tc>
      </w:tr>
      <w:tr w:rsidR="006E122E" w:rsidRPr="00CE357D" w:rsidTr="006E122E">
        <w:tc>
          <w:tcPr>
            <w:tcW w:w="9640" w:type="dxa"/>
            <w:gridSpan w:val="2"/>
            <w:tcBorders>
              <w:right w:val="single" w:sz="4" w:space="0" w:color="auto"/>
            </w:tcBorders>
            <w:shd w:val="clear" w:color="auto" w:fill="F2F2F2" w:themeFill="background1" w:themeFillShade="F2"/>
            <w:noWrap/>
            <w:vAlign w:val="center"/>
          </w:tcPr>
          <w:p w:rsidR="006E122E" w:rsidRDefault="006E122E" w:rsidP="006E122E">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Раздел 3. Положительные и отрицательные числа. </w:t>
            </w:r>
            <w:r>
              <w:rPr>
                <w:rFonts w:ascii="Times New Roman" w:hAnsi="Times New Roman" w:cs="Times New Roman"/>
                <w:b/>
                <w:iCs/>
              </w:rPr>
              <w:t>Выражения с буквами</w:t>
            </w:r>
            <w:r>
              <w:rPr>
                <w:rFonts w:ascii="Times New Roman" w:hAnsi="Times New Roman" w:cs="Times New Roman"/>
                <w:b/>
                <w:bCs/>
                <w:color w:val="000000" w:themeColor="text1"/>
              </w:rPr>
              <w:t xml:space="preserve"> (47 ч.)</w:t>
            </w:r>
          </w:p>
          <w:p w:rsidR="006E122E" w:rsidRPr="006A7A2B" w:rsidRDefault="006E122E" w:rsidP="006E122E">
            <w:pPr>
              <w:spacing w:after="0" w:line="240" w:lineRule="auto"/>
              <w:rPr>
                <w:rFonts w:ascii="Times New Roman" w:hAnsi="Times New Roman" w:cs="Times New Roman"/>
                <w:bCs/>
                <w:i/>
                <w:color w:val="000000" w:themeColor="text1"/>
              </w:rPr>
            </w:pPr>
            <w:r w:rsidRPr="006A7A2B">
              <w:rPr>
                <w:rFonts w:ascii="Times New Roman" w:hAnsi="Times New Roman" w:cs="Times New Roman"/>
                <w:bCs/>
                <w:i/>
                <w:color w:val="000000" w:themeColor="text1"/>
              </w:rPr>
              <w:t>Глава 3 Рациональные числа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Положительные и отрицательные числа. Целые числа.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Изображение чисел на числовой (координатной) прямой. Числовые промежутки.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Противоположные числа. Модуль числа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Геометрическая интерпретация модуля числа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Простейшие уравнения с модулем</w:t>
            </w:r>
            <w:r>
              <w:rPr>
                <w:rFonts w:ascii="Times New Roman" w:hAnsi="Times New Roman" w:cs="Times New Roman"/>
              </w:rPr>
              <w:t xml:space="preserve">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Простейшие неравенства с модулем. Числовые промежутки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Сравнение рациональных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Сложение рациональных чисел с одинаковыми знаками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Сложение рациональных чисел с разными знаками.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Понятие алгебраической суммы, алгоритм нахождения алгебраической суммы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Сложение рациональных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Вычитание рациональных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Правила знаков при раскрытии скобок</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Сложение и вычитание рациональных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 xml:space="preserve">Умножение рациональных </w:t>
            </w:r>
            <w:r>
              <w:rPr>
                <w:rFonts w:ascii="Times New Roman" w:hAnsi="Times New Roman" w:cs="Times New Roman"/>
                <w:color w:val="000000"/>
              </w:rPr>
              <w:t>чисел с одинаковыми знаками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 xml:space="preserve">Умножение рациональных чисел </w:t>
            </w:r>
            <w:r>
              <w:rPr>
                <w:rFonts w:ascii="Times New Roman" w:hAnsi="Times New Roman" w:cs="Times New Roman"/>
                <w:color w:val="000000"/>
              </w:rPr>
              <w:t>с разными знаками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 xml:space="preserve">Деление рациональных чисел </w:t>
            </w:r>
            <w:r>
              <w:rPr>
                <w:rFonts w:ascii="Times New Roman" w:hAnsi="Times New Roman" w:cs="Times New Roman"/>
                <w:color w:val="000000"/>
              </w:rPr>
              <w:t>с одинаковыми знаками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 xml:space="preserve">Деление рациональных чисел </w:t>
            </w:r>
            <w:r>
              <w:rPr>
                <w:rFonts w:ascii="Times New Roman" w:hAnsi="Times New Roman" w:cs="Times New Roman"/>
                <w:color w:val="000000"/>
              </w:rPr>
              <w:t>с разными знаками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Какие числа мы знаем, и что мы о них знаем или не знаем (Множества натуральных, целых, рациональных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Решение текстовых задач с рациональными числами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125A7" w:rsidRDefault="006E122E" w:rsidP="006E122E">
            <w:pPr>
              <w:spacing w:after="0" w:line="240" w:lineRule="auto"/>
              <w:rPr>
                <w:rFonts w:ascii="Times New Roman" w:hAnsi="Times New Roman" w:cs="Times New Roman"/>
                <w:iCs/>
              </w:rPr>
            </w:pPr>
            <w:r w:rsidRPr="006125A7">
              <w:rPr>
                <w:rFonts w:ascii="Times New Roman" w:hAnsi="Times New Roman" w:cs="Times New Roman"/>
                <w:b/>
                <w:iCs/>
              </w:rPr>
              <w:t>Урок обобщения по теме Арифметика рациональных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Применение букв для записи математических выражений и предложений. Буквенные выражения и числовые подстановки. Формулы.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Правила раскрытия скобок. Коэффициент</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 xml:space="preserve">Понятие подобных слагаемых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Приведение подобных слагаемых</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 Буквенные равенства. Понятие уравнения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Способы решения уравнений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Правила нахождения неизвестных компонентов</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Основное свойство пропорции при решении уравнений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color w:val="000000"/>
              </w:rPr>
              <w:t>Правило весов при решении уравнений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rPr>
              <w:t>Прием «переноса слагаемых» при решении уравнений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Метод проб и ошибок при решении уравнений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Метод перебора всех возможных результатов при решении уравнения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Решение текстовых задач всех изученных видов методом уравнений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Алгоритм решения задачи с помощью уравнения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Выражение зависимостей между величинами таблицей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color w:val="000000"/>
              </w:rPr>
            </w:pPr>
            <w:r>
              <w:rPr>
                <w:rFonts w:ascii="Times New Roman" w:hAnsi="Times New Roman" w:cs="Times New Roman"/>
              </w:rPr>
              <w:t>Решение задач методом уравнения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125A7" w:rsidRDefault="006E122E" w:rsidP="006E122E">
            <w:pPr>
              <w:spacing w:after="0" w:line="240" w:lineRule="auto"/>
              <w:rPr>
                <w:rFonts w:ascii="Times New Roman" w:hAnsi="Times New Roman" w:cs="Times New Roman"/>
                <w:b/>
                <w:bCs/>
              </w:rPr>
            </w:pPr>
            <w:r w:rsidRPr="006125A7">
              <w:rPr>
                <w:rFonts w:ascii="Times New Roman" w:hAnsi="Times New Roman" w:cs="Times New Roman"/>
                <w:b/>
                <w:bCs/>
              </w:rPr>
              <w:t>Урок обобщения по теме Решение уравнений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Понятие логического следования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193778" w:rsidRDefault="006E122E" w:rsidP="006E122E">
            <w:pPr>
              <w:spacing w:after="0" w:line="240" w:lineRule="auto"/>
              <w:rPr>
                <w:rFonts w:ascii="Times New Roman" w:hAnsi="Times New Roman" w:cs="Times New Roman"/>
              </w:rPr>
            </w:pPr>
            <w:r>
              <w:rPr>
                <w:rFonts w:ascii="Times New Roman" w:hAnsi="Times New Roman" w:cs="Times New Roman"/>
              </w:rPr>
              <w:t>Отрицание следования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Обратное утверждение</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Понятие равносильности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Следование и равносильность</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Следование и свойства предметов</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Решение задач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32708D" w:rsidRDefault="006E122E" w:rsidP="006E122E">
            <w:pPr>
              <w:spacing w:after="0" w:line="240" w:lineRule="auto"/>
              <w:rPr>
                <w:rFonts w:ascii="Times New Roman" w:hAnsi="Times New Roman" w:cs="Times New Roman"/>
                <w:b/>
                <w:bCs/>
              </w:rPr>
            </w:pPr>
            <w:r w:rsidRPr="0032708D">
              <w:rPr>
                <w:rFonts w:ascii="Times New Roman" w:hAnsi="Times New Roman" w:cs="Times New Roman"/>
                <w:b/>
                <w:bCs/>
              </w:rPr>
              <w:t xml:space="preserve">Контрольная работа по главе </w:t>
            </w:r>
            <w:r>
              <w:rPr>
                <w:rFonts w:ascii="Times New Roman" w:hAnsi="Times New Roman" w:cs="Times New Roman"/>
                <w:b/>
                <w:bCs/>
              </w:rPr>
              <w:t>Рациональные числа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Анализ контрольной работы</w:t>
            </w:r>
          </w:p>
        </w:tc>
      </w:tr>
      <w:tr w:rsidR="006E122E" w:rsidRPr="00CE357D" w:rsidTr="006E122E">
        <w:tc>
          <w:tcPr>
            <w:tcW w:w="9640" w:type="dxa"/>
            <w:gridSpan w:val="2"/>
            <w:tcBorders>
              <w:right w:val="single" w:sz="4" w:space="0" w:color="auto"/>
            </w:tcBorders>
            <w:shd w:val="clear" w:color="auto" w:fill="F2F2F2" w:themeFill="background1" w:themeFillShade="F2"/>
            <w:noWrap/>
            <w:vAlign w:val="center"/>
          </w:tcPr>
          <w:p w:rsidR="006E122E" w:rsidRDefault="006E122E" w:rsidP="006E122E">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Раздел 4. Наглядная геометрия. Прямые и плоскости (5 ч.)</w:t>
            </w:r>
          </w:p>
          <w:p w:rsidR="006E122E" w:rsidRPr="00755573" w:rsidRDefault="006E122E" w:rsidP="006E122E">
            <w:pPr>
              <w:spacing w:after="0" w:line="240" w:lineRule="auto"/>
              <w:rPr>
                <w:rFonts w:ascii="Times New Roman" w:hAnsi="Times New Roman" w:cs="Times New Roman"/>
                <w:bCs/>
                <w:i/>
                <w:color w:val="000000" w:themeColor="text1"/>
              </w:rPr>
            </w:pPr>
            <w:r w:rsidRPr="00755573">
              <w:rPr>
                <w:rFonts w:ascii="Times New Roman" w:hAnsi="Times New Roman" w:cs="Times New Roman"/>
                <w:bCs/>
                <w:i/>
                <w:color w:val="000000" w:themeColor="text1"/>
              </w:rPr>
              <w:t>Глава 4</w:t>
            </w:r>
            <w:r>
              <w:rPr>
                <w:rFonts w:ascii="Times New Roman" w:hAnsi="Times New Roman" w:cs="Times New Roman"/>
                <w:bCs/>
                <w:i/>
                <w:color w:val="000000" w:themeColor="text1"/>
              </w:rPr>
              <w:t>.</w:t>
            </w:r>
            <w:r w:rsidRPr="00755573">
              <w:rPr>
                <w:rFonts w:ascii="Times New Roman" w:hAnsi="Times New Roman" w:cs="Times New Roman"/>
                <w:bCs/>
                <w:i/>
                <w:color w:val="000000" w:themeColor="text1"/>
              </w:rPr>
              <w:t xml:space="preserve"> Геометрия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Способ построения определений, составные части определения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Рисунки и определения геометрических понятий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Точка, прямая, отрезок, луч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Взаимное расположение двух прямых на плоскости. Параллельные и перпендикулярные прямые.</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themeColor="text1"/>
              </w:rPr>
              <w:t>Расстояние между двумя точками, от точки до прямой, длина маршрута на квадратной сетке</w:t>
            </w:r>
          </w:p>
        </w:tc>
      </w:tr>
      <w:tr w:rsidR="006E122E" w:rsidRPr="00CE357D" w:rsidTr="006E122E">
        <w:tc>
          <w:tcPr>
            <w:tcW w:w="9640" w:type="dxa"/>
            <w:gridSpan w:val="2"/>
            <w:tcBorders>
              <w:right w:val="single" w:sz="4" w:space="0" w:color="auto"/>
            </w:tcBorders>
            <w:shd w:val="clear" w:color="auto" w:fill="F2F2F2" w:themeFill="background1" w:themeFillShade="F2"/>
            <w:noWrap/>
            <w:vAlign w:val="center"/>
          </w:tcPr>
          <w:p w:rsidR="006E122E" w:rsidRPr="00755573" w:rsidRDefault="006E122E" w:rsidP="006E122E">
            <w:pPr>
              <w:spacing w:after="0" w:line="240" w:lineRule="auto"/>
              <w:jc w:val="center"/>
              <w:rPr>
                <w:rFonts w:ascii="Times New Roman" w:hAnsi="Times New Roman" w:cs="Times New Roman"/>
                <w:b/>
                <w:color w:val="000000" w:themeColor="text1"/>
              </w:rPr>
            </w:pPr>
            <w:r>
              <w:rPr>
                <w:rFonts w:ascii="Times New Roman" w:hAnsi="Times New Roman" w:cs="Times New Roman"/>
                <w:b/>
                <w:color w:val="000000" w:themeColor="text1"/>
              </w:rPr>
              <w:t>Раздел 5. Наглядная геометрия. Фигуры на плоскости (13 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 xml:space="preserve">Угол. Виды углов. Транспортир. Измерение углов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rPr>
              <w:t>Свойства геометрических фигур, позволяющие проводить классификацию геометрических фигур</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Ломаная. Многоугольники. Периметр многоугольника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rPr>
              <w:t>Треугольник. Виды треугольников. Периметр</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 xml:space="preserve">Четырехугольник. Примеры четырехугольников. Прямоугольник, квадрат. Периметр и площадь прямоугольника и квадрата.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Использование свойств сторон, углов, диагоналей прямоугольника и квадрата. Площадь прямоугольного треугольника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Окружность и круг. Длина окружности и площадь круга.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Построение окружности с помощью циркуля. Приближенное измерение площади фигур</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color w:val="000000" w:themeColor="text1"/>
              </w:rPr>
              <w:t>Практическая работа по теме «Длина окружности и площадь круга»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 xml:space="preserve">Задачи на построение. Построение отрезка, равного данному. Построение треугольника, равного данному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rPr>
              <w:t>Построение угла, равного данному углу. Построение биссектрисы угла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rPr>
              <w:t>Построение середины отрезка. Серединный перпендикуляр к отрезку</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125A7" w:rsidRDefault="006E122E" w:rsidP="006E122E">
            <w:pPr>
              <w:spacing w:after="0" w:line="240" w:lineRule="auto"/>
              <w:rPr>
                <w:rFonts w:ascii="Times New Roman" w:hAnsi="Times New Roman" w:cs="Times New Roman"/>
                <w:b/>
                <w:bCs/>
              </w:rPr>
            </w:pPr>
            <w:r w:rsidRPr="006125A7">
              <w:rPr>
                <w:rFonts w:ascii="Times New Roman" w:hAnsi="Times New Roman" w:cs="Times New Roman"/>
                <w:b/>
                <w:bCs/>
              </w:rPr>
              <w:t>Урок обобщения по теме Геометрические фигуры на плоскости</w:t>
            </w:r>
          </w:p>
        </w:tc>
      </w:tr>
      <w:tr w:rsidR="006E122E" w:rsidRPr="00CE357D" w:rsidTr="006E122E">
        <w:tc>
          <w:tcPr>
            <w:tcW w:w="9640" w:type="dxa"/>
            <w:gridSpan w:val="2"/>
            <w:tcBorders>
              <w:right w:val="single" w:sz="4" w:space="0" w:color="auto"/>
            </w:tcBorders>
            <w:shd w:val="clear" w:color="auto" w:fill="F2F2F2" w:themeFill="background1" w:themeFillShade="F2"/>
            <w:noWrap/>
            <w:vAlign w:val="center"/>
          </w:tcPr>
          <w:p w:rsidR="006E122E" w:rsidRPr="006125A7" w:rsidRDefault="006E122E" w:rsidP="006E122E">
            <w:pPr>
              <w:spacing w:after="0" w:line="240" w:lineRule="auto"/>
              <w:jc w:val="center"/>
              <w:rPr>
                <w:rFonts w:ascii="Times New Roman" w:hAnsi="Times New Roman" w:cs="Times New Roman"/>
                <w:b/>
                <w:bCs/>
              </w:rPr>
            </w:pPr>
            <w:r>
              <w:rPr>
                <w:rFonts w:ascii="Times New Roman" w:hAnsi="Times New Roman" w:cs="Times New Roman"/>
                <w:b/>
                <w:color w:val="000000" w:themeColor="text1"/>
              </w:rPr>
              <w:t>Раздел 6. Наглядная геометрия. Фигуры в пространстве (12 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521148" w:rsidRDefault="006E122E" w:rsidP="006E122E">
            <w:pPr>
              <w:spacing w:after="0" w:line="240" w:lineRule="auto"/>
              <w:rPr>
                <w:rFonts w:ascii="Times New Roman" w:hAnsi="Times New Roman" w:cs="Times New Roman"/>
                <w:bCs/>
                <w:iCs/>
              </w:rPr>
            </w:pPr>
            <w:r>
              <w:rPr>
                <w:rFonts w:ascii="Times New Roman" w:hAnsi="Times New Roman" w:cs="Times New Roman"/>
              </w:rPr>
              <w:t>Пространственные фигуры и их изображения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521148" w:rsidRDefault="006E122E" w:rsidP="006E122E">
            <w:pPr>
              <w:spacing w:after="0" w:line="240" w:lineRule="auto"/>
              <w:rPr>
                <w:rFonts w:ascii="Times New Roman" w:hAnsi="Times New Roman" w:cs="Times New Roman"/>
                <w:bCs/>
                <w:iCs/>
              </w:rPr>
            </w:pPr>
            <w:r>
              <w:rPr>
                <w:rFonts w:ascii="Times New Roman" w:hAnsi="Times New Roman" w:cs="Times New Roman"/>
              </w:rPr>
              <w:t>Многогранники. Понятие развертки многогранников</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b/>
                <w:i/>
              </w:rPr>
            </w:pPr>
            <w:r>
              <w:rPr>
                <w:rFonts w:ascii="Times New Roman" w:hAnsi="Times New Roman" w:cs="Times New Roman"/>
                <w:bCs/>
                <w:iCs/>
              </w:rPr>
              <w:t xml:space="preserve">Основные виды многогранников. Пирамида, прямоугольный параллелепипед, куб и их изображение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521148" w:rsidRDefault="006E122E" w:rsidP="006E122E">
            <w:pPr>
              <w:spacing w:after="0" w:line="240" w:lineRule="auto"/>
              <w:rPr>
                <w:rFonts w:ascii="Times New Roman" w:hAnsi="Times New Roman" w:cs="Times New Roman"/>
                <w:bCs/>
                <w:iCs/>
              </w:rPr>
            </w:pPr>
            <w:r>
              <w:rPr>
                <w:rFonts w:ascii="Times New Roman" w:hAnsi="Times New Roman" w:cs="Times New Roman"/>
              </w:rPr>
              <w:t>Понятие тела вращения: цилиндра, конуса и их изображение</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Примеры разверток многогранников, цилиндра и конуса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521148" w:rsidRDefault="006E122E" w:rsidP="006E122E">
            <w:pPr>
              <w:spacing w:after="0" w:line="240" w:lineRule="auto"/>
              <w:rPr>
                <w:rFonts w:ascii="Times New Roman" w:hAnsi="Times New Roman" w:cs="Times New Roman"/>
                <w:bCs/>
                <w:iCs/>
              </w:rPr>
            </w:pPr>
            <w:r>
              <w:rPr>
                <w:rFonts w:ascii="Times New Roman" w:hAnsi="Times New Roman" w:cs="Times New Roman"/>
              </w:rPr>
              <w:t xml:space="preserve">Понятие шара, сферы и их изображение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Измерение величин. Длина, площадь, объем. Площадь многоугольника. Площадь сферы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Понятие объема. Единицы измерения объема. Объем прямоугольного параллелепипеда, куба. Формулы объема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3710BD" w:rsidRDefault="006E122E" w:rsidP="006E122E">
            <w:pPr>
              <w:spacing w:after="0" w:line="240" w:lineRule="auto"/>
              <w:rPr>
                <w:rFonts w:ascii="Times New Roman" w:hAnsi="Times New Roman" w:cs="Times New Roman"/>
                <w:bCs/>
                <w:iCs/>
              </w:rPr>
            </w:pPr>
            <w:r>
              <w:rPr>
                <w:rFonts w:ascii="Times New Roman" w:hAnsi="Times New Roman" w:cs="Times New Roman"/>
              </w:rPr>
              <w:t>Изображение пространственных фигур</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Обобщение материала 6 класса. Решение задач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11505" w:rsidRDefault="006E122E" w:rsidP="006E122E">
            <w:pPr>
              <w:spacing w:after="0" w:line="240" w:lineRule="auto"/>
              <w:rPr>
                <w:rFonts w:ascii="Times New Roman" w:hAnsi="Times New Roman" w:cs="Times New Roman"/>
                <w:b/>
                <w:bCs/>
              </w:rPr>
            </w:pPr>
            <w:r w:rsidRPr="00611505">
              <w:rPr>
                <w:rFonts w:ascii="Times New Roman" w:hAnsi="Times New Roman" w:cs="Times New Roman"/>
                <w:b/>
                <w:bCs/>
              </w:rPr>
              <w:t>Итоговая контрольная работа</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Анализ результатов</w:t>
            </w:r>
          </w:p>
        </w:tc>
      </w:tr>
      <w:tr w:rsidR="006E122E" w:rsidRPr="00CE357D" w:rsidTr="006E122E">
        <w:tc>
          <w:tcPr>
            <w:tcW w:w="9640" w:type="dxa"/>
            <w:gridSpan w:val="2"/>
            <w:tcBorders>
              <w:right w:val="single" w:sz="4" w:space="0" w:color="auto"/>
            </w:tcBorders>
            <w:shd w:val="clear" w:color="auto" w:fill="F2F2F2" w:themeFill="background1" w:themeFillShade="F2"/>
            <w:noWrap/>
            <w:vAlign w:val="center"/>
          </w:tcPr>
          <w:p w:rsidR="006E122E" w:rsidRPr="003710BD" w:rsidRDefault="006E122E" w:rsidP="006E122E">
            <w:pPr>
              <w:spacing w:after="0" w:line="240" w:lineRule="auto"/>
              <w:jc w:val="center"/>
              <w:rPr>
                <w:rFonts w:ascii="Times New Roman" w:hAnsi="Times New Roman" w:cs="Times New Roman"/>
                <w:bCs/>
                <w:iCs/>
              </w:rPr>
            </w:pPr>
            <w:r>
              <w:rPr>
                <w:rFonts w:ascii="Times New Roman" w:hAnsi="Times New Roman" w:cs="Times New Roman"/>
                <w:b/>
                <w:color w:val="000000" w:themeColor="text1"/>
              </w:rPr>
              <w:t>Раздел 7. Наглядная геометрия. Симметрия (4 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198C" w:rsidRDefault="006E122E" w:rsidP="006E122E">
            <w:pPr>
              <w:spacing w:after="0" w:line="240" w:lineRule="auto"/>
              <w:rPr>
                <w:rFonts w:ascii="Times New Roman" w:hAnsi="Times New Roman" w:cs="Times New Roman"/>
              </w:rPr>
            </w:pPr>
            <w:r>
              <w:rPr>
                <w:rFonts w:ascii="Times New Roman" w:hAnsi="Times New Roman" w:cs="Times New Roman"/>
              </w:rPr>
              <w:t>Симметрия фигур: Центральная, осевая и зеркальная симметрии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198C" w:rsidRDefault="006E122E" w:rsidP="006E122E">
            <w:pPr>
              <w:spacing w:after="0" w:line="240" w:lineRule="auto"/>
              <w:rPr>
                <w:rFonts w:ascii="Times New Roman" w:hAnsi="Times New Roman" w:cs="Times New Roman"/>
              </w:rPr>
            </w:pPr>
            <w:r>
              <w:rPr>
                <w:rFonts w:ascii="Times New Roman" w:hAnsi="Times New Roman" w:cs="Times New Roman"/>
              </w:rPr>
              <w:t xml:space="preserve">Построение симметричных фигур. </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198C" w:rsidRDefault="006E122E" w:rsidP="006E122E">
            <w:pPr>
              <w:spacing w:after="0" w:line="240" w:lineRule="auto"/>
              <w:rPr>
                <w:rFonts w:ascii="Times New Roman" w:hAnsi="Times New Roman" w:cs="Times New Roman"/>
              </w:rPr>
            </w:pPr>
            <w:r>
              <w:rPr>
                <w:rFonts w:ascii="Times New Roman" w:hAnsi="Times New Roman" w:cs="Times New Roman"/>
              </w:rPr>
              <w:t>Практическая работа «Осевая симметрия»</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Default="006E122E" w:rsidP="006E122E">
            <w:pPr>
              <w:spacing w:after="0" w:line="240" w:lineRule="auto"/>
              <w:rPr>
                <w:rFonts w:ascii="Times New Roman" w:hAnsi="Times New Roman" w:cs="Times New Roman"/>
              </w:rPr>
            </w:pPr>
            <w:r>
              <w:rPr>
                <w:rFonts w:ascii="Times New Roman" w:hAnsi="Times New Roman" w:cs="Times New Roman"/>
              </w:rPr>
              <w:t>Симметрия в пространстве</w:t>
            </w:r>
          </w:p>
        </w:tc>
      </w:tr>
      <w:tr w:rsidR="006E122E" w:rsidRPr="00CE357D" w:rsidTr="006E122E">
        <w:tc>
          <w:tcPr>
            <w:tcW w:w="9640" w:type="dxa"/>
            <w:gridSpan w:val="2"/>
            <w:tcBorders>
              <w:right w:val="single" w:sz="4" w:space="0" w:color="auto"/>
            </w:tcBorders>
            <w:shd w:val="clear" w:color="auto" w:fill="F2F2F2" w:themeFill="background1" w:themeFillShade="F2"/>
            <w:noWrap/>
            <w:vAlign w:val="center"/>
          </w:tcPr>
          <w:p w:rsidR="006E122E" w:rsidRPr="00864B0A" w:rsidRDefault="006E122E" w:rsidP="006E122E">
            <w:pPr>
              <w:spacing w:after="0" w:line="240" w:lineRule="auto"/>
              <w:jc w:val="center"/>
              <w:rPr>
                <w:rFonts w:ascii="Times New Roman" w:hAnsi="Times New Roman" w:cs="Times New Roman"/>
                <w:b/>
              </w:rPr>
            </w:pPr>
            <w:r>
              <w:rPr>
                <w:rFonts w:ascii="Times New Roman" w:hAnsi="Times New Roman" w:cs="Times New Roman"/>
                <w:b/>
              </w:rPr>
              <w:t>Раздел 8. Повторение (6 ч.)</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944A3" w:rsidRDefault="006E122E" w:rsidP="006E122E">
            <w:pPr>
              <w:spacing w:after="0" w:line="240" w:lineRule="auto"/>
              <w:rPr>
                <w:rFonts w:ascii="Times New Roman" w:hAnsi="Times New Roman" w:cs="Times New Roman"/>
              </w:rPr>
            </w:pPr>
            <w:r>
              <w:rPr>
                <w:rFonts w:ascii="Times New Roman" w:hAnsi="Times New Roman" w:cs="Times New Roman"/>
              </w:rPr>
              <w:t>Повторение. Совместные действия с обыкновенными и десятичными дробями</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944A3" w:rsidRDefault="006E122E" w:rsidP="006E122E">
            <w:pPr>
              <w:spacing w:after="0" w:line="240" w:lineRule="auto"/>
              <w:rPr>
                <w:rFonts w:ascii="Times New Roman" w:hAnsi="Times New Roman" w:cs="Times New Roman"/>
              </w:rPr>
            </w:pPr>
            <w:r>
              <w:rPr>
                <w:rFonts w:ascii="Times New Roman" w:hAnsi="Times New Roman" w:cs="Times New Roman"/>
              </w:rPr>
              <w:t>Повторение. Нахождение значений числовых и буквенных выражений на множестве рациональных чисел</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944A3" w:rsidRDefault="006E122E" w:rsidP="006E122E">
            <w:pPr>
              <w:spacing w:after="0" w:line="240" w:lineRule="auto"/>
              <w:rPr>
                <w:rFonts w:ascii="Times New Roman" w:hAnsi="Times New Roman" w:cs="Times New Roman"/>
              </w:rPr>
            </w:pPr>
            <w:r>
              <w:rPr>
                <w:rFonts w:ascii="Times New Roman" w:hAnsi="Times New Roman" w:cs="Times New Roman"/>
              </w:rPr>
              <w:t>Повторение. Решение задач на прямую и обратную пропорциональную зависимость величин. Построение графиков зависимостей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944A3" w:rsidRDefault="006E122E" w:rsidP="006E122E">
            <w:pPr>
              <w:spacing w:after="0" w:line="240" w:lineRule="auto"/>
              <w:rPr>
                <w:rFonts w:ascii="Times New Roman" w:hAnsi="Times New Roman" w:cs="Times New Roman"/>
              </w:rPr>
            </w:pPr>
            <w:r>
              <w:rPr>
                <w:rFonts w:ascii="Times New Roman" w:hAnsi="Times New Roman" w:cs="Times New Roman"/>
              </w:rPr>
              <w:t>Повторение.  Решение задач на дроби и проценты</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6944A3" w:rsidRDefault="006E122E" w:rsidP="006E122E">
            <w:pPr>
              <w:spacing w:after="0" w:line="240" w:lineRule="auto"/>
              <w:rPr>
                <w:rFonts w:ascii="Times New Roman" w:hAnsi="Times New Roman" w:cs="Times New Roman"/>
              </w:rPr>
            </w:pPr>
            <w:r>
              <w:rPr>
                <w:rFonts w:ascii="Times New Roman" w:hAnsi="Times New Roman" w:cs="Times New Roman"/>
              </w:rPr>
              <w:t>Повторение. Решение текстовых задач с помощью уравнений</w:t>
            </w:r>
          </w:p>
        </w:tc>
      </w:tr>
      <w:tr w:rsidR="006E122E" w:rsidRPr="00CE357D" w:rsidTr="006E122E">
        <w:tc>
          <w:tcPr>
            <w:tcW w:w="851" w:type="dxa"/>
            <w:shd w:val="clear" w:color="auto" w:fill="F2F2F2" w:themeFill="background1" w:themeFillShade="F2"/>
            <w:noWrap/>
            <w:vAlign w:val="center"/>
          </w:tcPr>
          <w:p w:rsidR="006E122E" w:rsidRPr="00CE357D" w:rsidRDefault="006E122E" w:rsidP="00A842F4">
            <w:pPr>
              <w:pStyle w:val="aa"/>
              <w:numPr>
                <w:ilvl w:val="0"/>
                <w:numId w:val="17"/>
              </w:numPr>
              <w:spacing w:after="0" w:line="240" w:lineRule="auto"/>
              <w:jc w:val="center"/>
              <w:rPr>
                <w:rFonts w:ascii="Times New Roman" w:hAnsi="Times New Roman" w:cs="Times New Roman"/>
                <w:color w:val="000000" w:themeColor="text1"/>
              </w:rPr>
            </w:pPr>
          </w:p>
        </w:tc>
        <w:tc>
          <w:tcPr>
            <w:tcW w:w="8789" w:type="dxa"/>
            <w:tcBorders>
              <w:top w:val="single" w:sz="4" w:space="0" w:color="auto"/>
              <w:left w:val="single" w:sz="4" w:space="0" w:color="auto"/>
              <w:bottom w:val="single" w:sz="4" w:space="0" w:color="auto"/>
              <w:right w:val="single" w:sz="4" w:space="0" w:color="auto"/>
            </w:tcBorders>
          </w:tcPr>
          <w:p w:rsidR="006E122E" w:rsidRPr="00CE198C" w:rsidRDefault="006E122E" w:rsidP="006E122E">
            <w:pPr>
              <w:spacing w:after="0" w:line="240" w:lineRule="auto"/>
              <w:rPr>
                <w:rFonts w:ascii="Times New Roman" w:hAnsi="Times New Roman" w:cs="Times New Roman"/>
              </w:rPr>
            </w:pPr>
            <w:r>
              <w:rPr>
                <w:rFonts w:ascii="Times New Roman" w:hAnsi="Times New Roman" w:cs="Times New Roman"/>
              </w:rPr>
              <w:t>Повторение. Решение геометрических задач</w:t>
            </w:r>
          </w:p>
        </w:tc>
      </w:tr>
    </w:tbl>
    <w:p w:rsidR="006E122E" w:rsidRPr="006E122E" w:rsidRDefault="006E122E" w:rsidP="006E122E">
      <w:pPr>
        <w:rPr>
          <w:lang w:eastAsia="ru-RU"/>
        </w:rPr>
      </w:pPr>
    </w:p>
    <w:p w:rsidR="008E04D5" w:rsidRDefault="00B44BB0" w:rsidP="00B44BB0">
      <w:pPr>
        <w:pStyle w:val="21"/>
      </w:pPr>
      <w:bookmarkStart w:id="114" w:name="_Toc217316386"/>
      <w:bookmarkEnd w:id="20"/>
      <w:bookmarkEnd w:id="21"/>
      <w:bookmarkEnd w:id="22"/>
      <w:bookmarkEnd w:id="23"/>
      <w:r>
        <w:t xml:space="preserve">3.2. </w:t>
      </w:r>
      <w:r w:rsidRPr="00DB0EA3">
        <w:t xml:space="preserve">Тематическое планирование </w:t>
      </w:r>
      <w:r>
        <w:t>учебного предмета «Математика</w:t>
      </w:r>
      <w:bookmarkEnd w:id="114"/>
      <w:r>
        <w:t xml:space="preserve"> </w:t>
      </w:r>
    </w:p>
    <w:p w:rsidR="00B44BB0" w:rsidRPr="00DB0EA3" w:rsidRDefault="00B44BB0" w:rsidP="00B44BB0">
      <w:pPr>
        <w:pStyle w:val="21"/>
      </w:pPr>
      <w:bookmarkStart w:id="115" w:name="_Toc217316387"/>
      <w:r w:rsidRPr="008F1D9B">
        <w:rPr>
          <w:b w:val="0"/>
        </w:rPr>
        <w:t>(базовый уровень</w:t>
      </w:r>
      <w:r w:rsidR="008F1D9B" w:rsidRPr="008F1D9B">
        <w:rPr>
          <w:b w:val="0"/>
        </w:rPr>
        <w:t>)</w:t>
      </w:r>
      <w:r w:rsidR="008F1D9B">
        <w:t>» в</w:t>
      </w:r>
      <w:r>
        <w:t xml:space="preserve"> 7-9 классах</w:t>
      </w:r>
      <w:bookmarkEnd w:id="115"/>
    </w:p>
    <w:p w:rsidR="008F1D9B" w:rsidRPr="00CE357D" w:rsidRDefault="008F1D9B" w:rsidP="008F1D9B">
      <w:pPr>
        <w:pStyle w:val="31"/>
      </w:pPr>
      <w:bookmarkStart w:id="116" w:name="_Toc217316388"/>
      <w:r w:rsidRPr="00CE357D">
        <w:t>3.</w:t>
      </w:r>
      <w:r>
        <w:t>2.1</w:t>
      </w:r>
      <w:r w:rsidRPr="00CE357D">
        <w:t xml:space="preserve">. </w:t>
      </w:r>
      <w:r>
        <w:t>Перечень обязательных оценочных процедур</w:t>
      </w:r>
      <w:bookmarkEnd w:id="116"/>
    </w:p>
    <w:tbl>
      <w:tblPr>
        <w:tblpPr w:leftFromText="180" w:rightFromText="180" w:vertAnchor="text" w:horzAnchor="margin" w:tblpXSpec="center" w:tblpY="170"/>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
        <w:gridCol w:w="2849"/>
        <w:gridCol w:w="1409"/>
        <w:gridCol w:w="1406"/>
        <w:gridCol w:w="2146"/>
        <w:gridCol w:w="1399"/>
      </w:tblGrid>
      <w:tr w:rsidR="00DE22B9" w:rsidRPr="00CE357D" w:rsidTr="008E04D5">
        <w:tc>
          <w:tcPr>
            <w:tcW w:w="974" w:type="dxa"/>
            <w:shd w:val="clear" w:color="auto" w:fill="F2F2F2" w:themeFill="background1" w:themeFillShade="F2"/>
          </w:tcPr>
          <w:p w:rsidR="00DE22B9" w:rsidRPr="00CE357D" w:rsidRDefault="00DE22B9" w:rsidP="008001A3">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Класс</w:t>
            </w:r>
          </w:p>
        </w:tc>
        <w:tc>
          <w:tcPr>
            <w:tcW w:w="2849" w:type="dxa"/>
            <w:shd w:val="clear" w:color="auto" w:fill="F2F2F2" w:themeFill="background1" w:themeFillShade="F2"/>
          </w:tcPr>
          <w:p w:rsidR="00DE22B9" w:rsidRPr="00CE357D" w:rsidRDefault="00DE22B9" w:rsidP="008001A3">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Наименование учебного предмета</w:t>
            </w:r>
          </w:p>
        </w:tc>
        <w:tc>
          <w:tcPr>
            <w:tcW w:w="1409" w:type="dxa"/>
            <w:shd w:val="clear" w:color="auto" w:fill="F2F2F2" w:themeFill="background1" w:themeFillShade="F2"/>
          </w:tcPr>
          <w:p w:rsidR="00DE22B9" w:rsidRPr="00CE357D" w:rsidRDefault="00DE22B9" w:rsidP="008001A3">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 xml:space="preserve">Количество </w:t>
            </w:r>
            <w:r w:rsidRPr="00CE357D">
              <w:rPr>
                <w:rFonts w:ascii="Times New Roman" w:hAnsi="Times New Roman" w:cs="Times New Roman"/>
                <w:b/>
                <w:color w:val="000000" w:themeColor="text1"/>
                <w:sz w:val="20"/>
                <w:szCs w:val="20"/>
              </w:rPr>
              <w:br/>
              <w:t xml:space="preserve">часов </w:t>
            </w:r>
            <w:r w:rsidRPr="00CE357D">
              <w:rPr>
                <w:rFonts w:ascii="Times New Roman" w:hAnsi="Times New Roman" w:cs="Times New Roman"/>
                <w:b/>
                <w:color w:val="000000" w:themeColor="text1"/>
                <w:sz w:val="20"/>
                <w:szCs w:val="20"/>
              </w:rPr>
              <w:br/>
              <w:t>в неделю</w:t>
            </w:r>
          </w:p>
        </w:tc>
        <w:tc>
          <w:tcPr>
            <w:tcW w:w="1406" w:type="dxa"/>
            <w:shd w:val="clear" w:color="auto" w:fill="F2F2F2" w:themeFill="background1" w:themeFillShade="F2"/>
          </w:tcPr>
          <w:p w:rsidR="00DE22B9" w:rsidRPr="00CE357D" w:rsidRDefault="00DE22B9" w:rsidP="008001A3">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Общее</w:t>
            </w:r>
          </w:p>
          <w:p w:rsidR="00DE22B9" w:rsidRPr="00CE357D" w:rsidRDefault="00DE22B9" w:rsidP="008001A3">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количество часов за год</w:t>
            </w:r>
          </w:p>
        </w:tc>
        <w:tc>
          <w:tcPr>
            <w:tcW w:w="2146" w:type="dxa"/>
            <w:tcBorders>
              <w:bottom w:val="single" w:sz="4" w:space="0" w:color="auto"/>
            </w:tcBorders>
            <w:shd w:val="clear" w:color="auto" w:fill="F2F2F2" w:themeFill="background1" w:themeFillShade="F2"/>
          </w:tcPr>
          <w:p w:rsidR="00DE22B9" w:rsidRPr="00CE357D" w:rsidRDefault="00DE22B9" w:rsidP="008001A3">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 xml:space="preserve">Наименование </w:t>
            </w:r>
            <w:r w:rsidRPr="00CE357D">
              <w:rPr>
                <w:rFonts w:ascii="Times New Roman" w:hAnsi="Times New Roman" w:cs="Times New Roman"/>
                <w:b/>
                <w:color w:val="000000" w:themeColor="text1"/>
                <w:sz w:val="20"/>
                <w:szCs w:val="20"/>
              </w:rPr>
              <w:br/>
              <w:t>оценочной процедуры</w:t>
            </w:r>
          </w:p>
        </w:tc>
        <w:tc>
          <w:tcPr>
            <w:tcW w:w="1399" w:type="dxa"/>
            <w:tcBorders>
              <w:bottom w:val="single" w:sz="4" w:space="0" w:color="auto"/>
            </w:tcBorders>
            <w:shd w:val="clear" w:color="auto" w:fill="F2F2F2" w:themeFill="background1" w:themeFillShade="F2"/>
          </w:tcPr>
          <w:p w:rsidR="00DE22B9" w:rsidRPr="00CE357D" w:rsidRDefault="00DE22B9" w:rsidP="008001A3">
            <w:pPr>
              <w:tabs>
                <w:tab w:val="left" w:pos="540"/>
              </w:tabs>
              <w:spacing w:after="0" w:line="240" w:lineRule="auto"/>
              <w:jc w:val="center"/>
              <w:rPr>
                <w:rFonts w:ascii="Times New Roman" w:hAnsi="Times New Roman" w:cs="Times New Roman"/>
                <w:b/>
                <w:color w:val="000000" w:themeColor="text1"/>
                <w:sz w:val="20"/>
                <w:szCs w:val="20"/>
              </w:rPr>
            </w:pPr>
            <w:r w:rsidRPr="00CE357D">
              <w:rPr>
                <w:rFonts w:ascii="Times New Roman" w:hAnsi="Times New Roman" w:cs="Times New Roman"/>
                <w:b/>
                <w:color w:val="000000" w:themeColor="text1"/>
                <w:sz w:val="20"/>
                <w:szCs w:val="20"/>
              </w:rPr>
              <w:t xml:space="preserve">Форма </w:t>
            </w:r>
            <w:r w:rsidRPr="00CE357D">
              <w:rPr>
                <w:rFonts w:ascii="Times New Roman" w:hAnsi="Times New Roman" w:cs="Times New Roman"/>
                <w:b/>
                <w:color w:val="000000" w:themeColor="text1"/>
                <w:sz w:val="20"/>
                <w:szCs w:val="20"/>
              </w:rPr>
              <w:br/>
              <w:t>контроля</w:t>
            </w:r>
          </w:p>
        </w:tc>
      </w:tr>
      <w:tr w:rsidR="00A020F4" w:rsidRPr="00CE357D" w:rsidTr="008E04D5">
        <w:tc>
          <w:tcPr>
            <w:tcW w:w="974" w:type="dxa"/>
            <w:vMerge w:val="restart"/>
            <w:shd w:val="clear" w:color="auto" w:fill="F2F2F2" w:themeFill="background1" w:themeFillShade="F2"/>
          </w:tcPr>
          <w:p w:rsidR="00A020F4" w:rsidRPr="00CE357D" w:rsidRDefault="00A020F4" w:rsidP="00A020F4">
            <w:pPr>
              <w:tabs>
                <w:tab w:val="left" w:pos="540"/>
              </w:tabs>
              <w:spacing w:after="0" w:line="240" w:lineRule="auto"/>
              <w:rPr>
                <w:rFonts w:ascii="Times New Roman" w:hAnsi="Times New Roman" w:cs="Times New Roman"/>
                <w:b/>
                <w:color w:val="000000" w:themeColor="text1"/>
              </w:rPr>
            </w:pPr>
            <w:r>
              <w:rPr>
                <w:rFonts w:ascii="Times New Roman" w:hAnsi="Times New Roman" w:cs="Times New Roman"/>
                <w:b/>
                <w:color w:val="000000" w:themeColor="text1"/>
              </w:rPr>
              <w:t xml:space="preserve">7 </w:t>
            </w:r>
            <w:r w:rsidRPr="00CE357D">
              <w:rPr>
                <w:rFonts w:ascii="Times New Roman" w:hAnsi="Times New Roman" w:cs="Times New Roman"/>
                <w:b/>
                <w:color w:val="000000" w:themeColor="text1"/>
              </w:rPr>
              <w:t>класс</w:t>
            </w:r>
          </w:p>
        </w:tc>
        <w:tc>
          <w:tcPr>
            <w:tcW w:w="2849" w:type="dxa"/>
            <w:vMerge w:val="restart"/>
          </w:tcPr>
          <w:p w:rsidR="00A020F4" w:rsidRDefault="00A020F4" w:rsidP="00A020F4">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Математика</w:t>
            </w:r>
          </w:p>
          <w:p w:rsidR="00A020F4" w:rsidRDefault="00A020F4" w:rsidP="00A020F4">
            <w:pPr>
              <w:tabs>
                <w:tab w:val="left" w:pos="540"/>
              </w:tabs>
              <w:spacing w:after="0" w:line="240" w:lineRule="auto"/>
              <w:jc w:val="center"/>
              <w:rPr>
                <w:rFonts w:ascii="Times New Roman" w:hAnsi="Times New Roman" w:cs="Times New Roman"/>
                <w:color w:val="000000" w:themeColor="text1"/>
              </w:rPr>
            </w:pPr>
          </w:p>
          <w:p w:rsidR="00A020F4" w:rsidRDefault="00A020F4" w:rsidP="00A020F4">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Алгебра</w:t>
            </w:r>
          </w:p>
          <w:p w:rsidR="00A020F4" w:rsidRDefault="00A020F4" w:rsidP="00A020F4">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Геометрия</w:t>
            </w:r>
          </w:p>
          <w:p w:rsidR="00A020F4" w:rsidRPr="00CE357D" w:rsidRDefault="00A020F4" w:rsidP="00A020F4">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Теория вероятностей и математическая статистика</w:t>
            </w:r>
          </w:p>
        </w:tc>
        <w:tc>
          <w:tcPr>
            <w:tcW w:w="1409" w:type="dxa"/>
            <w:vMerge w:val="restart"/>
          </w:tcPr>
          <w:p w:rsidR="00A020F4" w:rsidRDefault="00A020F4" w:rsidP="00A020F4">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6, в том числе</w:t>
            </w:r>
          </w:p>
          <w:p w:rsidR="00A020F4" w:rsidRDefault="00A020F4" w:rsidP="00A020F4">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3</w:t>
            </w:r>
          </w:p>
          <w:p w:rsidR="00A020F4" w:rsidRDefault="00A020F4" w:rsidP="00A020F4">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p w:rsidR="00A020F4" w:rsidRPr="00CE357D" w:rsidRDefault="00A020F4" w:rsidP="00A020F4">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406" w:type="dxa"/>
            <w:vMerge w:val="restart"/>
          </w:tcPr>
          <w:p w:rsidR="00A020F4" w:rsidRDefault="00A020F4" w:rsidP="00A020F4">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204, в том числе</w:t>
            </w:r>
          </w:p>
          <w:p w:rsidR="00A020F4" w:rsidRDefault="00A020F4" w:rsidP="00A020F4">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102</w:t>
            </w:r>
          </w:p>
          <w:p w:rsidR="00A020F4" w:rsidRDefault="00A020F4" w:rsidP="00A020F4">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68</w:t>
            </w:r>
          </w:p>
          <w:p w:rsidR="00A020F4" w:rsidRPr="00CE357D" w:rsidRDefault="00A020F4" w:rsidP="00A020F4">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34</w:t>
            </w:r>
          </w:p>
        </w:tc>
        <w:tc>
          <w:tcPr>
            <w:tcW w:w="2146" w:type="dxa"/>
            <w:tcBorders>
              <w:bottom w:val="dotted" w:sz="4" w:space="0" w:color="auto"/>
            </w:tcBorders>
          </w:tcPr>
          <w:p w:rsidR="00A020F4" w:rsidRPr="00CE357D" w:rsidRDefault="00A020F4" w:rsidP="00A020F4">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 xml:space="preserve">Контрольная работа за </w:t>
            </w:r>
            <w:r w:rsidRPr="00CE357D">
              <w:rPr>
                <w:rFonts w:ascii="Times New Roman" w:hAnsi="Times New Roman" w:cs="Times New Roman"/>
                <w:color w:val="000000" w:themeColor="text1"/>
                <w:lang w:val="en-US"/>
              </w:rPr>
              <w:t>I</w:t>
            </w:r>
            <w:r w:rsidRPr="00CE357D">
              <w:rPr>
                <w:rFonts w:ascii="Times New Roman" w:hAnsi="Times New Roman" w:cs="Times New Roman"/>
                <w:color w:val="000000" w:themeColor="text1"/>
              </w:rPr>
              <w:t xml:space="preserve"> </w:t>
            </w:r>
            <w:r>
              <w:rPr>
                <w:rFonts w:ascii="Times New Roman" w:hAnsi="Times New Roman" w:cs="Times New Roman"/>
                <w:color w:val="000000" w:themeColor="text1"/>
              </w:rPr>
              <w:t>полугодие</w:t>
            </w:r>
          </w:p>
        </w:tc>
        <w:tc>
          <w:tcPr>
            <w:tcW w:w="1399" w:type="dxa"/>
            <w:tcBorders>
              <w:bottom w:val="dotted" w:sz="4" w:space="0" w:color="auto"/>
            </w:tcBorders>
          </w:tcPr>
          <w:p w:rsidR="00A020F4" w:rsidRPr="00CE357D" w:rsidRDefault="00A020F4" w:rsidP="00A020F4">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письменный</w:t>
            </w:r>
          </w:p>
        </w:tc>
      </w:tr>
      <w:tr w:rsidR="00A020F4" w:rsidRPr="00CE357D" w:rsidTr="008E04D5">
        <w:tc>
          <w:tcPr>
            <w:tcW w:w="974" w:type="dxa"/>
            <w:vMerge/>
            <w:shd w:val="clear" w:color="auto" w:fill="F2F2F2" w:themeFill="background1" w:themeFillShade="F2"/>
          </w:tcPr>
          <w:p w:rsidR="00A020F4" w:rsidRPr="00CE357D" w:rsidRDefault="00A020F4" w:rsidP="00A020F4">
            <w:pPr>
              <w:tabs>
                <w:tab w:val="left" w:pos="540"/>
              </w:tabs>
              <w:spacing w:after="0" w:line="240" w:lineRule="auto"/>
              <w:rPr>
                <w:rFonts w:ascii="Times New Roman" w:hAnsi="Times New Roman" w:cs="Times New Roman"/>
                <w:b/>
                <w:color w:val="000000" w:themeColor="text1"/>
              </w:rPr>
            </w:pPr>
          </w:p>
        </w:tc>
        <w:tc>
          <w:tcPr>
            <w:tcW w:w="2849" w:type="dxa"/>
            <w:vMerge/>
          </w:tcPr>
          <w:p w:rsidR="00A020F4" w:rsidRPr="00CE357D" w:rsidRDefault="00A020F4" w:rsidP="00A020F4">
            <w:pPr>
              <w:tabs>
                <w:tab w:val="left" w:pos="540"/>
              </w:tabs>
              <w:spacing w:after="0" w:line="240" w:lineRule="auto"/>
              <w:jc w:val="center"/>
              <w:rPr>
                <w:rFonts w:ascii="Times New Roman" w:hAnsi="Times New Roman" w:cs="Times New Roman"/>
                <w:color w:val="000000" w:themeColor="text1"/>
              </w:rPr>
            </w:pPr>
          </w:p>
        </w:tc>
        <w:tc>
          <w:tcPr>
            <w:tcW w:w="1409" w:type="dxa"/>
            <w:vMerge/>
          </w:tcPr>
          <w:p w:rsidR="00A020F4" w:rsidRPr="00CE357D" w:rsidRDefault="00A020F4" w:rsidP="00A020F4">
            <w:pPr>
              <w:tabs>
                <w:tab w:val="left" w:pos="540"/>
              </w:tabs>
              <w:spacing w:after="0" w:line="240" w:lineRule="auto"/>
              <w:jc w:val="center"/>
              <w:rPr>
                <w:rFonts w:ascii="Times New Roman" w:hAnsi="Times New Roman" w:cs="Times New Roman"/>
                <w:color w:val="000000" w:themeColor="text1"/>
              </w:rPr>
            </w:pPr>
          </w:p>
        </w:tc>
        <w:tc>
          <w:tcPr>
            <w:tcW w:w="1406" w:type="dxa"/>
            <w:vMerge/>
          </w:tcPr>
          <w:p w:rsidR="00A020F4" w:rsidRPr="00CE357D" w:rsidRDefault="00A020F4" w:rsidP="00A020F4">
            <w:pPr>
              <w:tabs>
                <w:tab w:val="left" w:pos="540"/>
              </w:tabs>
              <w:spacing w:after="0" w:line="240" w:lineRule="auto"/>
              <w:jc w:val="center"/>
              <w:rPr>
                <w:rFonts w:ascii="Times New Roman" w:hAnsi="Times New Roman" w:cs="Times New Roman"/>
                <w:color w:val="000000" w:themeColor="text1"/>
              </w:rPr>
            </w:pPr>
          </w:p>
        </w:tc>
        <w:tc>
          <w:tcPr>
            <w:tcW w:w="2146" w:type="dxa"/>
            <w:tcBorders>
              <w:bottom w:val="dotted" w:sz="4" w:space="0" w:color="auto"/>
            </w:tcBorders>
          </w:tcPr>
          <w:p w:rsidR="00A020F4" w:rsidRPr="00CE357D" w:rsidRDefault="00A020F4" w:rsidP="00A020F4">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 xml:space="preserve">Контрольная работа за </w:t>
            </w:r>
            <w:r w:rsidRPr="00CE357D">
              <w:rPr>
                <w:rFonts w:ascii="Times New Roman" w:hAnsi="Times New Roman" w:cs="Times New Roman"/>
                <w:color w:val="000000" w:themeColor="text1"/>
                <w:lang w:val="en-US"/>
              </w:rPr>
              <w:t>II</w:t>
            </w:r>
            <w:r w:rsidRPr="00CE357D">
              <w:rPr>
                <w:rFonts w:ascii="Times New Roman" w:hAnsi="Times New Roman" w:cs="Times New Roman"/>
                <w:color w:val="000000" w:themeColor="text1"/>
              </w:rPr>
              <w:t xml:space="preserve"> </w:t>
            </w:r>
            <w:r>
              <w:rPr>
                <w:rFonts w:ascii="Times New Roman" w:hAnsi="Times New Roman" w:cs="Times New Roman"/>
                <w:color w:val="000000" w:themeColor="text1"/>
              </w:rPr>
              <w:t>полугодие</w:t>
            </w:r>
          </w:p>
        </w:tc>
        <w:tc>
          <w:tcPr>
            <w:tcW w:w="1399" w:type="dxa"/>
            <w:tcBorders>
              <w:bottom w:val="dotted" w:sz="4" w:space="0" w:color="auto"/>
            </w:tcBorders>
          </w:tcPr>
          <w:p w:rsidR="00A020F4" w:rsidRPr="00CE357D" w:rsidRDefault="00A020F4" w:rsidP="00A020F4">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письменный</w:t>
            </w:r>
          </w:p>
        </w:tc>
      </w:tr>
      <w:tr w:rsidR="00DE22B9" w:rsidRPr="00CE357D" w:rsidTr="008E04D5">
        <w:tc>
          <w:tcPr>
            <w:tcW w:w="974" w:type="dxa"/>
            <w:vMerge w:val="restart"/>
            <w:shd w:val="clear" w:color="auto" w:fill="F2F2F2" w:themeFill="background1" w:themeFillShade="F2"/>
          </w:tcPr>
          <w:p w:rsidR="00DE22B9" w:rsidRPr="00CE357D" w:rsidRDefault="00DE22B9" w:rsidP="008001A3">
            <w:pPr>
              <w:tabs>
                <w:tab w:val="left" w:pos="540"/>
              </w:tabs>
              <w:spacing w:after="0" w:line="240" w:lineRule="auto"/>
              <w:rPr>
                <w:rFonts w:ascii="Times New Roman" w:hAnsi="Times New Roman" w:cs="Times New Roman"/>
                <w:b/>
                <w:color w:val="000000" w:themeColor="text1"/>
              </w:rPr>
            </w:pPr>
            <w:r>
              <w:rPr>
                <w:rFonts w:ascii="Times New Roman" w:hAnsi="Times New Roman" w:cs="Times New Roman"/>
                <w:b/>
                <w:color w:val="000000" w:themeColor="text1"/>
              </w:rPr>
              <w:t xml:space="preserve">8 </w:t>
            </w:r>
            <w:r w:rsidRPr="00CE357D">
              <w:rPr>
                <w:rFonts w:ascii="Times New Roman" w:hAnsi="Times New Roman" w:cs="Times New Roman"/>
                <w:b/>
                <w:color w:val="000000" w:themeColor="text1"/>
              </w:rPr>
              <w:t>класс</w:t>
            </w:r>
          </w:p>
        </w:tc>
        <w:tc>
          <w:tcPr>
            <w:tcW w:w="2849" w:type="dxa"/>
            <w:vMerge w:val="restart"/>
          </w:tcPr>
          <w:p w:rsidR="00DE22B9" w:rsidRDefault="00DE22B9" w:rsidP="008001A3">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Математика</w:t>
            </w:r>
          </w:p>
          <w:p w:rsidR="00DE22B9" w:rsidRDefault="00DE22B9" w:rsidP="008001A3">
            <w:pPr>
              <w:tabs>
                <w:tab w:val="left" w:pos="540"/>
              </w:tabs>
              <w:spacing w:after="0" w:line="240" w:lineRule="auto"/>
              <w:jc w:val="center"/>
              <w:rPr>
                <w:rFonts w:ascii="Times New Roman" w:hAnsi="Times New Roman" w:cs="Times New Roman"/>
                <w:color w:val="000000" w:themeColor="text1"/>
              </w:rPr>
            </w:pPr>
          </w:p>
          <w:p w:rsidR="00DE22B9" w:rsidRDefault="00DE22B9" w:rsidP="008001A3">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Алгебра</w:t>
            </w:r>
          </w:p>
          <w:p w:rsidR="00DE22B9" w:rsidRDefault="00DE22B9" w:rsidP="008001A3">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Геометрия</w:t>
            </w:r>
          </w:p>
          <w:p w:rsidR="00DE22B9" w:rsidRPr="00CE357D" w:rsidRDefault="00DE22B9" w:rsidP="008001A3">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Теория вероятностей и математическая статистика</w:t>
            </w:r>
          </w:p>
        </w:tc>
        <w:tc>
          <w:tcPr>
            <w:tcW w:w="1409" w:type="dxa"/>
            <w:vMerge w:val="restart"/>
          </w:tcPr>
          <w:p w:rsidR="00DE22B9" w:rsidRDefault="00DE22B9" w:rsidP="008001A3">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6, в том числе</w:t>
            </w:r>
          </w:p>
          <w:p w:rsidR="00DE22B9" w:rsidRDefault="00DE22B9" w:rsidP="008001A3">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3</w:t>
            </w:r>
          </w:p>
          <w:p w:rsidR="00DE22B9" w:rsidRDefault="00DE22B9" w:rsidP="008001A3">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p w:rsidR="00DE22B9" w:rsidRPr="00CE357D" w:rsidRDefault="00DE22B9" w:rsidP="008001A3">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406" w:type="dxa"/>
            <w:vMerge w:val="restart"/>
          </w:tcPr>
          <w:p w:rsidR="00DE22B9" w:rsidRDefault="00DE22B9" w:rsidP="008001A3">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204, в том числе</w:t>
            </w:r>
          </w:p>
          <w:p w:rsidR="00DE22B9" w:rsidRDefault="00DE22B9" w:rsidP="008001A3">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102</w:t>
            </w:r>
          </w:p>
          <w:p w:rsidR="00DE22B9" w:rsidRDefault="00DE22B9" w:rsidP="008001A3">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68</w:t>
            </w:r>
          </w:p>
          <w:p w:rsidR="00DE22B9" w:rsidRPr="00CE357D" w:rsidRDefault="00DE22B9" w:rsidP="008001A3">
            <w:pPr>
              <w:tabs>
                <w:tab w:val="left" w:pos="540"/>
              </w:tabs>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34</w:t>
            </w:r>
          </w:p>
        </w:tc>
        <w:tc>
          <w:tcPr>
            <w:tcW w:w="2146" w:type="dxa"/>
            <w:tcBorders>
              <w:bottom w:val="dotted" w:sz="4" w:space="0" w:color="auto"/>
            </w:tcBorders>
          </w:tcPr>
          <w:p w:rsidR="00DE22B9" w:rsidRPr="00CE357D" w:rsidRDefault="00DE22B9" w:rsidP="008001A3">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 xml:space="preserve">Контрольная работа за </w:t>
            </w:r>
            <w:r w:rsidRPr="00CE357D">
              <w:rPr>
                <w:rFonts w:ascii="Times New Roman" w:hAnsi="Times New Roman" w:cs="Times New Roman"/>
                <w:color w:val="000000" w:themeColor="text1"/>
                <w:lang w:val="en-US"/>
              </w:rPr>
              <w:t>I</w:t>
            </w:r>
            <w:r w:rsidRPr="00CE357D">
              <w:rPr>
                <w:rFonts w:ascii="Times New Roman" w:hAnsi="Times New Roman" w:cs="Times New Roman"/>
                <w:color w:val="000000" w:themeColor="text1"/>
              </w:rPr>
              <w:t xml:space="preserve"> </w:t>
            </w:r>
            <w:r>
              <w:rPr>
                <w:rFonts w:ascii="Times New Roman" w:hAnsi="Times New Roman" w:cs="Times New Roman"/>
                <w:color w:val="000000" w:themeColor="text1"/>
              </w:rPr>
              <w:t>полугодие</w:t>
            </w:r>
          </w:p>
        </w:tc>
        <w:tc>
          <w:tcPr>
            <w:tcW w:w="1399" w:type="dxa"/>
            <w:tcBorders>
              <w:bottom w:val="dotted" w:sz="4" w:space="0" w:color="auto"/>
            </w:tcBorders>
          </w:tcPr>
          <w:p w:rsidR="00DE22B9" w:rsidRPr="00CE357D" w:rsidRDefault="00DE22B9" w:rsidP="008001A3">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письменный</w:t>
            </w:r>
          </w:p>
        </w:tc>
      </w:tr>
      <w:tr w:rsidR="00DE22B9" w:rsidRPr="00CE357D" w:rsidTr="008E04D5">
        <w:tc>
          <w:tcPr>
            <w:tcW w:w="974" w:type="dxa"/>
            <w:vMerge/>
            <w:shd w:val="clear" w:color="auto" w:fill="F2F2F2" w:themeFill="background1" w:themeFillShade="F2"/>
          </w:tcPr>
          <w:p w:rsidR="00DE22B9" w:rsidRPr="00CE357D" w:rsidRDefault="00DE22B9" w:rsidP="008001A3">
            <w:pPr>
              <w:tabs>
                <w:tab w:val="left" w:pos="540"/>
              </w:tabs>
              <w:spacing w:after="0" w:line="240" w:lineRule="auto"/>
              <w:rPr>
                <w:rFonts w:ascii="Times New Roman" w:hAnsi="Times New Roman" w:cs="Times New Roman"/>
                <w:b/>
                <w:color w:val="000000" w:themeColor="text1"/>
              </w:rPr>
            </w:pPr>
          </w:p>
        </w:tc>
        <w:tc>
          <w:tcPr>
            <w:tcW w:w="2849" w:type="dxa"/>
            <w:vMerge/>
          </w:tcPr>
          <w:p w:rsidR="00DE22B9" w:rsidRPr="00CE357D" w:rsidRDefault="00DE22B9" w:rsidP="008001A3">
            <w:pPr>
              <w:tabs>
                <w:tab w:val="left" w:pos="540"/>
              </w:tabs>
              <w:spacing w:after="0" w:line="240" w:lineRule="auto"/>
              <w:jc w:val="center"/>
              <w:rPr>
                <w:rFonts w:ascii="Times New Roman" w:hAnsi="Times New Roman" w:cs="Times New Roman"/>
                <w:color w:val="000000" w:themeColor="text1"/>
              </w:rPr>
            </w:pPr>
          </w:p>
        </w:tc>
        <w:tc>
          <w:tcPr>
            <w:tcW w:w="1409" w:type="dxa"/>
            <w:vMerge/>
          </w:tcPr>
          <w:p w:rsidR="00DE22B9" w:rsidRPr="00CE357D" w:rsidRDefault="00DE22B9" w:rsidP="008001A3">
            <w:pPr>
              <w:tabs>
                <w:tab w:val="left" w:pos="540"/>
              </w:tabs>
              <w:spacing w:after="0" w:line="240" w:lineRule="auto"/>
              <w:jc w:val="center"/>
              <w:rPr>
                <w:rFonts w:ascii="Times New Roman" w:hAnsi="Times New Roman" w:cs="Times New Roman"/>
                <w:color w:val="000000" w:themeColor="text1"/>
              </w:rPr>
            </w:pPr>
          </w:p>
        </w:tc>
        <w:tc>
          <w:tcPr>
            <w:tcW w:w="1406" w:type="dxa"/>
            <w:vMerge/>
          </w:tcPr>
          <w:p w:rsidR="00DE22B9" w:rsidRPr="00CE357D" w:rsidRDefault="00DE22B9" w:rsidP="008001A3">
            <w:pPr>
              <w:tabs>
                <w:tab w:val="left" w:pos="540"/>
              </w:tabs>
              <w:spacing w:after="0" w:line="240" w:lineRule="auto"/>
              <w:jc w:val="center"/>
              <w:rPr>
                <w:rFonts w:ascii="Times New Roman" w:hAnsi="Times New Roman" w:cs="Times New Roman"/>
                <w:color w:val="000000" w:themeColor="text1"/>
              </w:rPr>
            </w:pPr>
          </w:p>
        </w:tc>
        <w:tc>
          <w:tcPr>
            <w:tcW w:w="2146" w:type="dxa"/>
            <w:tcBorders>
              <w:top w:val="dotted" w:sz="4" w:space="0" w:color="auto"/>
              <w:bottom w:val="dotted" w:sz="4" w:space="0" w:color="auto"/>
            </w:tcBorders>
          </w:tcPr>
          <w:p w:rsidR="00DE22B9" w:rsidRPr="00CE357D" w:rsidRDefault="00DE22B9" w:rsidP="008001A3">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 xml:space="preserve">Контрольная работа за </w:t>
            </w:r>
            <w:r w:rsidRPr="00CE357D">
              <w:rPr>
                <w:rFonts w:ascii="Times New Roman" w:hAnsi="Times New Roman" w:cs="Times New Roman"/>
                <w:color w:val="000000" w:themeColor="text1"/>
                <w:lang w:val="en-US"/>
              </w:rPr>
              <w:t>II</w:t>
            </w:r>
            <w:r w:rsidRPr="00CE357D">
              <w:rPr>
                <w:rFonts w:ascii="Times New Roman" w:hAnsi="Times New Roman" w:cs="Times New Roman"/>
                <w:color w:val="000000" w:themeColor="text1"/>
              </w:rPr>
              <w:t xml:space="preserve"> </w:t>
            </w:r>
            <w:r>
              <w:rPr>
                <w:rFonts w:ascii="Times New Roman" w:hAnsi="Times New Roman" w:cs="Times New Roman"/>
                <w:color w:val="000000" w:themeColor="text1"/>
              </w:rPr>
              <w:t>полугодие</w:t>
            </w:r>
          </w:p>
        </w:tc>
        <w:tc>
          <w:tcPr>
            <w:tcW w:w="1399" w:type="dxa"/>
            <w:tcBorders>
              <w:top w:val="dotted" w:sz="4" w:space="0" w:color="auto"/>
              <w:bottom w:val="dotted" w:sz="4" w:space="0" w:color="auto"/>
            </w:tcBorders>
          </w:tcPr>
          <w:p w:rsidR="00DE22B9" w:rsidRPr="00CE357D" w:rsidRDefault="00DE22B9" w:rsidP="008001A3">
            <w:pPr>
              <w:tabs>
                <w:tab w:val="left" w:pos="540"/>
              </w:tabs>
              <w:spacing w:after="0" w:line="240" w:lineRule="auto"/>
              <w:rPr>
                <w:rFonts w:ascii="Times New Roman" w:hAnsi="Times New Roman" w:cs="Times New Roman"/>
                <w:color w:val="000000" w:themeColor="text1"/>
              </w:rPr>
            </w:pPr>
            <w:r w:rsidRPr="00CE357D">
              <w:rPr>
                <w:rFonts w:ascii="Times New Roman" w:hAnsi="Times New Roman" w:cs="Times New Roman"/>
                <w:color w:val="000000" w:themeColor="text1"/>
              </w:rPr>
              <w:t>письменный</w:t>
            </w:r>
          </w:p>
        </w:tc>
      </w:tr>
    </w:tbl>
    <w:p w:rsidR="00B44BB0" w:rsidRPr="00CE357D" w:rsidRDefault="00B44BB0" w:rsidP="008E04D5">
      <w:pPr>
        <w:spacing w:after="0"/>
        <w:rPr>
          <w:rFonts w:ascii="Times New Roman" w:hAnsi="Times New Roman" w:cs="Times New Roman"/>
          <w:color w:val="000000" w:themeColor="text1"/>
        </w:rPr>
      </w:pPr>
    </w:p>
    <w:p w:rsidR="00DE22B9" w:rsidRDefault="00DE22B9" w:rsidP="008E04D5">
      <w:pPr>
        <w:pStyle w:val="31"/>
        <w:spacing w:before="0" w:after="0"/>
      </w:pPr>
      <w:bookmarkStart w:id="117" w:name="_Toc217316389"/>
      <w:r w:rsidRPr="00CE357D">
        <w:t>3.</w:t>
      </w:r>
      <w:r>
        <w:t>2.2</w:t>
      </w:r>
      <w:r w:rsidRPr="00CE357D">
        <w:t xml:space="preserve">. </w:t>
      </w:r>
      <w:r>
        <w:t>Тематическое планирование для 7 класса</w:t>
      </w:r>
      <w:bookmarkEnd w:id="117"/>
    </w:p>
    <w:p w:rsidR="008E04D5" w:rsidRPr="008E04D5" w:rsidRDefault="008E04D5" w:rsidP="008E04D5">
      <w:pPr>
        <w:spacing w:after="0"/>
      </w:pPr>
    </w:p>
    <w:tbl>
      <w:tblPr>
        <w:tblStyle w:val="af9"/>
        <w:tblW w:w="9353" w:type="dxa"/>
        <w:tblLook w:val="04A0" w:firstRow="1" w:lastRow="0" w:firstColumn="1" w:lastColumn="0" w:noHBand="0" w:noVBand="1"/>
      </w:tblPr>
      <w:tblGrid>
        <w:gridCol w:w="644"/>
        <w:gridCol w:w="5447"/>
        <w:gridCol w:w="1208"/>
        <w:gridCol w:w="2054"/>
      </w:tblGrid>
      <w:tr w:rsidR="00FE6282" w:rsidRPr="003B6208" w:rsidTr="00FE6282">
        <w:tc>
          <w:tcPr>
            <w:tcW w:w="644" w:type="dxa"/>
            <w:vMerge w:val="restart"/>
            <w:shd w:val="clear" w:color="auto" w:fill="D9D9D9" w:themeFill="background1" w:themeFillShade="D9"/>
          </w:tcPr>
          <w:p w:rsidR="00FE6282" w:rsidRPr="003B6208" w:rsidRDefault="00FE6282" w:rsidP="00FE6282">
            <w:pPr>
              <w:rPr>
                <w:rFonts w:ascii="Times New Roman" w:hAnsi="Times New Roman" w:cs="Times New Roman"/>
                <w:b/>
                <w:color w:val="002060"/>
              </w:rPr>
            </w:pPr>
            <w:r w:rsidRPr="003B6208">
              <w:rPr>
                <w:rFonts w:ascii="Times New Roman" w:hAnsi="Times New Roman" w:cs="Times New Roman"/>
                <w:b/>
                <w:color w:val="002060"/>
              </w:rPr>
              <w:t>№</w:t>
            </w:r>
          </w:p>
        </w:tc>
        <w:tc>
          <w:tcPr>
            <w:tcW w:w="5447" w:type="dxa"/>
            <w:vMerge w:val="restart"/>
            <w:shd w:val="clear" w:color="auto" w:fill="D9D9D9" w:themeFill="background1" w:themeFillShade="D9"/>
          </w:tcPr>
          <w:p w:rsidR="00FE6282" w:rsidRPr="003B6208" w:rsidRDefault="00FE6282" w:rsidP="00FE6282">
            <w:pPr>
              <w:jc w:val="center"/>
              <w:rPr>
                <w:rFonts w:ascii="Times New Roman" w:hAnsi="Times New Roman" w:cs="Times New Roman"/>
                <w:b/>
                <w:color w:val="002060"/>
              </w:rPr>
            </w:pPr>
            <w:r w:rsidRPr="003B6208">
              <w:rPr>
                <w:rFonts w:ascii="Times New Roman" w:hAnsi="Times New Roman" w:cs="Times New Roman"/>
                <w:b/>
                <w:color w:val="002060"/>
              </w:rPr>
              <w:t>Наименование разделов и тем программы</w:t>
            </w:r>
          </w:p>
        </w:tc>
        <w:tc>
          <w:tcPr>
            <w:tcW w:w="3262" w:type="dxa"/>
            <w:gridSpan w:val="2"/>
            <w:shd w:val="clear" w:color="auto" w:fill="D9D9D9" w:themeFill="background1" w:themeFillShade="D9"/>
          </w:tcPr>
          <w:p w:rsidR="00FE6282" w:rsidRPr="003B6208" w:rsidRDefault="00FE6282" w:rsidP="00FE6282">
            <w:pPr>
              <w:jc w:val="center"/>
              <w:rPr>
                <w:rFonts w:ascii="Times New Roman" w:hAnsi="Times New Roman" w:cs="Times New Roman"/>
                <w:b/>
                <w:color w:val="002060"/>
              </w:rPr>
            </w:pPr>
            <w:r w:rsidRPr="003B6208">
              <w:rPr>
                <w:rFonts w:ascii="Times New Roman" w:hAnsi="Times New Roman" w:cs="Times New Roman"/>
                <w:b/>
                <w:color w:val="002060"/>
              </w:rPr>
              <w:t>Количество часов</w:t>
            </w:r>
          </w:p>
        </w:tc>
      </w:tr>
      <w:tr w:rsidR="00FE6282" w:rsidRPr="003B6208" w:rsidTr="00FE6282">
        <w:tc>
          <w:tcPr>
            <w:tcW w:w="644" w:type="dxa"/>
            <w:vMerge/>
          </w:tcPr>
          <w:p w:rsidR="00FE6282" w:rsidRPr="003B6208" w:rsidRDefault="00FE6282" w:rsidP="00FE6282">
            <w:pPr>
              <w:rPr>
                <w:rFonts w:ascii="Times New Roman" w:hAnsi="Times New Roman" w:cs="Times New Roman"/>
              </w:rPr>
            </w:pPr>
          </w:p>
        </w:tc>
        <w:tc>
          <w:tcPr>
            <w:tcW w:w="5447" w:type="dxa"/>
            <w:vMerge/>
          </w:tcPr>
          <w:p w:rsidR="00FE6282" w:rsidRPr="003B6208" w:rsidRDefault="00FE6282" w:rsidP="00FE6282">
            <w:pPr>
              <w:rPr>
                <w:rFonts w:ascii="Times New Roman" w:hAnsi="Times New Roman" w:cs="Times New Roman"/>
              </w:rPr>
            </w:pPr>
          </w:p>
        </w:tc>
        <w:tc>
          <w:tcPr>
            <w:tcW w:w="1208" w:type="dxa"/>
            <w:shd w:val="clear" w:color="auto" w:fill="D9D9D9" w:themeFill="background1" w:themeFillShade="D9"/>
          </w:tcPr>
          <w:p w:rsidR="00FE6282" w:rsidRPr="003B6208" w:rsidRDefault="00FE6282" w:rsidP="00FE6282">
            <w:pPr>
              <w:jc w:val="center"/>
              <w:rPr>
                <w:rFonts w:ascii="Times New Roman" w:hAnsi="Times New Roman" w:cs="Times New Roman"/>
                <w:b/>
                <w:color w:val="002060"/>
              </w:rPr>
            </w:pPr>
            <w:r w:rsidRPr="003B6208">
              <w:rPr>
                <w:rFonts w:ascii="Times New Roman" w:hAnsi="Times New Roman" w:cs="Times New Roman"/>
                <w:b/>
                <w:color w:val="002060"/>
              </w:rPr>
              <w:t>Всего</w:t>
            </w:r>
          </w:p>
        </w:tc>
        <w:tc>
          <w:tcPr>
            <w:tcW w:w="2054" w:type="dxa"/>
            <w:shd w:val="clear" w:color="auto" w:fill="D9D9D9" w:themeFill="background1" w:themeFillShade="D9"/>
          </w:tcPr>
          <w:p w:rsidR="00FE6282" w:rsidRPr="003B6208" w:rsidRDefault="00FE6282" w:rsidP="00FE6282">
            <w:pPr>
              <w:jc w:val="center"/>
              <w:rPr>
                <w:rFonts w:ascii="Times New Roman" w:hAnsi="Times New Roman" w:cs="Times New Roman"/>
                <w:b/>
                <w:color w:val="002060"/>
              </w:rPr>
            </w:pPr>
            <w:r w:rsidRPr="003B6208">
              <w:rPr>
                <w:rFonts w:ascii="Times New Roman" w:hAnsi="Times New Roman" w:cs="Times New Roman"/>
                <w:b/>
                <w:color w:val="002060"/>
              </w:rPr>
              <w:t xml:space="preserve">Контрольные </w:t>
            </w:r>
          </w:p>
          <w:p w:rsidR="00FE6282" w:rsidRPr="003B6208" w:rsidRDefault="00FE6282" w:rsidP="00FE6282">
            <w:pPr>
              <w:jc w:val="center"/>
              <w:rPr>
                <w:rFonts w:ascii="Times New Roman" w:hAnsi="Times New Roman" w:cs="Times New Roman"/>
                <w:b/>
                <w:color w:val="002060"/>
              </w:rPr>
            </w:pPr>
            <w:r w:rsidRPr="003B6208">
              <w:rPr>
                <w:rFonts w:ascii="Times New Roman" w:hAnsi="Times New Roman" w:cs="Times New Roman"/>
                <w:b/>
                <w:color w:val="002060"/>
              </w:rPr>
              <w:t>работы</w:t>
            </w: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Выражения, тождества, уравнения</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18</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Представление данных.</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8</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Начальные геометрические понятия</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10</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Функция</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12</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Описательная статистика</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8</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Треугольники</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12</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Степень с натуральным показателем</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12</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Случайная изменчивость</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6</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Параллельные прямые</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19</w:t>
            </w:r>
          </w:p>
        </w:tc>
        <w:tc>
          <w:tcPr>
            <w:tcW w:w="2054" w:type="dxa"/>
          </w:tcPr>
          <w:p w:rsidR="00FE6282" w:rsidRPr="00CE1D15" w:rsidRDefault="00FE6282" w:rsidP="00FE6282">
            <w:pPr>
              <w:jc w:val="center"/>
              <w:rPr>
                <w:rFonts w:ascii="Times New Roman" w:hAnsi="Times New Roman" w:cs="Times New Roman"/>
                <w:color w:val="000000" w:themeColor="text1"/>
              </w:rPr>
            </w:pPr>
            <w:r w:rsidRPr="00CE1D15">
              <w:rPr>
                <w:rFonts w:ascii="Times New Roman" w:hAnsi="Times New Roman" w:cs="Times New Roman"/>
                <w:color w:val="000000" w:themeColor="text1"/>
              </w:rPr>
              <w:t xml:space="preserve">К/Р за </w:t>
            </w:r>
            <w:r w:rsidRPr="00CE1D15">
              <w:rPr>
                <w:rFonts w:ascii="Times New Roman" w:hAnsi="Times New Roman" w:cs="Times New Roman"/>
                <w:color w:val="000000" w:themeColor="text1"/>
                <w:lang w:val="en-US"/>
              </w:rPr>
              <w:t>I</w:t>
            </w:r>
            <w:r w:rsidRPr="00CE1D15">
              <w:rPr>
                <w:rFonts w:ascii="Times New Roman" w:hAnsi="Times New Roman" w:cs="Times New Roman"/>
                <w:color w:val="000000" w:themeColor="text1"/>
              </w:rPr>
              <w:t xml:space="preserve"> полугодие</w:t>
            </w: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Многочлены</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18</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Графы</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4</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Неравенство треугольника</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7</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Формулы сокращенного умножения</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18</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 xml:space="preserve">Случайные опыты и случайные события                                                            </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6</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 xml:space="preserve">Прямоугольный треугольник  </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8</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 xml:space="preserve">Системы линейные уравнений  </w:t>
            </w:r>
          </w:p>
        </w:tc>
        <w:tc>
          <w:tcPr>
            <w:tcW w:w="1208" w:type="dxa"/>
          </w:tcPr>
          <w:p w:rsidR="00FE6282" w:rsidRPr="006203E5" w:rsidRDefault="00FE6282" w:rsidP="00FE6282">
            <w:pPr>
              <w:jc w:val="center"/>
              <w:rPr>
                <w:rFonts w:ascii="Times New Roman" w:hAnsi="Times New Roman" w:cs="Times New Roman"/>
                <w:color w:val="000000" w:themeColor="text1"/>
              </w:rPr>
            </w:pPr>
            <w:r w:rsidRPr="006203E5">
              <w:rPr>
                <w:rFonts w:ascii="Times New Roman" w:hAnsi="Times New Roman" w:cs="Times New Roman"/>
                <w:color w:val="000000" w:themeColor="text1"/>
              </w:rPr>
              <w:t>15</w:t>
            </w:r>
          </w:p>
        </w:tc>
        <w:tc>
          <w:tcPr>
            <w:tcW w:w="2054" w:type="dxa"/>
          </w:tcPr>
          <w:p w:rsidR="00FE6282" w:rsidRPr="006203E5" w:rsidRDefault="00FE6282" w:rsidP="00FE6282">
            <w:pPr>
              <w:jc w:val="center"/>
              <w:rPr>
                <w:rFonts w:ascii="Times New Roman" w:hAnsi="Times New Roman" w:cs="Times New Roman"/>
                <w:color w:val="000000" w:themeColor="text1"/>
              </w:rPr>
            </w:pPr>
          </w:p>
        </w:tc>
      </w:tr>
      <w:tr w:rsidR="00FE6282" w:rsidRPr="006203E5" w:rsidTr="00FE6282">
        <w:tc>
          <w:tcPr>
            <w:tcW w:w="644" w:type="dxa"/>
          </w:tcPr>
          <w:p w:rsidR="00FE6282" w:rsidRPr="006203E5" w:rsidRDefault="00FE6282" w:rsidP="00A842F4">
            <w:pPr>
              <w:pStyle w:val="aa"/>
              <w:numPr>
                <w:ilvl w:val="0"/>
                <w:numId w:val="8"/>
              </w:numPr>
              <w:jc w:val="both"/>
              <w:rPr>
                <w:rFonts w:ascii="Times New Roman" w:hAnsi="Times New Roman" w:cs="Times New Roman"/>
                <w:color w:val="000000" w:themeColor="text1"/>
              </w:rPr>
            </w:pPr>
          </w:p>
        </w:tc>
        <w:tc>
          <w:tcPr>
            <w:tcW w:w="5447" w:type="dxa"/>
          </w:tcPr>
          <w:p w:rsidR="00FE6282" w:rsidRPr="006203E5" w:rsidRDefault="00FE6282" w:rsidP="00FE6282">
            <w:pPr>
              <w:rPr>
                <w:rFonts w:ascii="Times New Roman" w:hAnsi="Times New Roman" w:cs="Times New Roman"/>
                <w:color w:val="000000" w:themeColor="text1"/>
              </w:rPr>
            </w:pPr>
            <w:r w:rsidRPr="006203E5">
              <w:rPr>
                <w:rFonts w:ascii="Times New Roman" w:hAnsi="Times New Roman" w:cs="Times New Roman"/>
                <w:b/>
                <w:bCs/>
                <w:color w:val="000000" w:themeColor="text1"/>
              </w:rPr>
              <w:t>Повторение, обобщение, коррекция знаний</w:t>
            </w:r>
          </w:p>
        </w:tc>
        <w:tc>
          <w:tcPr>
            <w:tcW w:w="1208" w:type="dxa"/>
          </w:tcPr>
          <w:p w:rsidR="00FE6282" w:rsidRPr="006203E5" w:rsidRDefault="00FE6282" w:rsidP="00FE6282">
            <w:pPr>
              <w:jc w:val="center"/>
              <w:rPr>
                <w:rFonts w:ascii="Times New Roman" w:hAnsi="Times New Roman" w:cs="Times New Roman"/>
                <w:color w:val="000000" w:themeColor="text1"/>
              </w:rPr>
            </w:pPr>
            <w:r>
              <w:rPr>
                <w:rFonts w:ascii="Times New Roman" w:hAnsi="Times New Roman" w:cs="Times New Roman"/>
                <w:color w:val="000000" w:themeColor="text1"/>
              </w:rPr>
              <w:t>22</w:t>
            </w:r>
          </w:p>
        </w:tc>
        <w:tc>
          <w:tcPr>
            <w:tcW w:w="2054" w:type="dxa"/>
          </w:tcPr>
          <w:p w:rsidR="00FE6282" w:rsidRPr="00CE1D15" w:rsidRDefault="00FE6282" w:rsidP="00FE6282">
            <w:pPr>
              <w:jc w:val="center"/>
              <w:rPr>
                <w:rFonts w:ascii="Times New Roman" w:hAnsi="Times New Roman" w:cs="Times New Roman"/>
                <w:color w:val="000000" w:themeColor="text1"/>
              </w:rPr>
            </w:pPr>
            <w:r w:rsidRPr="00CE1D15">
              <w:rPr>
                <w:rFonts w:ascii="Times New Roman" w:hAnsi="Times New Roman" w:cs="Times New Roman"/>
                <w:color w:val="000000" w:themeColor="text1"/>
              </w:rPr>
              <w:t xml:space="preserve">К/Р за </w:t>
            </w:r>
            <w:r w:rsidRPr="00CE1D15">
              <w:rPr>
                <w:rFonts w:ascii="Times New Roman" w:hAnsi="Times New Roman" w:cs="Times New Roman"/>
                <w:color w:val="000000" w:themeColor="text1"/>
                <w:lang w:val="en-US"/>
              </w:rPr>
              <w:t>II</w:t>
            </w:r>
            <w:r w:rsidRPr="00CE1D15">
              <w:rPr>
                <w:rFonts w:ascii="Times New Roman" w:hAnsi="Times New Roman" w:cs="Times New Roman"/>
                <w:color w:val="000000" w:themeColor="text1"/>
              </w:rPr>
              <w:t xml:space="preserve"> полугодие</w:t>
            </w:r>
          </w:p>
        </w:tc>
      </w:tr>
      <w:tr w:rsidR="00FE6282" w:rsidRPr="003B6208" w:rsidTr="00FE6282">
        <w:tc>
          <w:tcPr>
            <w:tcW w:w="6091" w:type="dxa"/>
            <w:gridSpan w:val="2"/>
            <w:shd w:val="clear" w:color="auto" w:fill="F2F2F2" w:themeFill="background1" w:themeFillShade="F2"/>
          </w:tcPr>
          <w:p w:rsidR="00FE6282" w:rsidRPr="003B6208" w:rsidRDefault="00FE6282" w:rsidP="00FE6282">
            <w:pPr>
              <w:jc w:val="right"/>
              <w:rPr>
                <w:rFonts w:ascii="Times New Roman" w:hAnsi="Times New Roman" w:cs="Times New Roman"/>
                <w:b/>
                <w:color w:val="002060"/>
              </w:rPr>
            </w:pPr>
            <w:r w:rsidRPr="003B6208">
              <w:rPr>
                <w:rFonts w:ascii="Times New Roman" w:hAnsi="Times New Roman" w:cs="Times New Roman"/>
                <w:b/>
                <w:color w:val="002060"/>
              </w:rPr>
              <w:t>Итого</w:t>
            </w:r>
          </w:p>
        </w:tc>
        <w:tc>
          <w:tcPr>
            <w:tcW w:w="1208" w:type="dxa"/>
            <w:shd w:val="clear" w:color="auto" w:fill="F2F2F2" w:themeFill="background1" w:themeFillShade="F2"/>
          </w:tcPr>
          <w:p w:rsidR="00FE6282" w:rsidRPr="003B6208" w:rsidRDefault="00FE6282" w:rsidP="00FE6282">
            <w:pPr>
              <w:jc w:val="center"/>
              <w:rPr>
                <w:rFonts w:ascii="Times New Roman" w:hAnsi="Times New Roman" w:cs="Times New Roman"/>
                <w:b/>
                <w:color w:val="002060"/>
              </w:rPr>
            </w:pPr>
            <w:r w:rsidRPr="003B6208">
              <w:rPr>
                <w:rFonts w:ascii="Times New Roman" w:hAnsi="Times New Roman" w:cs="Times New Roman"/>
                <w:b/>
                <w:color w:val="002060"/>
              </w:rPr>
              <w:t>204</w:t>
            </w:r>
          </w:p>
        </w:tc>
        <w:tc>
          <w:tcPr>
            <w:tcW w:w="2054" w:type="dxa"/>
            <w:shd w:val="clear" w:color="auto" w:fill="F2F2F2" w:themeFill="background1" w:themeFillShade="F2"/>
          </w:tcPr>
          <w:p w:rsidR="00FE6282" w:rsidRPr="003B6208" w:rsidRDefault="00FE6282" w:rsidP="00FE6282">
            <w:pPr>
              <w:jc w:val="center"/>
              <w:rPr>
                <w:rFonts w:ascii="Times New Roman" w:hAnsi="Times New Roman" w:cs="Times New Roman"/>
                <w:b/>
                <w:color w:val="002060"/>
              </w:rPr>
            </w:pPr>
            <w:r w:rsidRPr="003B6208">
              <w:rPr>
                <w:rFonts w:ascii="Times New Roman" w:hAnsi="Times New Roman" w:cs="Times New Roman"/>
                <w:b/>
                <w:color w:val="002060"/>
              </w:rPr>
              <w:t>2</w:t>
            </w:r>
          </w:p>
        </w:tc>
      </w:tr>
    </w:tbl>
    <w:p w:rsidR="00FE6282" w:rsidRDefault="00FE6282" w:rsidP="008E04D5">
      <w:pPr>
        <w:spacing w:after="0" w:line="240" w:lineRule="auto"/>
        <w:rPr>
          <w:rFonts w:ascii="Times New Roman" w:hAnsi="Times New Roman" w:cs="Times New Roman"/>
        </w:rPr>
      </w:pPr>
    </w:p>
    <w:p w:rsidR="008E04D5" w:rsidRDefault="008E04D5" w:rsidP="008E04D5">
      <w:pPr>
        <w:pStyle w:val="31"/>
        <w:spacing w:before="0" w:after="0"/>
      </w:pPr>
      <w:bookmarkStart w:id="118" w:name="_Toc217316390"/>
      <w:r w:rsidRPr="00977F8E">
        <w:t xml:space="preserve">Поурочное планирование для </w:t>
      </w:r>
      <w:r>
        <w:t>7</w:t>
      </w:r>
      <w:r w:rsidR="00BD5A56">
        <w:t xml:space="preserve"> </w:t>
      </w:r>
      <w:r w:rsidRPr="00977F8E">
        <w:t>класса</w:t>
      </w:r>
      <w:bookmarkEnd w:id="118"/>
    </w:p>
    <w:p w:rsidR="008E04D5" w:rsidRPr="003B6208" w:rsidRDefault="008E04D5" w:rsidP="008E04D5">
      <w:pPr>
        <w:spacing w:after="0" w:line="240" w:lineRule="auto"/>
        <w:rPr>
          <w:rFonts w:ascii="Times New Roman" w:hAnsi="Times New Roman" w:cs="Times New Roman"/>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8806"/>
      </w:tblGrid>
      <w:tr w:rsidR="00FE6282" w:rsidRPr="003B6208" w:rsidTr="008E04D5">
        <w:trPr>
          <w:trHeight w:val="656"/>
          <w:tblHeader/>
        </w:trPr>
        <w:tc>
          <w:tcPr>
            <w:tcW w:w="862" w:type="dxa"/>
            <w:tcBorders>
              <w:top w:val="single" w:sz="4" w:space="0" w:color="auto"/>
              <w:left w:val="single" w:sz="4" w:space="0" w:color="auto"/>
              <w:right w:val="single" w:sz="4" w:space="0" w:color="auto"/>
            </w:tcBorders>
            <w:shd w:val="clear" w:color="auto" w:fill="D9D9D9" w:themeFill="background1" w:themeFillShade="D9"/>
          </w:tcPr>
          <w:p w:rsidR="00FE6282" w:rsidRPr="003B6208" w:rsidRDefault="00FE6282" w:rsidP="00FE6282">
            <w:pPr>
              <w:spacing w:after="0" w:line="240" w:lineRule="auto"/>
              <w:jc w:val="center"/>
              <w:rPr>
                <w:rFonts w:ascii="Times New Roman" w:hAnsi="Times New Roman" w:cs="Times New Roman"/>
                <w:b/>
                <w:bCs/>
                <w:color w:val="002060"/>
              </w:rPr>
            </w:pPr>
            <w:r w:rsidRPr="003B6208">
              <w:rPr>
                <w:rFonts w:ascii="Times New Roman" w:hAnsi="Times New Roman" w:cs="Times New Roman"/>
                <w:b/>
                <w:bCs/>
                <w:i/>
                <w:color w:val="002060"/>
              </w:rPr>
              <w:t>№</w:t>
            </w:r>
            <w:r w:rsidRPr="003B6208">
              <w:rPr>
                <w:rFonts w:ascii="Times New Roman" w:hAnsi="Times New Roman" w:cs="Times New Roman"/>
                <w:b/>
                <w:bCs/>
                <w:color w:val="002060"/>
              </w:rPr>
              <w:t xml:space="preserve"> урока</w:t>
            </w:r>
          </w:p>
        </w:tc>
        <w:tc>
          <w:tcPr>
            <w:tcW w:w="88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E6282" w:rsidRPr="003B6208" w:rsidRDefault="00FE6282" w:rsidP="00FE6282">
            <w:pPr>
              <w:spacing w:after="0" w:line="240" w:lineRule="auto"/>
              <w:jc w:val="center"/>
              <w:rPr>
                <w:rFonts w:ascii="Times New Roman" w:hAnsi="Times New Roman" w:cs="Times New Roman"/>
                <w:b/>
                <w:bCs/>
                <w:color w:val="002060"/>
              </w:rPr>
            </w:pPr>
            <w:r w:rsidRPr="003B6208">
              <w:rPr>
                <w:rFonts w:ascii="Times New Roman" w:hAnsi="Times New Roman" w:cs="Times New Roman"/>
                <w:b/>
                <w:bCs/>
                <w:color w:val="002060"/>
              </w:rPr>
              <w:t>Тема</w:t>
            </w: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E6282" w:rsidRPr="003B6208" w:rsidRDefault="00FE6282" w:rsidP="00FE6282">
            <w:pPr>
              <w:spacing w:after="0" w:line="240" w:lineRule="auto"/>
              <w:jc w:val="center"/>
              <w:rPr>
                <w:rFonts w:ascii="Times New Roman" w:hAnsi="Times New Roman" w:cs="Times New Roman"/>
                <w:b/>
                <w:bCs/>
                <w:color w:val="800044"/>
              </w:rPr>
            </w:pPr>
            <w:r w:rsidRPr="003B6208">
              <w:rPr>
                <w:rFonts w:ascii="Times New Roman" w:hAnsi="Times New Roman" w:cs="Times New Roman"/>
                <w:b/>
                <w:bCs/>
                <w:color w:val="800044"/>
              </w:rPr>
              <w:t>Тема 1. Выражения, тождества, уравнения</w:t>
            </w:r>
            <w:r>
              <w:rPr>
                <w:rFonts w:ascii="Times New Roman" w:hAnsi="Times New Roman" w:cs="Times New Roman"/>
                <w:b/>
                <w:bCs/>
                <w:color w:val="800044"/>
              </w:rPr>
              <w:t xml:space="preserve"> (18 ч.)</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hAnsi="Times New Roman" w:cs="Times New Roman"/>
              </w:rPr>
            </w:pPr>
            <w:r w:rsidRPr="003B6208">
              <w:rPr>
                <w:rFonts w:ascii="Times New Roman" w:hAnsi="Times New Roman" w:cs="Times New Roman"/>
              </w:rPr>
              <w:t xml:space="preserve">Числовые выражения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hAnsi="Times New Roman" w:cs="Times New Roman"/>
              </w:rPr>
            </w:pPr>
            <w:r w:rsidRPr="003B6208">
              <w:rPr>
                <w:rFonts w:ascii="Times New Roman" w:hAnsi="Times New Roman" w:cs="Times New Roman"/>
              </w:rPr>
              <w:t xml:space="preserve">Числовые выражения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Выражения с переменными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hAnsi="Times New Roman" w:cs="Times New Roman"/>
              </w:rPr>
            </w:pPr>
            <w:r w:rsidRPr="003B6208">
              <w:rPr>
                <w:rFonts w:ascii="Times New Roman" w:hAnsi="Times New Roman" w:cs="Times New Roman"/>
              </w:rPr>
              <w:t xml:space="preserve">Выражения с переменными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hAnsi="Times New Roman" w:cs="Times New Roman"/>
              </w:rPr>
            </w:pPr>
            <w:r w:rsidRPr="003B6208">
              <w:rPr>
                <w:rFonts w:ascii="Times New Roman" w:hAnsi="Times New Roman" w:cs="Times New Roman"/>
              </w:rPr>
              <w:t xml:space="preserve">Сравнение значений выражений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hAnsi="Times New Roman" w:cs="Times New Roman"/>
              </w:rPr>
            </w:pPr>
            <w:r w:rsidRPr="003B6208">
              <w:rPr>
                <w:rFonts w:ascii="Times New Roman" w:hAnsi="Times New Roman" w:cs="Times New Roman"/>
              </w:rPr>
              <w:t xml:space="preserve">Сравнение значений выражений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Свойства действий над числами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ind w:left="-77"/>
              <w:rPr>
                <w:rFonts w:ascii="Times New Roman" w:hAnsi="Times New Roman" w:cs="Times New Roman"/>
              </w:rPr>
            </w:pPr>
            <w:r w:rsidRPr="003B6208">
              <w:rPr>
                <w:rFonts w:ascii="Times New Roman" w:hAnsi="Times New Roman" w:cs="Times New Roman"/>
              </w:rPr>
              <w:t>Свойства действий над числами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ind w:left="-77"/>
              <w:rPr>
                <w:rFonts w:ascii="Times New Roman" w:hAnsi="Times New Roman" w:cs="Times New Roman"/>
              </w:rPr>
            </w:pPr>
            <w:r w:rsidRPr="003B6208">
              <w:rPr>
                <w:rFonts w:ascii="Times New Roman" w:hAnsi="Times New Roman" w:cs="Times New Roman"/>
              </w:rPr>
              <w:t>Тождества. Тождественные преобразования выражений</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10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Тождества. Тождественные преобразования выражений</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
              </w:rPr>
            </w:pPr>
            <w:r w:rsidRPr="003B6208">
              <w:rPr>
                <w:rFonts w:ascii="Times New Roman" w:hAnsi="Times New Roman" w:cs="Times New Roman"/>
                <w:b/>
              </w:rPr>
              <w:t>11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08711A" w:rsidRDefault="00FE6282" w:rsidP="00FE6282">
            <w:pPr>
              <w:tabs>
                <w:tab w:val="left" w:pos="1185"/>
              </w:tabs>
              <w:spacing w:after="0" w:line="240" w:lineRule="auto"/>
              <w:rPr>
                <w:rFonts w:ascii="Times New Roman" w:hAnsi="Times New Roman" w:cs="Times New Roman"/>
                <w:b/>
                <w:i/>
              </w:rPr>
            </w:pPr>
            <w:r w:rsidRPr="0008711A">
              <w:rPr>
                <w:rFonts w:ascii="Times New Roman" w:hAnsi="Times New Roman" w:cs="Times New Roman"/>
                <w:b/>
                <w:i/>
              </w:rPr>
              <w:t>Обобщающий урок по теме «Выражения»</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12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Уравнения с одной переменной</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13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Линейное уравнение с одной переменной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14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Линейное уравнение с одной переменной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15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Решение задач с помощью уравнений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16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Решение задач с помощью уравнений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17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Решение задач с помощью уравнений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sidRPr="003B6208">
              <w:rPr>
                <w:rFonts w:ascii="Times New Roman" w:hAnsi="Times New Roman" w:cs="Times New Roman"/>
              </w:rPr>
              <w:t>18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08711A" w:rsidRDefault="00FE6282" w:rsidP="00FE6282">
            <w:pPr>
              <w:autoSpaceDE w:val="0"/>
              <w:autoSpaceDN w:val="0"/>
              <w:adjustRightInd w:val="0"/>
              <w:spacing w:after="0" w:line="240" w:lineRule="auto"/>
              <w:rPr>
                <w:rFonts w:ascii="Times New Roman" w:hAnsi="Times New Roman" w:cs="Times New Roman"/>
                <w:b/>
                <w:i/>
              </w:rPr>
            </w:pPr>
            <w:r w:rsidRPr="0008711A">
              <w:rPr>
                <w:rFonts w:ascii="Times New Roman" w:hAnsi="Times New Roman" w:cs="Times New Roman"/>
                <w:b/>
                <w:i/>
              </w:rPr>
              <w:t>Обобщающий урок по теме «Линейные уравнения»</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color w:val="211F1F"/>
                <w:w w:val="95"/>
              </w:rPr>
            </w:pPr>
            <w:r w:rsidRPr="003B6208">
              <w:rPr>
                <w:rFonts w:ascii="Times New Roman" w:hAnsi="Times New Roman" w:cs="Times New Roman"/>
                <w:b/>
                <w:bCs/>
                <w:color w:val="800044"/>
              </w:rPr>
              <w:t>Тема 2. Представление данных</w:t>
            </w:r>
            <w:r>
              <w:rPr>
                <w:rFonts w:ascii="Times New Roman" w:hAnsi="Times New Roman" w:cs="Times New Roman"/>
                <w:b/>
                <w:bCs/>
                <w:color w:val="800044"/>
              </w:rPr>
              <w:t xml:space="preserve"> (8 ч.)</w:t>
            </w:r>
            <w:r w:rsidRPr="003B6208">
              <w:rPr>
                <w:rFonts w:ascii="Times New Roman" w:hAnsi="Times New Roman" w:cs="Times New Roman"/>
                <w:color w:val="211F1F"/>
                <w:w w:val="95"/>
              </w:rPr>
              <w:t xml:space="preserve">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CE1D15" w:rsidRDefault="00FE6282" w:rsidP="00FE6282">
            <w:pPr>
              <w:spacing w:after="0" w:line="240" w:lineRule="auto"/>
              <w:jc w:val="center"/>
              <w:rPr>
                <w:rFonts w:ascii="Times New Roman" w:hAnsi="Times New Roman" w:cs="Times New Roman"/>
              </w:rPr>
            </w:pPr>
            <w:r w:rsidRPr="00CE1D15">
              <w:rPr>
                <w:rFonts w:ascii="Times New Roman" w:hAnsi="Times New Roman" w:cs="Times New Roman"/>
              </w:rPr>
              <w:t>19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w w:val="95"/>
              </w:rPr>
              <w:t>Таблицы</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CE1D15" w:rsidRDefault="00FE6282" w:rsidP="00FE6282">
            <w:pPr>
              <w:spacing w:after="0" w:line="240" w:lineRule="auto"/>
              <w:jc w:val="center"/>
              <w:rPr>
                <w:rFonts w:ascii="Times New Roman" w:hAnsi="Times New Roman" w:cs="Times New Roman"/>
              </w:rPr>
            </w:pPr>
            <w:r w:rsidRPr="00CE1D15">
              <w:rPr>
                <w:rFonts w:ascii="Times New Roman" w:hAnsi="Times New Roman" w:cs="Times New Roman"/>
              </w:rPr>
              <w:t>20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w w:val="95"/>
              </w:rPr>
              <w:t>Практические</w:t>
            </w:r>
            <w:r w:rsidRPr="003B6208">
              <w:rPr>
                <w:color w:val="211F1F"/>
                <w:spacing w:val="18"/>
                <w:w w:val="95"/>
              </w:rPr>
              <w:t xml:space="preserve"> </w:t>
            </w:r>
            <w:r w:rsidRPr="003B6208">
              <w:rPr>
                <w:color w:val="211F1F"/>
                <w:w w:val="95"/>
              </w:rPr>
              <w:t>вычисления</w:t>
            </w:r>
            <w:r w:rsidRPr="003B6208">
              <w:rPr>
                <w:color w:val="211F1F"/>
                <w:spacing w:val="-40"/>
                <w:w w:val="95"/>
              </w:rPr>
              <w:t xml:space="preserve"> </w:t>
            </w:r>
            <w:r w:rsidRPr="003B6208">
              <w:rPr>
                <w:color w:val="211F1F"/>
                <w:w w:val="95"/>
              </w:rPr>
              <w:t>по</w:t>
            </w:r>
            <w:r w:rsidRPr="003B6208">
              <w:rPr>
                <w:color w:val="211F1F"/>
                <w:spacing w:val="2"/>
                <w:w w:val="95"/>
              </w:rPr>
              <w:t xml:space="preserve"> </w:t>
            </w:r>
            <w:r w:rsidRPr="003B6208">
              <w:rPr>
                <w:color w:val="211F1F"/>
                <w:w w:val="95"/>
              </w:rPr>
              <w:t>табличным</w:t>
            </w:r>
            <w:r w:rsidRPr="003B6208">
              <w:rPr>
                <w:color w:val="211F1F"/>
                <w:spacing w:val="4"/>
                <w:w w:val="95"/>
              </w:rPr>
              <w:t xml:space="preserve"> </w:t>
            </w:r>
            <w:r w:rsidRPr="003B6208">
              <w:rPr>
                <w:color w:val="211F1F"/>
                <w:w w:val="95"/>
              </w:rPr>
              <w:t>данным.</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CE1D15" w:rsidRDefault="00FE6282" w:rsidP="00FE6282">
            <w:pPr>
              <w:spacing w:after="0" w:line="240" w:lineRule="auto"/>
              <w:jc w:val="center"/>
              <w:rPr>
                <w:rFonts w:ascii="Times New Roman" w:hAnsi="Times New Roman" w:cs="Times New Roman"/>
              </w:rPr>
            </w:pPr>
            <w:r w:rsidRPr="00CE1D15">
              <w:rPr>
                <w:rFonts w:ascii="Times New Roman" w:hAnsi="Times New Roman" w:cs="Times New Roman"/>
              </w:rPr>
              <w:t>21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rPr>
              <w:t>Упорядочивание данных и поиск информации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CE1D15" w:rsidRDefault="00FE6282" w:rsidP="00FE6282">
            <w:pPr>
              <w:spacing w:after="0" w:line="240" w:lineRule="auto"/>
              <w:jc w:val="center"/>
              <w:rPr>
                <w:rFonts w:ascii="Times New Roman" w:hAnsi="Times New Roman" w:cs="Times New Roman"/>
              </w:rPr>
            </w:pPr>
            <w:r w:rsidRPr="00CE1D15">
              <w:rPr>
                <w:rFonts w:ascii="Times New Roman" w:hAnsi="Times New Roman" w:cs="Times New Roman"/>
              </w:rPr>
              <w:t>22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w w:val="95"/>
              </w:rPr>
              <w:t>Практическая</w:t>
            </w:r>
            <w:r w:rsidRPr="003B6208">
              <w:rPr>
                <w:color w:val="211F1F"/>
                <w:spacing w:val="8"/>
                <w:w w:val="95"/>
              </w:rPr>
              <w:t xml:space="preserve"> </w:t>
            </w:r>
            <w:r w:rsidRPr="003B6208">
              <w:rPr>
                <w:color w:val="211F1F"/>
                <w:w w:val="95"/>
              </w:rPr>
              <w:t>работа</w:t>
            </w:r>
            <w:r w:rsidRPr="003B6208">
              <w:t xml:space="preserve"> </w:t>
            </w:r>
            <w:r w:rsidRPr="003B6208">
              <w:rPr>
                <w:color w:val="211F1F"/>
              </w:rPr>
              <w:t>«Таблицы».</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lang w:val="en-US"/>
              </w:rPr>
            </w:pPr>
            <w:r>
              <w:rPr>
                <w:rFonts w:ascii="Times New Roman" w:hAnsi="Times New Roman" w:cs="Times New Roman"/>
                <w:lang w:val="en-US"/>
              </w:rPr>
              <w:t>23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rPr>
              <w:t>Столбиковые диаграммы</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lang w:val="en-US"/>
              </w:rPr>
            </w:pPr>
            <w:r>
              <w:rPr>
                <w:rFonts w:ascii="Times New Roman" w:hAnsi="Times New Roman" w:cs="Times New Roman"/>
                <w:lang w:val="en-US"/>
              </w:rPr>
              <w:t>24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w w:val="95"/>
              </w:rPr>
              <w:t>Круговые диаграммы</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lang w:val="en-US"/>
              </w:rPr>
            </w:pPr>
            <w:r>
              <w:rPr>
                <w:rFonts w:ascii="Times New Roman" w:hAnsi="Times New Roman" w:cs="Times New Roman"/>
                <w:lang w:val="en-US"/>
              </w:rPr>
              <w:t>25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rPr>
              <w:t>Возрастно-половые диаграммы</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lang w:val="en-US"/>
              </w:rPr>
            </w:pPr>
            <w:r>
              <w:rPr>
                <w:rFonts w:ascii="Times New Roman" w:hAnsi="Times New Roman" w:cs="Times New Roman"/>
                <w:lang w:val="en-US"/>
              </w:rPr>
              <w:t>26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08711A" w:rsidRDefault="00FE6282" w:rsidP="00FE6282">
            <w:pPr>
              <w:pStyle w:val="TableParagraph"/>
              <w:tabs>
                <w:tab w:val="left" w:pos="2035"/>
              </w:tabs>
              <w:rPr>
                <w:b/>
                <w:i/>
              </w:rPr>
            </w:pPr>
            <w:r w:rsidRPr="0008711A">
              <w:rPr>
                <w:b/>
                <w:i/>
                <w:color w:val="211F1F"/>
              </w:rPr>
              <w:t>Практическая</w:t>
            </w:r>
            <w:r w:rsidRPr="0008711A">
              <w:rPr>
                <w:b/>
                <w:i/>
                <w:color w:val="211F1F"/>
                <w:spacing w:val="1"/>
              </w:rPr>
              <w:t xml:space="preserve"> </w:t>
            </w:r>
            <w:r w:rsidRPr="0008711A">
              <w:rPr>
                <w:b/>
                <w:i/>
                <w:color w:val="211F1F"/>
                <w:w w:val="95"/>
              </w:rPr>
              <w:t>работа «Диаграммы»</w:t>
            </w: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
                <w:i/>
              </w:rPr>
            </w:pPr>
            <w:r w:rsidRPr="003B6208">
              <w:rPr>
                <w:rFonts w:ascii="Times New Roman" w:hAnsi="Times New Roman" w:cs="Times New Roman"/>
                <w:b/>
                <w:bCs/>
                <w:color w:val="800044"/>
              </w:rPr>
              <w:t>Тема 3. Начальные</w:t>
            </w:r>
            <w:r>
              <w:rPr>
                <w:rFonts w:ascii="Times New Roman" w:hAnsi="Times New Roman" w:cs="Times New Roman"/>
                <w:b/>
                <w:bCs/>
                <w:color w:val="800044"/>
              </w:rPr>
              <w:t xml:space="preserve"> геометрические понятия (10 ч.)</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27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color w:val="211F1F"/>
                <w:w w:val="95"/>
              </w:rPr>
            </w:pPr>
            <w:r w:rsidRPr="003B6208">
              <w:rPr>
                <w:color w:val="211F1F"/>
                <w:w w:val="95"/>
              </w:rPr>
              <w:t xml:space="preserve">От земледелия к геометрии. Геометрическая фигура. Точка, линия, ломаная, прямая, отрезок, плоскость.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28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color w:val="211F1F"/>
                <w:w w:val="95"/>
              </w:rPr>
            </w:pPr>
            <w:r w:rsidRPr="003B6208">
              <w:rPr>
                <w:color w:val="211F1F"/>
                <w:w w:val="95"/>
              </w:rPr>
              <w:t>Луч и угол. Виды углов.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29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color w:val="211F1F"/>
                <w:w w:val="95"/>
              </w:rPr>
            </w:pPr>
            <w:r w:rsidRPr="003B6208">
              <w:rPr>
                <w:color w:val="211F1F"/>
                <w:w w:val="95"/>
              </w:rPr>
              <w:t>Понятие величины. Длина. Измерение длины отрезков. Единицы измерения длины.</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30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color w:val="211F1F"/>
                <w:w w:val="95"/>
              </w:rPr>
            </w:pPr>
            <w:r w:rsidRPr="003B6208">
              <w:rPr>
                <w:color w:val="211F1F"/>
                <w:w w:val="95"/>
              </w:rPr>
              <w:t xml:space="preserve">Решение задач по теме «Измерение отрезков».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31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color w:val="211F1F"/>
                <w:w w:val="95"/>
              </w:rPr>
            </w:pPr>
            <w:r w:rsidRPr="003B6208">
              <w:rPr>
                <w:color w:val="211F1F"/>
                <w:w w:val="95"/>
              </w:rPr>
              <w:t>Величина угла. Градусная мера угла. Измерение углов.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32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color w:val="211F1F"/>
                <w:w w:val="95"/>
              </w:rPr>
            </w:pPr>
            <w:r w:rsidRPr="003B6208">
              <w:rPr>
                <w:color w:val="211F1F"/>
                <w:w w:val="95"/>
              </w:rPr>
              <w:t>Биссектриса угла и ее свойства.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33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color w:val="211F1F"/>
                <w:w w:val="95"/>
              </w:rPr>
            </w:pPr>
            <w:r w:rsidRPr="003B6208">
              <w:rPr>
                <w:color w:val="211F1F"/>
                <w:w w:val="95"/>
              </w:rPr>
              <w:t>Решение задач по теме «Измерение углов»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34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color w:val="211F1F"/>
                <w:w w:val="95"/>
              </w:rPr>
            </w:pPr>
            <w:r w:rsidRPr="003B6208">
              <w:rPr>
                <w:color w:val="211F1F"/>
                <w:w w:val="95"/>
              </w:rPr>
              <w:t xml:space="preserve">Смежные и вертикальные углы.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
              </w:rPr>
            </w:pPr>
            <w:r>
              <w:rPr>
                <w:rFonts w:ascii="Times New Roman" w:hAnsi="Times New Roman" w:cs="Times New Roman"/>
                <w:b/>
              </w:rPr>
              <w:t>35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color w:val="211F1F"/>
                <w:w w:val="95"/>
              </w:rPr>
            </w:pPr>
            <w:r w:rsidRPr="003B6208">
              <w:rPr>
                <w:color w:val="211F1F"/>
                <w:w w:val="95"/>
              </w:rPr>
              <w:t xml:space="preserve">Прямой угол. Перпендикулярные прямые.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36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08711A" w:rsidRDefault="00FE6282" w:rsidP="00FE6282">
            <w:pPr>
              <w:pStyle w:val="TableParagraph"/>
              <w:rPr>
                <w:b/>
                <w:i/>
                <w:color w:val="211F1F"/>
                <w:w w:val="95"/>
              </w:rPr>
            </w:pPr>
            <w:r w:rsidRPr="0008711A">
              <w:rPr>
                <w:b/>
                <w:i/>
                <w:color w:val="211F1F"/>
                <w:w w:val="95"/>
              </w:rPr>
              <w:t>Обобщающий урок по теме «Начальные геометрические понятия»</w:t>
            </w: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
                <w:i/>
              </w:rPr>
            </w:pPr>
            <w:r w:rsidRPr="003B6208">
              <w:rPr>
                <w:rFonts w:ascii="Times New Roman" w:hAnsi="Times New Roman" w:cs="Times New Roman"/>
                <w:b/>
                <w:bCs/>
                <w:color w:val="800044"/>
              </w:rPr>
              <w:t>Тема</w:t>
            </w:r>
            <w:r w:rsidRPr="0008711A">
              <w:rPr>
                <w:rFonts w:ascii="Times New Roman" w:hAnsi="Times New Roman" w:cs="Times New Roman"/>
                <w:b/>
                <w:bCs/>
                <w:color w:val="800044"/>
              </w:rPr>
              <w:t xml:space="preserve"> 4.</w:t>
            </w:r>
            <w:r w:rsidRPr="003B6208">
              <w:rPr>
                <w:rFonts w:ascii="Times New Roman" w:hAnsi="Times New Roman" w:cs="Times New Roman"/>
                <w:b/>
                <w:bCs/>
                <w:color w:val="800044"/>
              </w:rPr>
              <w:t xml:space="preserve"> Функция</w:t>
            </w:r>
            <w:r>
              <w:rPr>
                <w:rFonts w:ascii="Times New Roman" w:hAnsi="Times New Roman" w:cs="Times New Roman"/>
                <w:b/>
                <w:bCs/>
                <w:color w:val="800044"/>
              </w:rPr>
              <w:t xml:space="preserve"> (12 ч.)</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37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Что такое функция? Вычисление значений функции по формуле</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38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Вычисление значений функции по формуле</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39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hAnsi="Times New Roman" w:cs="Times New Roman"/>
              </w:rPr>
            </w:pPr>
            <w:r w:rsidRPr="003B6208">
              <w:rPr>
                <w:rFonts w:ascii="Times New Roman" w:hAnsi="Times New Roman" w:cs="Times New Roman"/>
              </w:rPr>
              <w:t>График функции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40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График функции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41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Прямая пропорциональность и ее график</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42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Прямая пропорциональность и ее график</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43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Прямая пропорциональность и ее график</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44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Линейная функция и ее график.</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45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Линейная функция и ее график.</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46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Линейная функция и ее график.</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47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Решение задач по теме «Функция» Обобщение материала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48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i/>
              </w:rPr>
            </w:pPr>
            <w:r w:rsidRPr="003B6208">
              <w:rPr>
                <w:rFonts w:ascii="Times New Roman" w:hAnsi="Times New Roman" w:cs="Times New Roman"/>
                <w:b/>
                <w:i/>
              </w:rPr>
              <w:t>Итоговый урок по теме «Функции»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color w:val="211F1F"/>
              </w:rPr>
            </w:pPr>
            <w:r w:rsidRPr="003B6208">
              <w:rPr>
                <w:rFonts w:ascii="Times New Roman" w:hAnsi="Times New Roman" w:cs="Times New Roman"/>
                <w:b/>
                <w:bCs/>
                <w:color w:val="800044"/>
              </w:rPr>
              <w:t>Тема</w:t>
            </w:r>
            <w:r>
              <w:rPr>
                <w:rFonts w:ascii="Times New Roman" w:hAnsi="Times New Roman" w:cs="Times New Roman"/>
                <w:b/>
                <w:bCs/>
                <w:color w:val="800044"/>
              </w:rPr>
              <w:t xml:space="preserve"> 5. </w:t>
            </w:r>
            <w:r w:rsidRPr="003B6208">
              <w:rPr>
                <w:rFonts w:ascii="Times New Roman" w:hAnsi="Times New Roman" w:cs="Times New Roman"/>
                <w:b/>
                <w:bCs/>
                <w:color w:val="800044"/>
              </w:rPr>
              <w:t xml:space="preserve">  Описательная статистика</w:t>
            </w:r>
            <w:r>
              <w:rPr>
                <w:rFonts w:ascii="Times New Roman" w:hAnsi="Times New Roman" w:cs="Times New Roman"/>
                <w:b/>
                <w:bCs/>
                <w:color w:val="800044"/>
              </w:rPr>
              <w:t xml:space="preserve"> (8 ч.)</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49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w w:val="95"/>
              </w:rPr>
              <w:t>Среднее арифметическое.</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50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w w:val="95"/>
              </w:rPr>
              <w:t>Медиана</w:t>
            </w:r>
            <w:r w:rsidRPr="003B6208">
              <w:rPr>
                <w:color w:val="211F1F"/>
                <w:spacing w:val="12"/>
                <w:w w:val="95"/>
              </w:rPr>
              <w:t xml:space="preserve"> </w:t>
            </w:r>
            <w:r w:rsidRPr="003B6208">
              <w:rPr>
                <w:color w:val="211F1F"/>
                <w:w w:val="95"/>
              </w:rPr>
              <w:t>числового</w:t>
            </w:r>
            <w:r w:rsidRPr="003B6208">
              <w:rPr>
                <w:color w:val="211F1F"/>
                <w:spacing w:val="6"/>
                <w:w w:val="95"/>
              </w:rPr>
              <w:t xml:space="preserve"> </w:t>
            </w:r>
            <w:r w:rsidRPr="003B6208">
              <w:rPr>
                <w:color w:val="211F1F"/>
                <w:w w:val="95"/>
              </w:rPr>
              <w:t>набора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51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t xml:space="preserve">Среднее </w:t>
            </w:r>
            <w:r w:rsidRPr="003B6208">
              <w:rPr>
                <w:color w:val="211F1F"/>
                <w:w w:val="95"/>
              </w:rPr>
              <w:t>арифметическое. Медиана</w:t>
            </w:r>
            <w:r w:rsidRPr="003B6208">
              <w:rPr>
                <w:color w:val="211F1F"/>
                <w:spacing w:val="12"/>
                <w:w w:val="95"/>
              </w:rPr>
              <w:t xml:space="preserve"> </w:t>
            </w:r>
            <w:r w:rsidRPr="003B6208">
              <w:rPr>
                <w:color w:val="211F1F"/>
                <w:w w:val="95"/>
              </w:rPr>
              <w:t>числового</w:t>
            </w:r>
            <w:r w:rsidRPr="003B6208">
              <w:rPr>
                <w:color w:val="211F1F"/>
                <w:spacing w:val="6"/>
                <w:w w:val="95"/>
              </w:rPr>
              <w:t xml:space="preserve"> </w:t>
            </w:r>
            <w:r w:rsidRPr="003B6208">
              <w:rPr>
                <w:color w:val="211F1F"/>
                <w:w w:val="95"/>
              </w:rPr>
              <w:t>набора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52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w w:val="95"/>
              </w:rPr>
              <w:t xml:space="preserve">Наименьшее и наибольшее значения. </w:t>
            </w:r>
            <w:r w:rsidRPr="003B6208">
              <w:rPr>
                <w:color w:val="211F1F"/>
              </w:rPr>
              <w:t>Размах.</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53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rPr>
              <w:t>Размах.</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54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t>Статистическая характеристика мода числового набора.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55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t>Обозначения в статистике. Свойства среднего арифметического.</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56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i/>
              </w:rPr>
            </w:pPr>
            <w:r w:rsidRPr="003B6208">
              <w:rPr>
                <w:b/>
                <w:i/>
                <w:color w:val="211F1F"/>
                <w:w w:val="95"/>
              </w:rPr>
              <w:t>Практическая</w:t>
            </w:r>
            <w:r w:rsidRPr="003B6208">
              <w:rPr>
                <w:b/>
                <w:i/>
                <w:color w:val="211F1F"/>
                <w:spacing w:val="15"/>
                <w:w w:val="95"/>
              </w:rPr>
              <w:t xml:space="preserve"> </w:t>
            </w:r>
            <w:r w:rsidRPr="003B6208">
              <w:rPr>
                <w:b/>
                <w:i/>
                <w:color w:val="211F1F"/>
                <w:w w:val="95"/>
              </w:rPr>
              <w:t>работа</w:t>
            </w:r>
            <w:r w:rsidRPr="003B6208">
              <w:rPr>
                <w:b/>
                <w:i/>
              </w:rPr>
              <w:t xml:space="preserve"> </w:t>
            </w:r>
            <w:r w:rsidRPr="003B6208">
              <w:rPr>
                <w:b/>
                <w:i/>
                <w:color w:val="211F1F"/>
                <w:w w:val="95"/>
              </w:rPr>
              <w:t>«Описательная статистика»</w:t>
            </w: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
                <w:i/>
              </w:rPr>
            </w:pPr>
            <w:r w:rsidRPr="0008711A">
              <w:rPr>
                <w:rFonts w:ascii="Times New Roman" w:hAnsi="Times New Roman" w:cs="Times New Roman"/>
                <w:b/>
                <w:bCs/>
                <w:color w:val="800044"/>
              </w:rPr>
              <w:t>Тема 6.</w:t>
            </w:r>
            <w:r>
              <w:rPr>
                <w:rFonts w:ascii="Times New Roman" w:hAnsi="Times New Roman" w:cs="Times New Roman"/>
                <w:b/>
                <w:bCs/>
                <w:color w:val="800044"/>
              </w:rPr>
              <w:t xml:space="preserve"> </w:t>
            </w:r>
            <w:r w:rsidRPr="0008711A">
              <w:rPr>
                <w:rFonts w:ascii="Times New Roman" w:hAnsi="Times New Roman" w:cs="Times New Roman"/>
                <w:b/>
                <w:bCs/>
                <w:color w:val="800044"/>
              </w:rPr>
              <w:t>Треугольники</w:t>
            </w:r>
            <w:r>
              <w:rPr>
                <w:rFonts w:ascii="Times New Roman" w:hAnsi="Times New Roman" w:cs="Times New Roman"/>
                <w:b/>
                <w:bCs/>
                <w:color w:val="800044"/>
              </w:rPr>
              <w:t xml:space="preserve"> (12 ч.)</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57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Треугольники. Виды треугольников (прямоугольный, остроугольный, тупоугольный).</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58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Свойства равных треугольников. Первый признак равенства треугольников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59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Решение задач на применение первого признака равенства треугольников.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60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Медианы, биссектрисы и высоты треугольника.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61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Равнобедренный треугольник, его свойства и признаки. Равносторонний треугольник.</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62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Решение задач по теме: «Равнобедренный треугольник».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63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Второй признак равенства треугольников.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64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Решение задач на применение второго признака равенства треугольников.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65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Третий признак равенства треугольников.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66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Решение задач на применение признаков равенства треугольников.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67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Решение задач. Повторение и обобщение</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68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b/>
                <w:color w:val="002060"/>
                <w:lang w:eastAsia="ru-RU"/>
              </w:rPr>
            </w:pPr>
            <w:r w:rsidRPr="003B6208">
              <w:rPr>
                <w:b/>
                <w:i/>
                <w:color w:val="211F1F"/>
                <w:w w:val="95"/>
              </w:rPr>
              <w:t>Обобщающий урок по теме «Треугольники»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
                <w:bCs/>
                <w:color w:val="800044"/>
              </w:rPr>
            </w:pPr>
            <w:r>
              <w:rPr>
                <w:rFonts w:ascii="Times New Roman" w:hAnsi="Times New Roman" w:cs="Times New Roman"/>
                <w:b/>
                <w:bCs/>
                <w:color w:val="800044"/>
              </w:rPr>
              <w:t xml:space="preserve">Тема 7. </w:t>
            </w:r>
            <w:r w:rsidRPr="003B6208">
              <w:rPr>
                <w:rFonts w:ascii="Times New Roman" w:hAnsi="Times New Roman" w:cs="Times New Roman"/>
                <w:b/>
                <w:bCs/>
                <w:color w:val="800044"/>
              </w:rPr>
              <w:t>Степень с натуральным показателем</w:t>
            </w:r>
            <w:r>
              <w:rPr>
                <w:rFonts w:ascii="Times New Roman" w:hAnsi="Times New Roman" w:cs="Times New Roman"/>
                <w:b/>
                <w:bCs/>
                <w:color w:val="800044"/>
              </w:rPr>
              <w:t xml:space="preserve"> (12 ч.)</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69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Определение степени с натуральным показателем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70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Умножение и деление степеней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71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Умножение и деление степеней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72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Возведение в степень произведения и степени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73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Возведение в степень произведения и степени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74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Одночлен и его стандартный вид</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75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Умножение одночленов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76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Возведение одночлена в степень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77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Возведение одночлена в степень</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78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Функции у=х2 и у=х3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79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Функции у=х2 и у=х3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80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b/>
                <w:color w:val="211F1F"/>
                <w:w w:val="95"/>
              </w:rPr>
            </w:pPr>
            <w:r w:rsidRPr="003B6208">
              <w:rPr>
                <w:b/>
                <w:i/>
                <w:color w:val="211F1F"/>
                <w:w w:val="95"/>
              </w:rPr>
              <w:t>Обобщающий урок по теме «</w:t>
            </w:r>
            <w:r>
              <w:rPr>
                <w:b/>
                <w:i/>
                <w:color w:val="211F1F"/>
                <w:w w:val="95"/>
              </w:rPr>
              <w:t>Степень с натуральным показателем»</w:t>
            </w: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
                <w:i/>
              </w:rPr>
            </w:pPr>
            <w:r>
              <w:rPr>
                <w:rFonts w:ascii="Times New Roman" w:hAnsi="Times New Roman" w:cs="Times New Roman"/>
                <w:b/>
                <w:bCs/>
                <w:color w:val="800044"/>
              </w:rPr>
              <w:t xml:space="preserve">Тема </w:t>
            </w:r>
            <w:r w:rsidRPr="0008711A">
              <w:rPr>
                <w:rFonts w:ascii="Times New Roman" w:hAnsi="Times New Roman" w:cs="Times New Roman"/>
                <w:b/>
                <w:bCs/>
                <w:color w:val="800044"/>
              </w:rPr>
              <w:t>8</w:t>
            </w:r>
            <w:r>
              <w:rPr>
                <w:rFonts w:ascii="Times New Roman" w:hAnsi="Times New Roman" w:cs="Times New Roman"/>
                <w:b/>
                <w:bCs/>
                <w:color w:val="800044"/>
              </w:rPr>
              <w:t>.</w:t>
            </w:r>
            <w:r w:rsidRPr="0008711A">
              <w:rPr>
                <w:rFonts w:ascii="Times New Roman" w:hAnsi="Times New Roman" w:cs="Times New Roman"/>
                <w:b/>
                <w:bCs/>
                <w:color w:val="800044"/>
              </w:rPr>
              <w:t xml:space="preserve"> Случайная </w:t>
            </w:r>
            <w:r>
              <w:rPr>
                <w:rFonts w:ascii="Times New Roman" w:hAnsi="Times New Roman" w:cs="Times New Roman"/>
                <w:b/>
                <w:bCs/>
                <w:color w:val="800044"/>
              </w:rPr>
              <w:t>изменчивость (6 ч.)</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81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rPr>
              <w:t>Случайная</w:t>
            </w:r>
            <w:r w:rsidRPr="003B6208">
              <w:rPr>
                <w:color w:val="211F1F"/>
                <w:spacing w:val="1"/>
              </w:rPr>
              <w:t xml:space="preserve"> </w:t>
            </w:r>
            <w:r w:rsidRPr="003B6208">
              <w:rPr>
                <w:color w:val="211F1F"/>
                <w:w w:val="95"/>
              </w:rPr>
              <w:t>изменчивость</w:t>
            </w:r>
            <w:r w:rsidRPr="003B6208">
              <w:rPr>
                <w:color w:val="211F1F"/>
                <w:spacing w:val="-40"/>
                <w:w w:val="95"/>
              </w:rPr>
              <w:t xml:space="preserve"> </w:t>
            </w:r>
            <w:r w:rsidRPr="003B6208">
              <w:rPr>
                <w:color w:val="211F1F"/>
              </w:rPr>
              <w:t>(примеры).</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82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tabs>
                <w:tab w:val="left" w:pos="2006"/>
              </w:tabs>
            </w:pPr>
            <w:r w:rsidRPr="003B6208">
              <w:rPr>
                <w:color w:val="211F1F"/>
                <w:w w:val="95"/>
              </w:rPr>
              <w:t>Точность и погрешность измерений</w:t>
            </w:r>
            <w:r w:rsidRPr="003B6208">
              <w:rPr>
                <w:color w:val="211F1F"/>
              </w:rPr>
              <w:t>.</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83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rPr>
              <w:t>Тенденции и случайные отклонения. Частоты значений в массивах данных.</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84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t>Группировка данных и гистограммы</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85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pPr>
            <w:r w:rsidRPr="003B6208">
              <w:rPr>
                <w:color w:val="211F1F"/>
              </w:rPr>
              <w:t>Выборка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86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pStyle w:val="TableParagraph"/>
              <w:rPr>
                <w:b/>
                <w:i/>
              </w:rPr>
            </w:pPr>
            <w:r w:rsidRPr="003B6208">
              <w:rPr>
                <w:b/>
                <w:i/>
                <w:color w:val="211F1F"/>
                <w:w w:val="95"/>
              </w:rPr>
              <w:t>Практическая</w:t>
            </w:r>
            <w:r w:rsidRPr="003B6208">
              <w:rPr>
                <w:b/>
                <w:i/>
                <w:color w:val="211F1F"/>
                <w:spacing w:val="8"/>
                <w:w w:val="95"/>
              </w:rPr>
              <w:t xml:space="preserve"> </w:t>
            </w:r>
            <w:r w:rsidRPr="003B6208">
              <w:rPr>
                <w:b/>
                <w:i/>
                <w:color w:val="211F1F"/>
                <w:w w:val="95"/>
              </w:rPr>
              <w:t>работа</w:t>
            </w:r>
            <w:r w:rsidRPr="003B6208">
              <w:rPr>
                <w:b/>
                <w:i/>
              </w:rPr>
              <w:t xml:space="preserve"> </w:t>
            </w:r>
            <w:r w:rsidRPr="003B6208">
              <w:rPr>
                <w:b/>
                <w:i/>
                <w:color w:val="211F1F"/>
                <w:w w:val="95"/>
              </w:rPr>
              <w:t>«Случайная</w:t>
            </w:r>
            <w:r w:rsidRPr="003B6208">
              <w:rPr>
                <w:b/>
                <w:i/>
                <w:color w:val="211F1F"/>
                <w:spacing w:val="8"/>
                <w:w w:val="95"/>
              </w:rPr>
              <w:t xml:space="preserve"> </w:t>
            </w:r>
            <w:r w:rsidRPr="003B6208">
              <w:rPr>
                <w:b/>
                <w:i/>
                <w:color w:val="211F1F"/>
                <w:w w:val="95"/>
              </w:rPr>
              <w:t>изменчивость»</w:t>
            </w: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
                <w:i/>
              </w:rPr>
            </w:pPr>
            <w:r w:rsidRPr="0008711A">
              <w:rPr>
                <w:rFonts w:ascii="Times New Roman" w:hAnsi="Times New Roman" w:cs="Times New Roman"/>
                <w:b/>
                <w:bCs/>
                <w:color w:val="800044"/>
              </w:rPr>
              <w:t>Тема 9.</w:t>
            </w:r>
            <w:r>
              <w:rPr>
                <w:rFonts w:ascii="Times New Roman" w:hAnsi="Times New Roman" w:cs="Times New Roman"/>
                <w:b/>
                <w:bCs/>
                <w:color w:val="800044"/>
              </w:rPr>
              <w:t xml:space="preserve"> Параллельные прямые (19 ч.)</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87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Окружность, круг. Их элементы и свойства.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88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Основные задачи на построение. Геометрические построения для иллюстрации свойств геометрических фигур. Инструменты для построения (циркуль, линейка, угольник).</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89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Примеры решения задач на построение.</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rPr>
            </w:pPr>
            <w:r>
              <w:rPr>
                <w:rFonts w:ascii="Times New Roman" w:hAnsi="Times New Roman" w:cs="Times New Roman"/>
              </w:rPr>
              <w:t>90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Простейшие построения циркулем и линейкой (построение биссектрисы угла, перпендикуляра к прямой, построение угла, равного данному).</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91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Решение задач на вычисление и доказательства.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92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Определение параллельных прямых.</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93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Признаки параллельности прямых.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94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Практические способы построения параллельных прямых.</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95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Решение задач на применение признаков параллельности прямых.</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96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Аксиома параллельных прямых.</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97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Применение аксиомы параллельных прямых при решении задач.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98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Свойства параллельных прямых.</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99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Решение задач на применение свойств параллельных прямых.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100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Решение задач на применение признаков и свойств параллельных прямых.</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101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Решение задач по теме: «Признаки параллельных прямых».</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102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Решение задач по теме: «Свойства параллельных прямых».</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103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Решение задач по теме: «Параллельные прямые».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104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08711A" w:rsidRDefault="00FE6282" w:rsidP="00FE6282">
            <w:pPr>
              <w:spacing w:after="0" w:line="240" w:lineRule="auto"/>
              <w:rPr>
                <w:rFonts w:ascii="Times New Roman" w:eastAsia="Times New Roman" w:hAnsi="Times New Roman" w:cs="Times New Roman"/>
                <w:b/>
                <w:i/>
                <w:color w:val="000000"/>
                <w:lang w:eastAsia="ru-RU"/>
              </w:rPr>
            </w:pPr>
            <w:r w:rsidRPr="0008711A">
              <w:rPr>
                <w:rFonts w:ascii="Times New Roman" w:eastAsia="Times New Roman" w:hAnsi="Times New Roman" w:cs="Times New Roman"/>
                <w:b/>
                <w:i/>
                <w:color w:val="000000"/>
                <w:lang w:eastAsia="ru-RU"/>
              </w:rPr>
              <w:t>Итоговый урок по теме «Параллельные прямые»</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105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08711A" w:rsidRDefault="00FE6282" w:rsidP="00FE6282">
            <w:pPr>
              <w:spacing w:after="0" w:line="240" w:lineRule="auto"/>
              <w:rPr>
                <w:rFonts w:ascii="Times New Roman" w:eastAsia="Times New Roman" w:hAnsi="Times New Roman" w:cs="Times New Roman"/>
                <w:b/>
                <w:i/>
                <w:color w:val="000000"/>
                <w:lang w:eastAsia="ru-RU"/>
              </w:rPr>
            </w:pPr>
            <w:r>
              <w:rPr>
                <w:rFonts w:ascii="Times New Roman" w:eastAsia="Times New Roman" w:hAnsi="Times New Roman" w:cs="Times New Roman"/>
                <w:b/>
                <w:i/>
                <w:color w:val="000000"/>
                <w:lang w:eastAsia="ru-RU"/>
              </w:rPr>
              <w:t>Контрольная работа за 1 полугодие</w:t>
            </w: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
                <w:i/>
              </w:rPr>
            </w:pPr>
            <w:r w:rsidRPr="009621BD">
              <w:rPr>
                <w:rFonts w:ascii="Times New Roman" w:hAnsi="Times New Roman" w:cs="Times New Roman"/>
                <w:b/>
                <w:bCs/>
                <w:color w:val="800044"/>
              </w:rPr>
              <w:t>Тема 10.</w:t>
            </w:r>
            <w:r>
              <w:rPr>
                <w:rFonts w:ascii="Times New Roman" w:hAnsi="Times New Roman" w:cs="Times New Roman"/>
                <w:b/>
                <w:bCs/>
                <w:color w:val="800044"/>
              </w:rPr>
              <w:t xml:space="preserve"> </w:t>
            </w:r>
            <w:r w:rsidRPr="009621BD">
              <w:rPr>
                <w:rFonts w:ascii="Times New Roman" w:hAnsi="Times New Roman" w:cs="Times New Roman"/>
                <w:b/>
                <w:bCs/>
                <w:color w:val="800044"/>
              </w:rPr>
              <w:t>Многочлены</w:t>
            </w:r>
            <w:r>
              <w:rPr>
                <w:rFonts w:ascii="Times New Roman" w:hAnsi="Times New Roman" w:cs="Times New Roman"/>
                <w:b/>
                <w:bCs/>
                <w:color w:val="800044"/>
              </w:rPr>
              <w:t xml:space="preserve"> (18 ч.)</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106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Многочлен и его стандартный вид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107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Многочлен и его стандартный вид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108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Сложение и вычитание многочленов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109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Сложение и вычитание многочленов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110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Сложение и вычитание многочленов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111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Сложение и вычитание многочленов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112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Сложение и вычитание многочленов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113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Сложение и вычитание многочленов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114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Сложение и вычитание многочленов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115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cs="Times New Roman"/>
                <w:i/>
              </w:rPr>
            </w:pPr>
            <w:r w:rsidRPr="009621BD">
              <w:rPr>
                <w:rFonts w:ascii="Times New Roman" w:hAnsi="Times New Roman" w:cs="Times New Roman"/>
                <w:b/>
                <w:i/>
              </w:rPr>
              <w:t>Итоговый урок по теме «</w:t>
            </w:r>
            <w:r w:rsidRPr="009621BD">
              <w:rPr>
                <w:rFonts w:ascii="Times New Roman" w:hAnsi="Times New Roman" w:cs="Times New Roman"/>
                <w:b/>
              </w:rPr>
              <w:t>Сложение и вычитание многочленов</w:t>
            </w:r>
            <w:r w:rsidRPr="009621BD">
              <w:rPr>
                <w:rFonts w:ascii="Times New Roman" w:hAnsi="Times New Roman" w:cs="Times New Roman"/>
                <w:b/>
                <w:i/>
              </w:rPr>
              <w:t>»</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116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Умножение одночлена на многочлен</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117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Умножение одночлена на многочлен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118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Вынесение общего множителя за скобки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119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Умножение многочлена на многочлен</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120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умножение многочлена на многочлен</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121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Разложение многочлена на множители </w:t>
            </w:r>
          </w:p>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способом группировки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122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autoSpaceDE w:val="0"/>
              <w:autoSpaceDN w:val="0"/>
              <w:adjustRightInd w:val="0"/>
              <w:spacing w:after="0" w:line="240" w:lineRule="auto"/>
              <w:rPr>
                <w:rFonts w:ascii="Times New Roman" w:hAnsi="Times New Roman" w:cs="Times New Roman"/>
              </w:rPr>
            </w:pPr>
            <w:r w:rsidRPr="003B6208">
              <w:rPr>
                <w:rFonts w:ascii="Times New Roman" w:hAnsi="Times New Roman" w:cs="Times New Roman"/>
              </w:rPr>
              <w:t xml:space="preserve">Разложение многочлена на множители </w:t>
            </w:r>
          </w:p>
          <w:p w:rsidR="00FE6282" w:rsidRPr="003B6208" w:rsidRDefault="00FE6282" w:rsidP="00FE6282">
            <w:pPr>
              <w:tabs>
                <w:tab w:val="left" w:pos="1185"/>
              </w:tabs>
              <w:spacing w:after="0" w:line="240" w:lineRule="auto"/>
              <w:rPr>
                <w:rFonts w:ascii="Times New Roman" w:hAnsi="Times New Roman" w:cs="Times New Roman"/>
              </w:rPr>
            </w:pPr>
            <w:r w:rsidRPr="003B6208">
              <w:rPr>
                <w:rFonts w:ascii="Times New Roman" w:hAnsi="Times New Roman" w:cs="Times New Roman"/>
              </w:rPr>
              <w:t>способом группировки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123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tabs>
                <w:tab w:val="left" w:pos="1185"/>
              </w:tabs>
              <w:spacing w:after="0" w:line="240" w:lineRule="auto"/>
              <w:rPr>
                <w:rFonts w:ascii="Times New Roman" w:hAnsi="Times New Roman" w:cs="Times New Roman"/>
                <w:i/>
              </w:rPr>
            </w:pPr>
            <w:r>
              <w:rPr>
                <w:rFonts w:ascii="Times New Roman" w:hAnsi="Times New Roman" w:cs="Times New Roman"/>
                <w:b/>
                <w:i/>
              </w:rPr>
              <w:t>Итоговый урок по теме</w:t>
            </w:r>
            <w:r w:rsidRPr="003B6208">
              <w:rPr>
                <w:rFonts w:ascii="Times New Roman" w:hAnsi="Times New Roman" w:cs="Times New Roman"/>
                <w:b/>
                <w:i/>
              </w:rPr>
              <w:t xml:space="preserve"> «Произведение многочленов»</w:t>
            </w: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hAnsi="Times New Roman" w:cs="Times New Roman"/>
                <w:b/>
                <w:i/>
              </w:rPr>
            </w:pPr>
            <w:r w:rsidRPr="009621BD">
              <w:rPr>
                <w:rFonts w:ascii="Times New Roman" w:hAnsi="Times New Roman" w:cs="Times New Roman"/>
                <w:b/>
                <w:bCs/>
                <w:color w:val="800044"/>
              </w:rPr>
              <w:t>Тема 11. Графы</w:t>
            </w:r>
            <w:r>
              <w:rPr>
                <w:rFonts w:ascii="Times New Roman" w:hAnsi="Times New Roman" w:cs="Times New Roman"/>
                <w:b/>
                <w:bCs/>
                <w:color w:val="800044"/>
              </w:rPr>
              <w:t xml:space="preserve"> (4 ч.)</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124</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621BD" w:rsidRDefault="00FE6282" w:rsidP="00FE6282">
            <w:pPr>
              <w:spacing w:after="0"/>
              <w:ind w:left="-2"/>
              <w:rPr>
                <w:rFonts w:ascii="Times New Roman" w:eastAsia="Calibri" w:hAnsi="Times New Roman" w:cs="Times New Roman"/>
                <w:color w:val="FF0000"/>
              </w:rPr>
            </w:pPr>
            <w:r w:rsidRPr="009621BD">
              <w:rPr>
                <w:rFonts w:ascii="Times New Roman" w:eastAsia="Times New Roman" w:hAnsi="Times New Roman" w:cs="Times New Roman"/>
                <w:color w:val="211F1F"/>
                <w:w w:val="95"/>
              </w:rPr>
              <w:t>Графы.</w:t>
            </w:r>
            <w:r w:rsidRPr="009621BD">
              <w:rPr>
                <w:rFonts w:ascii="Times New Roman" w:eastAsia="Times New Roman" w:hAnsi="Times New Roman" w:cs="Times New Roman"/>
                <w:color w:val="211F1F"/>
                <w:spacing w:val="7"/>
                <w:w w:val="95"/>
              </w:rPr>
              <w:t xml:space="preserve"> Ве</w:t>
            </w:r>
            <w:r w:rsidRPr="009621BD">
              <w:rPr>
                <w:rFonts w:ascii="Times New Roman" w:eastAsia="Times New Roman" w:hAnsi="Times New Roman" w:cs="Times New Roman"/>
                <w:color w:val="211F1F"/>
                <w:w w:val="95"/>
              </w:rPr>
              <w:t>ршины и</w:t>
            </w:r>
            <w:r w:rsidRPr="009621BD">
              <w:rPr>
                <w:rFonts w:ascii="Times New Roman" w:eastAsia="Times New Roman" w:hAnsi="Times New Roman" w:cs="Times New Roman"/>
                <w:color w:val="211F1F"/>
                <w:spacing w:val="7"/>
                <w:w w:val="95"/>
              </w:rPr>
              <w:t xml:space="preserve"> </w:t>
            </w:r>
            <w:r w:rsidRPr="009621BD">
              <w:rPr>
                <w:rFonts w:ascii="Times New Roman" w:eastAsia="Times New Roman" w:hAnsi="Times New Roman" w:cs="Times New Roman"/>
                <w:color w:val="211F1F"/>
                <w:w w:val="95"/>
              </w:rPr>
              <w:t>рёбра. Степень вершины.</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125</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621BD" w:rsidRDefault="00FE6282" w:rsidP="00FE6282">
            <w:pPr>
              <w:spacing w:after="0" w:line="240" w:lineRule="auto"/>
              <w:rPr>
                <w:rFonts w:ascii="Times New Roman" w:eastAsia="Calibri" w:hAnsi="Times New Roman" w:cs="Times New Roman"/>
              </w:rPr>
            </w:pPr>
            <w:r w:rsidRPr="009621BD">
              <w:rPr>
                <w:rFonts w:ascii="Times New Roman" w:eastAsia="Times New Roman" w:hAnsi="Times New Roman" w:cs="Times New Roman"/>
                <w:color w:val="211F1F"/>
                <w:w w:val="95"/>
              </w:rPr>
              <w:t>Степень вершины.</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126</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621BD" w:rsidRDefault="00FE6282" w:rsidP="00FE6282">
            <w:pPr>
              <w:spacing w:after="0" w:line="240" w:lineRule="auto"/>
              <w:rPr>
                <w:rFonts w:ascii="Times New Roman" w:eastAsia="Calibri" w:hAnsi="Times New Roman" w:cs="Times New Roman"/>
              </w:rPr>
            </w:pPr>
            <w:r w:rsidRPr="009621BD">
              <w:rPr>
                <w:rFonts w:ascii="Times New Roman" w:eastAsia="Calibri" w:hAnsi="Times New Roman" w:cs="Times New Roman"/>
              </w:rPr>
              <w:t>Пути в графе. Связанные графы.</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127</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F86ABA" w:rsidRDefault="00FE6282" w:rsidP="00FE6282">
            <w:pPr>
              <w:spacing w:after="0" w:line="240" w:lineRule="auto"/>
              <w:rPr>
                <w:rFonts w:ascii="Times New Roman" w:eastAsia="Calibri" w:hAnsi="Times New Roman" w:cs="Times New Roman"/>
              </w:rPr>
            </w:pPr>
            <w:r w:rsidRPr="00F86ABA">
              <w:rPr>
                <w:rFonts w:ascii="Times New Roman" w:eastAsia="Calibri" w:hAnsi="Times New Roman" w:cs="Times New Roman"/>
              </w:rPr>
              <w:t>Задача о Кёнигсбергских мостах, эйлеровы пути и эйлеровы графы. Итоговый урок.</w:t>
            </w: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
                <w:i/>
              </w:rPr>
            </w:pPr>
            <w:r w:rsidRPr="009621BD">
              <w:rPr>
                <w:rFonts w:ascii="Times New Roman" w:hAnsi="Times New Roman" w:cs="Times New Roman"/>
                <w:b/>
                <w:bCs/>
                <w:color w:val="800044"/>
              </w:rPr>
              <w:t>Тема 1</w:t>
            </w:r>
            <w:r>
              <w:rPr>
                <w:rFonts w:ascii="Times New Roman" w:hAnsi="Times New Roman" w:cs="Times New Roman"/>
                <w:b/>
                <w:bCs/>
                <w:color w:val="800044"/>
              </w:rPr>
              <w:t>2</w:t>
            </w:r>
            <w:r w:rsidRPr="009621BD">
              <w:rPr>
                <w:rFonts w:ascii="Times New Roman" w:hAnsi="Times New Roman" w:cs="Times New Roman"/>
                <w:b/>
                <w:bCs/>
                <w:color w:val="800044"/>
              </w:rPr>
              <w:t>.</w:t>
            </w:r>
            <w:r>
              <w:rPr>
                <w:rFonts w:ascii="Times New Roman" w:hAnsi="Times New Roman" w:cs="Times New Roman"/>
                <w:b/>
                <w:bCs/>
                <w:color w:val="800044"/>
              </w:rPr>
              <w:t xml:space="preserve"> Неравенство треугольника (7 ч.)</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128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Сумма углов треугольника. Внешний угол треугольника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129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Решение задач на применение теоремы о сумме углов треугольника.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130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Теорема о соотношениях между сторонами и углами треугольника.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131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Следствия из теоремы о соотношениях между сторонами и углами треугольника.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132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Неравенство треугольника.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133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lang w:eastAsia="ru-RU"/>
              </w:rPr>
            </w:pPr>
            <w:r w:rsidRPr="003B6208">
              <w:rPr>
                <w:rFonts w:ascii="Times New Roman" w:eastAsia="Times New Roman" w:hAnsi="Times New Roman" w:cs="Times New Roman"/>
                <w:color w:val="000000"/>
                <w:lang w:eastAsia="ru-RU"/>
              </w:rPr>
              <w:t xml:space="preserve">Применение неравенства треугольника к решению задач.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134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color w:val="000000" w:themeColor="text1"/>
                <w:lang w:eastAsia="ru-RU"/>
              </w:rPr>
            </w:pPr>
            <w:r w:rsidRPr="003B6208">
              <w:rPr>
                <w:rFonts w:ascii="Times New Roman" w:eastAsia="Times New Roman" w:hAnsi="Times New Roman" w:cs="Times New Roman"/>
                <w:color w:val="000000" w:themeColor="text1"/>
                <w:lang w:eastAsia="ru-RU"/>
              </w:rPr>
              <w:t>Решение задач по теме «Неравенство треугольника».</w:t>
            </w: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hAnsi="Times New Roman" w:cs="Times New Roman"/>
                <w:b/>
              </w:rPr>
            </w:pPr>
            <w:r w:rsidRPr="009621BD">
              <w:rPr>
                <w:rFonts w:ascii="Times New Roman" w:hAnsi="Times New Roman" w:cs="Times New Roman"/>
                <w:b/>
                <w:bCs/>
                <w:color w:val="800044"/>
              </w:rPr>
              <w:t>Тема 1</w:t>
            </w:r>
            <w:r>
              <w:rPr>
                <w:rFonts w:ascii="Times New Roman" w:hAnsi="Times New Roman" w:cs="Times New Roman"/>
                <w:b/>
                <w:bCs/>
                <w:color w:val="800044"/>
              </w:rPr>
              <w:t>3</w:t>
            </w:r>
            <w:r w:rsidRPr="009621BD">
              <w:rPr>
                <w:rFonts w:ascii="Times New Roman" w:hAnsi="Times New Roman" w:cs="Times New Roman"/>
                <w:b/>
                <w:bCs/>
                <w:color w:val="800044"/>
              </w:rPr>
              <w:t>.</w:t>
            </w:r>
            <w:r>
              <w:rPr>
                <w:rFonts w:ascii="Times New Roman" w:hAnsi="Times New Roman" w:cs="Times New Roman"/>
                <w:b/>
                <w:bCs/>
                <w:color w:val="800044"/>
              </w:rPr>
              <w:t xml:space="preserve"> Формулы сокращённого умножения (18 ч.)</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135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autoSpaceDE w:val="0"/>
              <w:autoSpaceDN w:val="0"/>
              <w:adjustRightInd w:val="0"/>
              <w:spacing w:after="0" w:line="240" w:lineRule="auto"/>
              <w:ind w:left="-77" w:right="-179"/>
              <w:rPr>
                <w:rFonts w:ascii="Times New Roman" w:hAnsi="Times New Roman" w:cs="Times New Roman"/>
              </w:rPr>
            </w:pPr>
            <w:r w:rsidRPr="009621BD">
              <w:rPr>
                <w:rFonts w:ascii="Times New Roman" w:hAnsi="Times New Roman" w:cs="Times New Roman"/>
              </w:rPr>
              <w:t xml:space="preserve">Возведение в квадрат и в куб суммы и разности двух выражений </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136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autoSpaceDE w:val="0"/>
              <w:autoSpaceDN w:val="0"/>
              <w:adjustRightInd w:val="0"/>
              <w:spacing w:after="0" w:line="240" w:lineRule="auto"/>
              <w:rPr>
                <w:rFonts w:ascii="Times New Roman" w:hAnsi="Times New Roman" w:cs="Times New Roman"/>
              </w:rPr>
            </w:pPr>
            <w:r w:rsidRPr="009621BD">
              <w:rPr>
                <w:rFonts w:ascii="Times New Roman" w:hAnsi="Times New Roman" w:cs="Times New Roman"/>
              </w:rPr>
              <w:t xml:space="preserve">Возведение в квадрат и в куб суммы и разности двух выражений </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137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cs="Times New Roman"/>
              </w:rPr>
            </w:pPr>
            <w:r w:rsidRPr="009621BD">
              <w:rPr>
                <w:rFonts w:ascii="Times New Roman" w:hAnsi="Times New Roman" w:cs="Times New Roman"/>
              </w:rPr>
              <w:t>Разложение на множители с помощью формул квадрата суммы и квадрата разности</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138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cs="Times New Roman"/>
              </w:rPr>
            </w:pPr>
            <w:r w:rsidRPr="009621BD">
              <w:rPr>
                <w:rFonts w:ascii="Times New Roman" w:hAnsi="Times New Roman" w:cs="Times New Roman"/>
              </w:rPr>
              <w:t>Разложение на множители с помощью формул квадрата суммы и квадрата разности</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139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cs="Times New Roman"/>
              </w:rPr>
            </w:pPr>
            <w:r w:rsidRPr="009621BD">
              <w:rPr>
                <w:rFonts w:ascii="Times New Roman" w:hAnsi="Times New Roman" w:cs="Times New Roman"/>
              </w:rPr>
              <w:t>Умножение разности двух выражение на их сумму</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140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cs="Times New Roman"/>
              </w:rPr>
            </w:pPr>
            <w:r w:rsidRPr="009621BD">
              <w:rPr>
                <w:rFonts w:ascii="Times New Roman" w:hAnsi="Times New Roman" w:cs="Times New Roman"/>
              </w:rPr>
              <w:t>Умножение разности двух выражение на их сумму</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141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cs="Times New Roman"/>
              </w:rPr>
            </w:pPr>
            <w:r w:rsidRPr="009621BD">
              <w:rPr>
                <w:rFonts w:ascii="Times New Roman" w:hAnsi="Times New Roman" w:cs="Times New Roman"/>
              </w:rPr>
              <w:t>Разложение разности квадратов на множители</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142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cs="Times New Roman"/>
              </w:rPr>
            </w:pPr>
            <w:r w:rsidRPr="009621BD">
              <w:rPr>
                <w:rFonts w:ascii="Times New Roman" w:hAnsi="Times New Roman" w:cs="Times New Roman"/>
              </w:rPr>
              <w:t>Разложение разности квадратов на множители</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143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cs="Times New Roman"/>
              </w:rPr>
            </w:pPr>
            <w:r w:rsidRPr="009621BD">
              <w:rPr>
                <w:rFonts w:ascii="Times New Roman" w:hAnsi="Times New Roman" w:cs="Times New Roman"/>
              </w:rPr>
              <w:t>Разложение на множители суммы и разности кубов</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144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cs="Times New Roman"/>
              </w:rPr>
            </w:pPr>
            <w:r w:rsidRPr="009621BD">
              <w:rPr>
                <w:rFonts w:ascii="Times New Roman" w:hAnsi="Times New Roman" w:cs="Times New Roman"/>
              </w:rPr>
              <w:t>Разложение на множители суммы и разности кубов</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145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cs="Times New Roman"/>
                <w:i/>
              </w:rPr>
            </w:pPr>
            <w:r w:rsidRPr="009621BD">
              <w:rPr>
                <w:rFonts w:ascii="Times New Roman" w:hAnsi="Times New Roman" w:cs="Times New Roman"/>
                <w:b/>
                <w:i/>
              </w:rPr>
              <w:t>Обобщающий урок по теме «Формулы сокращенного умножения»</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146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rPr>
            </w:pPr>
            <w:r w:rsidRPr="009621BD">
              <w:rPr>
                <w:rFonts w:ascii="Times New Roman" w:hAnsi="Times New Roman"/>
              </w:rPr>
              <w:t>Преобразование целого  выражения в многочлен</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147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rPr>
            </w:pPr>
            <w:r w:rsidRPr="009621BD">
              <w:rPr>
                <w:rFonts w:ascii="Times New Roman" w:hAnsi="Times New Roman"/>
              </w:rPr>
              <w:t>Преобразование целого  выражения в многочлен</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148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rPr>
            </w:pPr>
            <w:r w:rsidRPr="009621BD">
              <w:rPr>
                <w:rFonts w:ascii="Times New Roman" w:hAnsi="Times New Roman"/>
              </w:rPr>
              <w:t>Преобразование целого  выражения в многочлен</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149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rPr>
            </w:pPr>
            <w:r w:rsidRPr="009621BD">
              <w:rPr>
                <w:rFonts w:ascii="Times New Roman" w:hAnsi="Times New Roman"/>
              </w:rPr>
              <w:t>Применение различных способов для разложения на множители</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150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rPr>
            </w:pPr>
            <w:r w:rsidRPr="009621BD">
              <w:rPr>
                <w:rFonts w:ascii="Times New Roman" w:hAnsi="Times New Roman"/>
              </w:rPr>
              <w:t>Применение различных способов для разложения на множители</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151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rPr>
            </w:pPr>
            <w:r w:rsidRPr="009621BD">
              <w:rPr>
                <w:rFonts w:ascii="Times New Roman" w:hAnsi="Times New Roman"/>
              </w:rPr>
              <w:t>Применение различных способов для разложения на множители</w:t>
            </w:r>
          </w:p>
        </w:tc>
      </w:tr>
      <w:tr w:rsidR="00FE6282" w:rsidRPr="009621BD"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152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rPr>
            </w:pPr>
            <w:r>
              <w:rPr>
                <w:rFonts w:ascii="Times New Roman" w:hAnsi="Times New Roman"/>
                <w:b/>
              </w:rPr>
              <w:t>Обобщающий урок по теме:</w:t>
            </w:r>
            <w:r w:rsidRPr="009621BD">
              <w:rPr>
                <w:rFonts w:ascii="Times New Roman" w:hAnsi="Times New Roman"/>
                <w:b/>
              </w:rPr>
              <w:t xml:space="preserve"> «Преобразование целых выражений»</w:t>
            </w: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
                <w:i/>
              </w:rPr>
            </w:pPr>
            <w:r w:rsidRPr="009621BD">
              <w:rPr>
                <w:rFonts w:ascii="Times New Roman" w:hAnsi="Times New Roman" w:cs="Times New Roman"/>
                <w:b/>
                <w:bCs/>
                <w:color w:val="800044"/>
              </w:rPr>
              <w:t>Тема 1</w:t>
            </w:r>
            <w:r>
              <w:rPr>
                <w:rFonts w:ascii="Times New Roman" w:hAnsi="Times New Roman" w:cs="Times New Roman"/>
                <w:b/>
                <w:bCs/>
                <w:color w:val="800044"/>
              </w:rPr>
              <w:t xml:space="preserve">4.  Случайные опыты и случайные события (6 ч.)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153</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621BD" w:rsidRDefault="00FE6282" w:rsidP="00FE6282">
            <w:pPr>
              <w:spacing w:after="0" w:line="240" w:lineRule="auto"/>
              <w:jc w:val="both"/>
              <w:rPr>
                <w:rFonts w:ascii="Times New Roman" w:eastAsia="Calibri" w:hAnsi="Times New Roman" w:cs="Times New Roman"/>
              </w:rPr>
            </w:pPr>
            <w:r w:rsidRPr="009621BD">
              <w:rPr>
                <w:rFonts w:ascii="Times New Roman" w:eastAsia="Calibri" w:hAnsi="Times New Roman" w:cs="Times New Roman"/>
              </w:rPr>
              <w:t>Примеры случайных опытов и случайных событий</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154</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621BD" w:rsidRDefault="00FE6282" w:rsidP="00FE6282">
            <w:pPr>
              <w:spacing w:after="0" w:line="240" w:lineRule="auto"/>
              <w:jc w:val="both"/>
              <w:rPr>
                <w:rFonts w:ascii="Times New Roman" w:eastAsia="Calibri" w:hAnsi="Times New Roman" w:cs="Times New Roman"/>
              </w:rPr>
            </w:pPr>
            <w:r w:rsidRPr="009621BD">
              <w:rPr>
                <w:rFonts w:ascii="Times New Roman" w:eastAsia="Calibri" w:hAnsi="Times New Roman" w:cs="Times New Roman"/>
              </w:rPr>
              <w:t>Вероятность и частота событий.</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155</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621BD" w:rsidRDefault="00FE6282" w:rsidP="00FE6282">
            <w:pPr>
              <w:spacing w:after="0" w:line="240" w:lineRule="auto"/>
              <w:jc w:val="both"/>
              <w:rPr>
                <w:rFonts w:ascii="Times New Roman" w:eastAsia="Calibri" w:hAnsi="Times New Roman" w:cs="Times New Roman"/>
              </w:rPr>
            </w:pPr>
            <w:r w:rsidRPr="009621BD">
              <w:rPr>
                <w:rFonts w:ascii="Times New Roman" w:eastAsia="Times New Roman" w:hAnsi="Times New Roman" w:cs="Times New Roman"/>
                <w:color w:val="211F1F"/>
                <w:w w:val="95"/>
              </w:rPr>
              <w:t>Монета</w:t>
            </w:r>
            <w:r w:rsidRPr="009621BD">
              <w:rPr>
                <w:rFonts w:ascii="Times New Roman" w:eastAsia="Times New Roman" w:hAnsi="Times New Roman" w:cs="Times New Roman"/>
                <w:color w:val="211F1F"/>
                <w:spacing w:val="9"/>
                <w:w w:val="95"/>
              </w:rPr>
              <w:t xml:space="preserve"> </w:t>
            </w:r>
            <w:r w:rsidRPr="009621BD">
              <w:rPr>
                <w:rFonts w:ascii="Times New Roman" w:eastAsia="Times New Roman" w:hAnsi="Times New Roman" w:cs="Times New Roman"/>
                <w:color w:val="211F1F"/>
                <w:w w:val="95"/>
              </w:rPr>
              <w:t>и</w:t>
            </w:r>
            <w:r w:rsidRPr="009621BD">
              <w:rPr>
                <w:rFonts w:ascii="Times New Roman" w:eastAsia="Times New Roman" w:hAnsi="Times New Roman" w:cs="Times New Roman"/>
                <w:color w:val="211F1F"/>
                <w:spacing w:val="4"/>
                <w:w w:val="95"/>
              </w:rPr>
              <w:t xml:space="preserve"> </w:t>
            </w:r>
            <w:r w:rsidRPr="009621BD">
              <w:rPr>
                <w:rFonts w:ascii="Times New Roman" w:eastAsia="Times New Roman" w:hAnsi="Times New Roman" w:cs="Times New Roman"/>
                <w:color w:val="211F1F"/>
                <w:w w:val="95"/>
              </w:rPr>
              <w:t>игральная</w:t>
            </w:r>
            <w:r w:rsidRPr="009621BD">
              <w:rPr>
                <w:rFonts w:ascii="Times New Roman" w:eastAsia="Times New Roman" w:hAnsi="Times New Roman" w:cs="Times New Roman"/>
                <w:color w:val="211F1F"/>
                <w:spacing w:val="-40"/>
                <w:w w:val="95"/>
              </w:rPr>
              <w:t xml:space="preserve"> </w:t>
            </w:r>
            <w:r w:rsidRPr="009621BD">
              <w:rPr>
                <w:rFonts w:ascii="Times New Roman" w:eastAsia="Times New Roman" w:hAnsi="Times New Roman" w:cs="Times New Roman"/>
                <w:color w:val="211F1F"/>
              </w:rPr>
              <w:t>кость в</w:t>
            </w:r>
            <w:r w:rsidRPr="009621BD">
              <w:rPr>
                <w:rFonts w:ascii="Times New Roman" w:eastAsia="Times New Roman" w:hAnsi="Times New Roman" w:cs="Times New Roman"/>
                <w:color w:val="211F1F"/>
                <w:spacing w:val="-5"/>
              </w:rPr>
              <w:t xml:space="preserve"> </w:t>
            </w:r>
            <w:r w:rsidRPr="009621BD">
              <w:rPr>
                <w:rFonts w:ascii="Times New Roman" w:eastAsia="Times New Roman" w:hAnsi="Times New Roman" w:cs="Times New Roman"/>
                <w:color w:val="211F1F"/>
              </w:rPr>
              <w:t>теории вероятностей. Как узнать вероятность событий.</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156</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621BD" w:rsidRDefault="00FE6282" w:rsidP="00FE6282">
            <w:pPr>
              <w:widowControl w:val="0"/>
              <w:autoSpaceDE w:val="0"/>
              <w:autoSpaceDN w:val="0"/>
              <w:spacing w:after="0" w:line="240" w:lineRule="auto"/>
              <w:jc w:val="both"/>
              <w:rPr>
                <w:rFonts w:ascii="Times New Roman" w:eastAsia="Calibri" w:hAnsi="Times New Roman" w:cs="Times New Roman"/>
                <w:b/>
                <w:i/>
              </w:rPr>
            </w:pPr>
            <w:r w:rsidRPr="009621BD">
              <w:rPr>
                <w:rFonts w:ascii="Times New Roman" w:eastAsia="Times New Roman" w:hAnsi="Times New Roman" w:cs="Times New Roman"/>
                <w:b/>
                <w:i/>
                <w:color w:val="211F1F"/>
                <w:w w:val="95"/>
              </w:rPr>
              <w:t>Практическая</w:t>
            </w:r>
            <w:r w:rsidRPr="009621BD">
              <w:rPr>
                <w:rFonts w:ascii="Times New Roman" w:eastAsia="Times New Roman" w:hAnsi="Times New Roman" w:cs="Times New Roman"/>
                <w:b/>
                <w:i/>
                <w:color w:val="211F1F"/>
                <w:spacing w:val="8"/>
                <w:w w:val="95"/>
              </w:rPr>
              <w:t xml:space="preserve"> </w:t>
            </w:r>
            <w:r w:rsidRPr="009621BD">
              <w:rPr>
                <w:rFonts w:ascii="Times New Roman" w:eastAsia="Times New Roman" w:hAnsi="Times New Roman" w:cs="Times New Roman"/>
                <w:b/>
                <w:i/>
                <w:color w:val="211F1F"/>
                <w:w w:val="95"/>
              </w:rPr>
              <w:t>работа «Частота</w:t>
            </w:r>
            <w:r w:rsidRPr="009621BD">
              <w:rPr>
                <w:rFonts w:ascii="Times New Roman" w:eastAsia="Times New Roman" w:hAnsi="Times New Roman" w:cs="Times New Roman"/>
                <w:b/>
                <w:i/>
                <w:color w:val="211F1F"/>
                <w:spacing w:val="9"/>
                <w:w w:val="95"/>
              </w:rPr>
              <w:t xml:space="preserve"> </w:t>
            </w:r>
            <w:r w:rsidRPr="009621BD">
              <w:rPr>
                <w:rFonts w:ascii="Times New Roman" w:eastAsia="Times New Roman" w:hAnsi="Times New Roman" w:cs="Times New Roman"/>
                <w:b/>
                <w:i/>
                <w:color w:val="211F1F"/>
                <w:w w:val="95"/>
              </w:rPr>
              <w:t>выпадения</w:t>
            </w:r>
            <w:r w:rsidRPr="009621BD">
              <w:rPr>
                <w:rFonts w:ascii="Times New Roman" w:eastAsia="Times New Roman" w:hAnsi="Times New Roman" w:cs="Times New Roman"/>
                <w:b/>
                <w:i/>
                <w:color w:val="211F1F"/>
                <w:spacing w:val="10"/>
                <w:w w:val="95"/>
              </w:rPr>
              <w:t xml:space="preserve"> </w:t>
            </w:r>
            <w:r w:rsidRPr="009621BD">
              <w:rPr>
                <w:rFonts w:ascii="Times New Roman" w:eastAsia="Times New Roman" w:hAnsi="Times New Roman" w:cs="Times New Roman"/>
                <w:b/>
                <w:i/>
                <w:color w:val="211F1F"/>
                <w:w w:val="95"/>
              </w:rPr>
              <w:t>орла»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157</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621BD" w:rsidRDefault="00FE6282" w:rsidP="00FE6282">
            <w:pPr>
              <w:spacing w:after="0" w:line="240" w:lineRule="auto"/>
              <w:jc w:val="both"/>
              <w:rPr>
                <w:rFonts w:ascii="Times New Roman" w:eastAsia="Calibri" w:hAnsi="Times New Roman" w:cs="Times New Roman"/>
              </w:rPr>
            </w:pPr>
            <w:r>
              <w:rPr>
                <w:rFonts w:ascii="Times New Roman" w:eastAsia="Calibri" w:hAnsi="Times New Roman" w:cs="Times New Roman"/>
              </w:rPr>
              <w:t>Как узнать вероятность события</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158</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3C16DF" w:rsidRDefault="00FE6282" w:rsidP="00FE6282">
            <w:pPr>
              <w:spacing w:after="0" w:line="240" w:lineRule="auto"/>
              <w:rPr>
                <w:rFonts w:ascii="Times New Roman" w:eastAsia="Calibri" w:hAnsi="Times New Roman" w:cs="Times New Roman"/>
                <w:b/>
                <w:i/>
                <w:sz w:val="24"/>
                <w:szCs w:val="24"/>
              </w:rPr>
            </w:pPr>
            <w:r w:rsidRPr="009621BD">
              <w:rPr>
                <w:rFonts w:ascii="Times New Roman" w:eastAsia="Calibri" w:hAnsi="Times New Roman" w:cs="Times New Roman"/>
              </w:rPr>
              <w:t>Примеры случайных опытов и случайных событий</w:t>
            </w: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
                <w:i/>
              </w:rPr>
            </w:pPr>
            <w:r w:rsidRPr="009621BD">
              <w:rPr>
                <w:rFonts w:ascii="Times New Roman" w:hAnsi="Times New Roman" w:cs="Times New Roman"/>
                <w:b/>
                <w:bCs/>
                <w:color w:val="800044"/>
              </w:rPr>
              <w:t>Тема 1</w:t>
            </w:r>
            <w:r>
              <w:rPr>
                <w:rFonts w:ascii="Times New Roman" w:hAnsi="Times New Roman" w:cs="Times New Roman"/>
                <w:b/>
                <w:bCs/>
                <w:color w:val="800044"/>
              </w:rPr>
              <w:t xml:space="preserve">5.  Прямоугольный треугольник (8 ч.)                                     </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159</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175545" w:rsidRDefault="00FE6282" w:rsidP="00FE6282">
            <w:pPr>
              <w:spacing w:after="0" w:line="240" w:lineRule="auto"/>
              <w:rPr>
                <w:rFonts w:ascii="Times New Roman" w:eastAsia="Times New Roman" w:hAnsi="Times New Roman" w:cs="Times New Roman"/>
                <w:color w:val="000000"/>
                <w:sz w:val="24"/>
                <w:szCs w:val="24"/>
                <w:lang w:eastAsia="ru-RU"/>
              </w:rPr>
            </w:pPr>
            <w:r w:rsidRPr="00175545">
              <w:rPr>
                <w:rFonts w:ascii="Times New Roman" w:eastAsia="Times New Roman" w:hAnsi="Times New Roman" w:cs="Times New Roman"/>
                <w:color w:val="000000"/>
                <w:sz w:val="24"/>
                <w:szCs w:val="24"/>
                <w:lang w:eastAsia="ru-RU"/>
              </w:rPr>
              <w:t>Прямоугольные треугольники. Свойства прямоугольных треугольников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169</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175545" w:rsidRDefault="00FE6282" w:rsidP="00FE6282">
            <w:pPr>
              <w:spacing w:after="0" w:line="240" w:lineRule="auto"/>
              <w:rPr>
                <w:rFonts w:ascii="Times New Roman" w:eastAsia="Times New Roman" w:hAnsi="Times New Roman" w:cs="Times New Roman"/>
                <w:color w:val="000000"/>
                <w:sz w:val="24"/>
                <w:szCs w:val="24"/>
                <w:lang w:eastAsia="ru-RU"/>
              </w:rPr>
            </w:pPr>
            <w:r w:rsidRPr="00175545">
              <w:rPr>
                <w:rFonts w:ascii="Times New Roman" w:eastAsia="Times New Roman" w:hAnsi="Times New Roman" w:cs="Times New Roman"/>
                <w:color w:val="000000"/>
                <w:sz w:val="24"/>
                <w:szCs w:val="24"/>
                <w:lang w:eastAsia="ru-RU"/>
              </w:rPr>
              <w:t>Решение задач на применение свойств прямоугольных треугольников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161</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175545" w:rsidRDefault="00FE6282" w:rsidP="00FE6282">
            <w:pPr>
              <w:spacing w:after="0" w:line="240" w:lineRule="auto"/>
              <w:rPr>
                <w:rFonts w:ascii="Times New Roman" w:eastAsia="Times New Roman" w:hAnsi="Times New Roman" w:cs="Times New Roman"/>
                <w:color w:val="000000"/>
                <w:sz w:val="24"/>
                <w:szCs w:val="24"/>
                <w:lang w:eastAsia="ru-RU"/>
              </w:rPr>
            </w:pPr>
            <w:r w:rsidRPr="00175545">
              <w:rPr>
                <w:rFonts w:ascii="Times New Roman" w:eastAsia="Times New Roman" w:hAnsi="Times New Roman" w:cs="Times New Roman"/>
                <w:color w:val="000000"/>
                <w:sz w:val="24"/>
                <w:szCs w:val="24"/>
                <w:lang w:eastAsia="ru-RU"/>
              </w:rPr>
              <w:t>Признаки равенства прямоугольных треугольников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162</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175545" w:rsidRDefault="00FE6282" w:rsidP="00FE6282">
            <w:pPr>
              <w:spacing w:after="0" w:line="240" w:lineRule="auto"/>
              <w:rPr>
                <w:rFonts w:ascii="Times New Roman" w:eastAsia="Times New Roman" w:hAnsi="Times New Roman" w:cs="Times New Roman"/>
                <w:color w:val="000000"/>
                <w:sz w:val="24"/>
                <w:szCs w:val="24"/>
                <w:lang w:eastAsia="ru-RU"/>
              </w:rPr>
            </w:pPr>
            <w:r w:rsidRPr="00175545">
              <w:rPr>
                <w:rFonts w:ascii="Times New Roman" w:eastAsia="Times New Roman" w:hAnsi="Times New Roman" w:cs="Times New Roman"/>
                <w:color w:val="000000"/>
                <w:sz w:val="24"/>
                <w:szCs w:val="24"/>
                <w:lang w:eastAsia="ru-RU"/>
              </w:rPr>
              <w:t>Решение задач на применение признаков равенства прямоугольных треугольников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163</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175545" w:rsidRDefault="00FE6282" w:rsidP="00FE6282">
            <w:pPr>
              <w:spacing w:after="0" w:line="240" w:lineRule="auto"/>
              <w:rPr>
                <w:rFonts w:ascii="Times New Roman" w:eastAsia="Times New Roman" w:hAnsi="Times New Roman" w:cs="Times New Roman"/>
                <w:color w:val="000000"/>
                <w:sz w:val="24"/>
                <w:szCs w:val="24"/>
                <w:lang w:eastAsia="ru-RU"/>
              </w:rPr>
            </w:pPr>
            <w:r w:rsidRPr="00175545">
              <w:rPr>
                <w:rFonts w:ascii="Times New Roman" w:eastAsia="Times New Roman" w:hAnsi="Times New Roman" w:cs="Times New Roman"/>
                <w:color w:val="000000"/>
                <w:sz w:val="24"/>
                <w:szCs w:val="24"/>
                <w:lang w:eastAsia="ru-RU"/>
              </w:rPr>
              <w:t>Расстояние от точки до прямой, между параллельными прямыми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164</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175545" w:rsidRDefault="00FE6282" w:rsidP="00FE6282">
            <w:pPr>
              <w:spacing w:after="0" w:line="240" w:lineRule="auto"/>
              <w:rPr>
                <w:rFonts w:ascii="Times New Roman" w:eastAsia="Times New Roman" w:hAnsi="Times New Roman" w:cs="Times New Roman"/>
                <w:color w:val="000000"/>
                <w:sz w:val="24"/>
                <w:szCs w:val="24"/>
                <w:lang w:eastAsia="ru-RU"/>
              </w:rPr>
            </w:pPr>
            <w:r w:rsidRPr="00175545">
              <w:rPr>
                <w:rFonts w:ascii="Times New Roman" w:eastAsia="Times New Roman" w:hAnsi="Times New Roman" w:cs="Times New Roman"/>
                <w:color w:val="000000"/>
                <w:sz w:val="24"/>
                <w:szCs w:val="24"/>
                <w:lang w:eastAsia="ru-RU"/>
              </w:rPr>
              <w:t>Решение задач на нахождение расстояния от точки до прямой, между параллельными прямыми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165</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175545" w:rsidRDefault="00FE6282" w:rsidP="00FE6282">
            <w:pPr>
              <w:spacing w:after="0" w:line="240" w:lineRule="auto"/>
              <w:rPr>
                <w:rFonts w:ascii="Times New Roman" w:eastAsia="Times New Roman" w:hAnsi="Times New Roman" w:cs="Times New Roman"/>
                <w:color w:val="000000"/>
                <w:sz w:val="24"/>
                <w:szCs w:val="24"/>
                <w:lang w:eastAsia="ru-RU"/>
              </w:rPr>
            </w:pPr>
            <w:r w:rsidRPr="00175545">
              <w:rPr>
                <w:rFonts w:ascii="Times New Roman" w:eastAsia="Times New Roman" w:hAnsi="Times New Roman" w:cs="Times New Roman"/>
                <w:color w:val="000000"/>
                <w:sz w:val="24"/>
                <w:szCs w:val="24"/>
                <w:lang w:eastAsia="ru-RU"/>
              </w:rPr>
              <w:t>Задачи на построение треугольников по трем элементам</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166</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175545" w:rsidRDefault="00FE6282" w:rsidP="00FE6282">
            <w:pPr>
              <w:spacing w:after="0" w:line="240" w:lineRule="auto"/>
              <w:rPr>
                <w:rFonts w:ascii="Times New Roman" w:eastAsia="Times New Roman" w:hAnsi="Times New Roman" w:cs="Times New Roman"/>
                <w:b/>
                <w:bCs/>
                <w:color w:val="000000"/>
                <w:lang w:eastAsia="ru-RU"/>
              </w:rPr>
            </w:pPr>
            <w:r w:rsidRPr="00175545">
              <w:rPr>
                <w:rFonts w:ascii="Times New Roman" w:eastAsia="Times New Roman" w:hAnsi="Times New Roman" w:cs="Times New Roman"/>
                <w:b/>
                <w:bCs/>
                <w:color w:val="000000"/>
                <w:lang w:eastAsia="ru-RU"/>
              </w:rPr>
              <w:t>Обобщающий урок по теме</w:t>
            </w:r>
            <w:r>
              <w:rPr>
                <w:rFonts w:ascii="Times New Roman" w:eastAsia="Times New Roman" w:hAnsi="Times New Roman" w:cs="Times New Roman"/>
                <w:b/>
                <w:bCs/>
                <w:color w:val="000000"/>
                <w:lang w:eastAsia="ru-RU"/>
              </w:rPr>
              <w:t xml:space="preserve"> </w:t>
            </w:r>
            <w:r w:rsidRPr="00175545">
              <w:rPr>
                <w:rFonts w:ascii="Times New Roman" w:eastAsia="Times New Roman" w:hAnsi="Times New Roman" w:cs="Times New Roman"/>
                <w:b/>
                <w:bCs/>
                <w:color w:val="000000"/>
                <w:lang w:eastAsia="ru-RU"/>
              </w:rPr>
              <w:t>«Прямоугольный треугольник»</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Default="00FE6282" w:rsidP="00FE6282">
            <w:pPr>
              <w:spacing w:after="0" w:line="240" w:lineRule="auto"/>
              <w:jc w:val="center"/>
              <w:rPr>
                <w:rFonts w:ascii="Times New Roman" w:hAnsi="Times New Roman" w:cs="Times New Roman"/>
                <w:bCs/>
              </w:rPr>
            </w:pP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175545" w:rsidRDefault="00FE6282" w:rsidP="00FE6282">
            <w:pPr>
              <w:spacing w:after="0" w:line="240" w:lineRule="auto"/>
              <w:rPr>
                <w:rFonts w:ascii="Times New Roman" w:eastAsia="Times New Roman" w:hAnsi="Times New Roman" w:cs="Times New Roman"/>
                <w:b/>
                <w:bCs/>
                <w:color w:val="000000"/>
                <w:lang w:eastAsia="ru-RU"/>
              </w:rPr>
            </w:pPr>
          </w:p>
        </w:tc>
      </w:tr>
      <w:tr w:rsidR="00FE6282" w:rsidRPr="003B6208"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sidRPr="009D234E">
              <w:rPr>
                <w:rFonts w:ascii="Times New Roman" w:hAnsi="Times New Roman" w:cs="Times New Roman"/>
                <w:b/>
                <w:bCs/>
                <w:color w:val="800044"/>
              </w:rPr>
              <w:t>Тема</w:t>
            </w:r>
            <w:r>
              <w:rPr>
                <w:rFonts w:ascii="Times New Roman" w:hAnsi="Times New Roman" w:cs="Times New Roman"/>
                <w:b/>
                <w:bCs/>
                <w:color w:val="800044"/>
              </w:rPr>
              <w:t xml:space="preserve">16. </w:t>
            </w:r>
            <w:r w:rsidRPr="009D234E">
              <w:rPr>
                <w:rFonts w:ascii="Times New Roman" w:hAnsi="Times New Roman" w:cs="Times New Roman"/>
                <w:b/>
                <w:bCs/>
                <w:color w:val="800044"/>
              </w:rPr>
              <w:t xml:space="preserve"> </w:t>
            </w:r>
            <w:r>
              <w:rPr>
                <w:rFonts w:ascii="Times New Roman" w:hAnsi="Times New Roman" w:cs="Times New Roman"/>
                <w:b/>
                <w:bCs/>
                <w:color w:val="800044"/>
              </w:rPr>
              <w:t>Системы линейные уравнений (15 ч.)</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167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 xml:space="preserve">Линейные уравнения с двумя переменными </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168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Линейные уравнения с двумя переменными</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169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Линейные уравнения с двумя переменными</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170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График линейного уравнения с двумя переменными</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171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График линейного уравнения с двумя переменными</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172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График линейного уравнения с двумя переменными</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spacing w:after="0" w:line="240" w:lineRule="auto"/>
              <w:jc w:val="center"/>
              <w:rPr>
                <w:rFonts w:ascii="Times New Roman" w:hAnsi="Times New Roman" w:cs="Times New Roman"/>
                <w:bCs/>
              </w:rPr>
            </w:pPr>
            <w:r>
              <w:rPr>
                <w:rFonts w:ascii="Times New Roman" w:eastAsia="Times New Roman" w:hAnsi="Times New Roman" w:cs="Times New Roman"/>
                <w:lang w:eastAsia="ru-RU"/>
              </w:rPr>
              <w:t>173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Систем линейных уравнений с двумя переменными</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Систем линейных уравнений с двумя переменными</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Способ подстановки</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176</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Способ подстановки</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177</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Способ подстановки</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178</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Способ сложения</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179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Способ сложения</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180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sidRPr="009D234E">
              <w:rPr>
                <w:rFonts w:ascii="Times New Roman" w:hAnsi="Times New Roman" w:cs="Times New Roman"/>
              </w:rPr>
              <w:t>Решение задач с помощью систем уравнений</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181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cs="Times New Roman"/>
              </w:rPr>
            </w:pPr>
            <w:r>
              <w:rPr>
                <w:rFonts w:ascii="Times New Roman" w:hAnsi="Times New Roman" w:cs="Times New Roman"/>
                <w:b/>
              </w:rPr>
              <w:t>Обобщающий урок по теме</w:t>
            </w:r>
            <w:r w:rsidRPr="009D234E">
              <w:rPr>
                <w:rFonts w:ascii="Times New Roman" w:hAnsi="Times New Roman" w:cs="Times New Roman"/>
                <w:b/>
              </w:rPr>
              <w:t xml:space="preserve"> «Системы линейных уравнений»</w:t>
            </w:r>
          </w:p>
        </w:tc>
      </w:tr>
      <w:tr w:rsidR="00FE6282" w:rsidRPr="009D234E" w:rsidTr="008E04D5">
        <w:tc>
          <w:tcPr>
            <w:tcW w:w="9668" w:type="dxa"/>
            <w:gridSpan w:val="2"/>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spacing w:after="0" w:line="240" w:lineRule="auto"/>
              <w:jc w:val="center"/>
              <w:rPr>
                <w:rFonts w:ascii="Times New Roman" w:hAnsi="Times New Roman" w:cs="Times New Roman"/>
                <w:b/>
                <w:bCs/>
                <w:color w:val="800044"/>
              </w:rPr>
            </w:pPr>
            <w:r w:rsidRPr="009D234E">
              <w:rPr>
                <w:rFonts w:ascii="Times New Roman" w:hAnsi="Times New Roman" w:cs="Times New Roman"/>
                <w:b/>
                <w:bCs/>
                <w:color w:val="800044"/>
              </w:rPr>
              <w:t>Тема  17. Повторение</w:t>
            </w:r>
            <w:r>
              <w:rPr>
                <w:rFonts w:ascii="Times New Roman" w:hAnsi="Times New Roman" w:cs="Times New Roman"/>
                <w:b/>
                <w:bCs/>
                <w:color w:val="800044"/>
              </w:rPr>
              <w:t>, обобщение, коррекция знаний (22 ч.)</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182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pStyle w:val="TableParagraph"/>
            </w:pPr>
            <w:r w:rsidRPr="003B6208">
              <w:rPr>
                <w:color w:val="000000"/>
                <w:lang w:eastAsia="ru-RU"/>
              </w:rPr>
              <w:t>Урок систематизации и обобщения по теме</w:t>
            </w:r>
            <w:r w:rsidRPr="009D234E">
              <w:rPr>
                <w:color w:val="211F1F"/>
                <w:w w:val="95"/>
              </w:rPr>
              <w:t xml:space="preserve"> </w:t>
            </w:r>
            <w:r>
              <w:rPr>
                <w:color w:val="211F1F"/>
                <w:w w:val="95"/>
              </w:rPr>
              <w:t>«</w:t>
            </w:r>
            <w:r w:rsidRPr="009D234E">
              <w:rPr>
                <w:color w:val="211F1F"/>
                <w:w w:val="95"/>
              </w:rPr>
              <w:t>Описательная</w:t>
            </w:r>
            <w:r w:rsidRPr="009D234E">
              <w:rPr>
                <w:color w:val="211F1F"/>
                <w:spacing w:val="7"/>
                <w:w w:val="95"/>
              </w:rPr>
              <w:t xml:space="preserve"> </w:t>
            </w:r>
            <w:r w:rsidRPr="009D234E">
              <w:rPr>
                <w:color w:val="211F1F"/>
                <w:w w:val="95"/>
              </w:rPr>
              <w:t>статистика</w:t>
            </w:r>
            <w:r>
              <w:rPr>
                <w:color w:val="211F1F"/>
                <w:w w:val="95"/>
              </w:rPr>
              <w:t>»,</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183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pStyle w:val="TableParagraph"/>
              <w:rPr>
                <w:b/>
                <w:i/>
              </w:rPr>
            </w:pPr>
            <w:r w:rsidRPr="003B6208">
              <w:rPr>
                <w:color w:val="000000"/>
                <w:lang w:eastAsia="ru-RU"/>
              </w:rPr>
              <w:t>Урок систематизации и обобщения по теме</w:t>
            </w:r>
            <w:r w:rsidRPr="009D234E">
              <w:rPr>
                <w:color w:val="211F1F"/>
                <w:w w:val="95"/>
              </w:rPr>
              <w:t xml:space="preserve"> </w:t>
            </w:r>
            <w:r w:rsidRPr="009D234E">
              <w:rPr>
                <w:b/>
                <w:i/>
                <w:color w:val="211F1F"/>
                <w:w w:val="95"/>
              </w:rPr>
              <w:t>Представление</w:t>
            </w:r>
            <w:r w:rsidRPr="009D234E">
              <w:rPr>
                <w:b/>
                <w:i/>
                <w:color w:val="211F1F"/>
                <w:spacing w:val="8"/>
                <w:w w:val="95"/>
              </w:rPr>
              <w:t xml:space="preserve"> </w:t>
            </w:r>
            <w:r w:rsidRPr="009D234E">
              <w:rPr>
                <w:b/>
                <w:i/>
                <w:color w:val="211F1F"/>
                <w:w w:val="95"/>
              </w:rPr>
              <w:t>данных.</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184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pStyle w:val="TableParagraph"/>
            </w:pPr>
            <w:r w:rsidRPr="003B6208">
              <w:rPr>
                <w:color w:val="000000"/>
                <w:lang w:eastAsia="ru-RU"/>
              </w:rPr>
              <w:t>Урок систематизации и обобщения по теме</w:t>
            </w:r>
            <w:r w:rsidRPr="009D234E">
              <w:rPr>
                <w:color w:val="211F1F"/>
                <w:w w:val="95"/>
              </w:rPr>
              <w:t xml:space="preserve"> </w:t>
            </w:r>
            <w:r w:rsidRPr="009D234E">
              <w:rPr>
                <w:color w:val="211F1F"/>
              </w:rPr>
              <w:t>Вероятность</w:t>
            </w:r>
            <w:r w:rsidRPr="009D234E">
              <w:rPr>
                <w:color w:val="211F1F"/>
                <w:spacing w:val="1"/>
              </w:rPr>
              <w:t xml:space="preserve"> </w:t>
            </w:r>
            <w:r w:rsidRPr="009D234E">
              <w:rPr>
                <w:color w:val="211F1F"/>
                <w:w w:val="95"/>
              </w:rPr>
              <w:t>случайного</w:t>
            </w:r>
            <w:r w:rsidRPr="009D234E">
              <w:rPr>
                <w:color w:val="211F1F"/>
                <w:spacing w:val="4"/>
                <w:w w:val="95"/>
              </w:rPr>
              <w:t xml:space="preserve"> </w:t>
            </w:r>
            <w:r w:rsidRPr="009D234E">
              <w:rPr>
                <w:color w:val="211F1F"/>
                <w:w w:val="95"/>
              </w:rPr>
              <w:t>события.</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Default="00FE6282" w:rsidP="00FE6282">
            <w:pPr>
              <w:spacing w:after="0" w:line="240" w:lineRule="auto"/>
              <w:jc w:val="center"/>
              <w:rPr>
                <w:rFonts w:ascii="Times New Roman" w:hAnsi="Times New Roman" w:cs="Times New Roman"/>
                <w:bCs/>
              </w:rPr>
            </w:pPr>
            <w:r>
              <w:rPr>
                <w:rFonts w:ascii="Times New Roman" w:hAnsi="Times New Roman" w:cs="Times New Roman"/>
                <w:bCs/>
              </w:rPr>
              <w:t>185</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D234E" w:rsidRDefault="00FE6282" w:rsidP="00FE6282">
            <w:pPr>
              <w:spacing w:after="0" w:line="240" w:lineRule="auto"/>
              <w:rPr>
                <w:rFonts w:ascii="Times New Roman" w:eastAsia="Times New Roman" w:hAnsi="Times New Roman" w:cs="Times New Roman"/>
                <w:color w:val="000000"/>
                <w:lang w:eastAsia="ru-RU"/>
              </w:rPr>
            </w:pPr>
            <w:r w:rsidRPr="009D234E">
              <w:rPr>
                <w:rFonts w:ascii="Times New Roman" w:eastAsia="Times New Roman" w:hAnsi="Times New Roman" w:cs="Times New Roman"/>
                <w:color w:val="000000"/>
                <w:lang w:eastAsia="ru-RU"/>
              </w:rPr>
              <w:t>Урок систематизации и обобщения по теме «Признаки равенства треугольников».</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spacing w:after="0" w:line="240" w:lineRule="auto"/>
              <w:jc w:val="center"/>
              <w:rPr>
                <w:rFonts w:ascii="Times New Roman" w:hAnsi="Times New Roman" w:cs="Times New Roman"/>
                <w:bCs/>
              </w:rPr>
            </w:pPr>
            <w:r w:rsidRPr="009D234E">
              <w:rPr>
                <w:rFonts w:ascii="Times New Roman" w:hAnsi="Times New Roman" w:cs="Times New Roman"/>
                <w:bCs/>
              </w:rPr>
              <w:t>186</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D234E" w:rsidRDefault="00FE6282" w:rsidP="00FE6282">
            <w:pPr>
              <w:spacing w:after="0" w:line="240" w:lineRule="auto"/>
              <w:rPr>
                <w:rFonts w:ascii="Times New Roman" w:eastAsia="Times New Roman" w:hAnsi="Times New Roman" w:cs="Times New Roman"/>
                <w:color w:val="000000"/>
                <w:lang w:eastAsia="ru-RU"/>
              </w:rPr>
            </w:pPr>
            <w:r w:rsidRPr="009D234E">
              <w:rPr>
                <w:rFonts w:ascii="Times New Roman" w:eastAsia="Times New Roman" w:hAnsi="Times New Roman" w:cs="Times New Roman"/>
                <w:color w:val="000000"/>
                <w:lang w:eastAsia="ru-RU"/>
              </w:rPr>
              <w:t>Урок систематизации и обобщения по теме «Параллельные прямые».</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spacing w:after="0" w:line="240" w:lineRule="auto"/>
              <w:jc w:val="center"/>
              <w:rPr>
                <w:rFonts w:ascii="Times New Roman" w:hAnsi="Times New Roman" w:cs="Times New Roman"/>
                <w:bCs/>
              </w:rPr>
            </w:pPr>
            <w:r w:rsidRPr="009D234E">
              <w:rPr>
                <w:rFonts w:ascii="Times New Roman" w:hAnsi="Times New Roman" w:cs="Times New Roman"/>
                <w:bCs/>
              </w:rPr>
              <w:t>187</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D234E" w:rsidRDefault="00FE6282" w:rsidP="00FE6282">
            <w:pPr>
              <w:spacing w:after="0" w:line="240" w:lineRule="auto"/>
              <w:rPr>
                <w:rFonts w:ascii="Times New Roman" w:eastAsia="Times New Roman" w:hAnsi="Times New Roman" w:cs="Times New Roman"/>
                <w:color w:val="000000"/>
                <w:lang w:eastAsia="ru-RU"/>
              </w:rPr>
            </w:pPr>
            <w:r w:rsidRPr="009D234E">
              <w:rPr>
                <w:rFonts w:ascii="Times New Roman" w:eastAsia="Times New Roman" w:hAnsi="Times New Roman" w:cs="Times New Roman"/>
                <w:color w:val="000000"/>
                <w:lang w:eastAsia="ru-RU"/>
              </w:rPr>
              <w:t>Урок систематизации и обобщения по теме «Соотношения между сторонами и углами треугольника».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spacing w:after="0" w:line="240" w:lineRule="auto"/>
              <w:jc w:val="center"/>
              <w:rPr>
                <w:rFonts w:ascii="Times New Roman" w:hAnsi="Times New Roman" w:cs="Times New Roman"/>
                <w:bCs/>
              </w:rPr>
            </w:pPr>
            <w:r w:rsidRPr="009D234E">
              <w:rPr>
                <w:rFonts w:ascii="Times New Roman" w:hAnsi="Times New Roman" w:cs="Times New Roman"/>
                <w:bCs/>
              </w:rPr>
              <w:t>188</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D234E" w:rsidRDefault="00FE6282" w:rsidP="00FE6282">
            <w:pPr>
              <w:spacing w:after="0" w:line="240" w:lineRule="auto"/>
              <w:rPr>
                <w:rFonts w:ascii="Times New Roman" w:eastAsia="Times New Roman" w:hAnsi="Times New Roman" w:cs="Times New Roman"/>
                <w:color w:val="000000"/>
                <w:lang w:eastAsia="ru-RU"/>
              </w:rPr>
            </w:pPr>
            <w:r w:rsidRPr="009D234E">
              <w:rPr>
                <w:rFonts w:ascii="Times New Roman" w:eastAsia="Times New Roman" w:hAnsi="Times New Roman" w:cs="Times New Roman"/>
                <w:color w:val="000000"/>
                <w:lang w:eastAsia="ru-RU"/>
              </w:rPr>
              <w:t>Урок систематизации и обобщения по теме «Прямоугольные треугольники».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spacing w:after="0" w:line="240" w:lineRule="auto"/>
              <w:jc w:val="center"/>
              <w:rPr>
                <w:rFonts w:ascii="Times New Roman" w:hAnsi="Times New Roman" w:cs="Times New Roman"/>
                <w:bCs/>
              </w:rPr>
            </w:pPr>
            <w:r w:rsidRPr="009D234E">
              <w:rPr>
                <w:rFonts w:ascii="Times New Roman" w:hAnsi="Times New Roman" w:cs="Times New Roman"/>
                <w:bCs/>
              </w:rPr>
              <w:t>189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rPr>
            </w:pPr>
            <w:r w:rsidRPr="009D234E">
              <w:rPr>
                <w:rFonts w:ascii="Times New Roman" w:eastAsia="Times New Roman" w:hAnsi="Times New Roman" w:cs="Times New Roman"/>
                <w:color w:val="000000"/>
                <w:lang w:eastAsia="ru-RU"/>
              </w:rPr>
              <w:t>Урок систематизации и обобщения по теме</w:t>
            </w:r>
            <w:r w:rsidRPr="009D234E">
              <w:rPr>
                <w:rFonts w:ascii="Times New Roman" w:hAnsi="Times New Roman"/>
              </w:rPr>
              <w:t xml:space="preserve"> «Выражения, тождества, уравнения»</w:t>
            </w:r>
          </w:p>
        </w:tc>
      </w:tr>
      <w:tr w:rsidR="00FE6282" w:rsidRPr="003B6208" w:rsidTr="008E04D5">
        <w:trPr>
          <w:trHeight w:val="70"/>
        </w:trPr>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jc w:val="center"/>
              <w:rPr>
                <w:rFonts w:ascii="Times New Roman" w:hAnsi="Times New Roman" w:cs="Times New Roman"/>
                <w:bCs/>
              </w:rPr>
            </w:pP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rPr>
            </w:pPr>
            <w:r w:rsidRPr="009D234E">
              <w:rPr>
                <w:rFonts w:ascii="Times New Roman" w:eastAsia="Times New Roman" w:hAnsi="Times New Roman" w:cs="Times New Roman"/>
                <w:color w:val="000000"/>
                <w:lang w:eastAsia="ru-RU"/>
              </w:rPr>
              <w:t xml:space="preserve">Урок систематизации и обобщения по теме </w:t>
            </w:r>
            <w:r>
              <w:rPr>
                <w:rFonts w:ascii="Times New Roman" w:eastAsia="Times New Roman" w:hAnsi="Times New Roman" w:cs="Times New Roman"/>
                <w:color w:val="000000"/>
                <w:lang w:eastAsia="ru-RU"/>
              </w:rPr>
              <w:t>«</w:t>
            </w:r>
            <w:r>
              <w:rPr>
                <w:rFonts w:ascii="Times New Roman" w:hAnsi="Times New Roman"/>
              </w:rPr>
              <w:t>Функции»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spacing w:after="0" w:line="240" w:lineRule="auto"/>
              <w:jc w:val="center"/>
              <w:rPr>
                <w:rFonts w:ascii="Times New Roman" w:hAnsi="Times New Roman" w:cs="Times New Roman"/>
                <w:bCs/>
              </w:rPr>
            </w:pPr>
            <w:r w:rsidRPr="009D234E">
              <w:rPr>
                <w:rFonts w:ascii="Times New Roman" w:hAnsi="Times New Roman" w:cs="Times New Roman"/>
                <w:bCs/>
              </w:rPr>
              <w:t>190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rPr>
            </w:pPr>
            <w:r w:rsidRPr="009D234E">
              <w:rPr>
                <w:rFonts w:ascii="Times New Roman" w:eastAsia="Times New Roman" w:hAnsi="Times New Roman" w:cs="Times New Roman"/>
                <w:color w:val="000000"/>
                <w:lang w:eastAsia="ru-RU"/>
              </w:rPr>
              <w:t xml:space="preserve">Урок систематизации и обобщения по теме </w:t>
            </w:r>
            <w:r>
              <w:rPr>
                <w:rFonts w:ascii="Times New Roman" w:eastAsia="Times New Roman" w:hAnsi="Times New Roman" w:cs="Times New Roman"/>
                <w:color w:val="000000"/>
                <w:lang w:eastAsia="ru-RU"/>
              </w:rPr>
              <w:t>«</w:t>
            </w:r>
            <w:r w:rsidRPr="009D234E">
              <w:rPr>
                <w:rFonts w:ascii="Times New Roman" w:hAnsi="Times New Roman"/>
              </w:rPr>
              <w:t>Степень с натуральным показателем</w:t>
            </w:r>
            <w:r>
              <w:rPr>
                <w:rFonts w:ascii="Times New Roman" w:hAnsi="Times New Roman"/>
              </w:rPr>
              <w:t>»</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spacing w:after="0" w:line="240" w:lineRule="auto"/>
              <w:jc w:val="center"/>
              <w:rPr>
                <w:rFonts w:ascii="Times New Roman" w:hAnsi="Times New Roman" w:cs="Times New Roman"/>
                <w:bCs/>
              </w:rPr>
            </w:pPr>
            <w:r w:rsidRPr="009D234E">
              <w:rPr>
                <w:rFonts w:ascii="Times New Roman" w:hAnsi="Times New Roman" w:cs="Times New Roman"/>
                <w:bCs/>
              </w:rPr>
              <w:t>191</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rPr>
            </w:pPr>
            <w:r w:rsidRPr="009D234E">
              <w:rPr>
                <w:rFonts w:ascii="Times New Roman" w:eastAsia="Times New Roman" w:hAnsi="Times New Roman" w:cs="Times New Roman"/>
                <w:color w:val="000000"/>
                <w:lang w:eastAsia="ru-RU"/>
              </w:rPr>
              <w:t xml:space="preserve">Урок систематизации и обобщения по теме </w:t>
            </w:r>
            <w:r>
              <w:rPr>
                <w:rFonts w:ascii="Times New Roman" w:eastAsia="Times New Roman" w:hAnsi="Times New Roman" w:cs="Times New Roman"/>
                <w:color w:val="000000"/>
                <w:lang w:eastAsia="ru-RU"/>
              </w:rPr>
              <w:t>«</w:t>
            </w:r>
            <w:r w:rsidRPr="009D234E">
              <w:rPr>
                <w:rFonts w:ascii="Times New Roman" w:hAnsi="Times New Roman"/>
              </w:rPr>
              <w:t>Многочлены</w:t>
            </w:r>
            <w:r>
              <w:rPr>
                <w:rFonts w:ascii="Times New Roman" w:hAnsi="Times New Roman"/>
              </w:rPr>
              <w:t>»</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spacing w:after="0" w:line="240" w:lineRule="auto"/>
              <w:jc w:val="center"/>
              <w:rPr>
                <w:rFonts w:ascii="Times New Roman" w:eastAsia="Times New Roman" w:hAnsi="Times New Roman" w:cs="Times New Roman"/>
                <w:lang w:eastAsia="ru-RU"/>
              </w:rPr>
            </w:pPr>
            <w:r w:rsidRPr="009D234E">
              <w:rPr>
                <w:rFonts w:ascii="Times New Roman" w:eastAsia="Times New Roman" w:hAnsi="Times New Roman" w:cs="Times New Roman"/>
                <w:lang w:eastAsia="ru-RU"/>
              </w:rPr>
              <w:t>192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rPr>
            </w:pPr>
            <w:r w:rsidRPr="009D234E">
              <w:rPr>
                <w:rFonts w:ascii="Times New Roman" w:eastAsia="Times New Roman" w:hAnsi="Times New Roman" w:cs="Times New Roman"/>
                <w:color w:val="000000"/>
                <w:lang w:eastAsia="ru-RU"/>
              </w:rPr>
              <w:t xml:space="preserve">Урок систематизации и обобщения по теме </w:t>
            </w:r>
            <w:r>
              <w:rPr>
                <w:rFonts w:ascii="Times New Roman" w:eastAsia="Times New Roman" w:hAnsi="Times New Roman" w:cs="Times New Roman"/>
                <w:color w:val="000000"/>
                <w:lang w:eastAsia="ru-RU"/>
              </w:rPr>
              <w:t>«</w:t>
            </w:r>
            <w:r w:rsidRPr="009D234E">
              <w:rPr>
                <w:rFonts w:ascii="Times New Roman" w:hAnsi="Times New Roman"/>
              </w:rPr>
              <w:t>Формулы сокращенного умножения</w:t>
            </w:r>
            <w:r>
              <w:rPr>
                <w:rFonts w:ascii="Times New Roman" w:hAnsi="Times New Roman"/>
              </w:rPr>
              <w:t>»</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rPr>
            </w:pPr>
            <w:r w:rsidRPr="009D234E">
              <w:rPr>
                <w:rFonts w:ascii="Times New Roman" w:eastAsia="Times New Roman" w:hAnsi="Times New Roman" w:cs="Times New Roman"/>
                <w:color w:val="000000"/>
                <w:lang w:eastAsia="ru-RU"/>
              </w:rPr>
              <w:t xml:space="preserve">Урок систематизации и обобщения по теме </w:t>
            </w:r>
            <w:r>
              <w:rPr>
                <w:rFonts w:ascii="Times New Roman" w:eastAsia="Times New Roman" w:hAnsi="Times New Roman" w:cs="Times New Roman"/>
                <w:color w:val="000000"/>
                <w:lang w:eastAsia="ru-RU"/>
              </w:rPr>
              <w:t>«</w:t>
            </w:r>
            <w:r w:rsidRPr="009D234E">
              <w:rPr>
                <w:rFonts w:ascii="Times New Roman" w:hAnsi="Times New Roman"/>
              </w:rPr>
              <w:t>Системы линейных уравнений</w:t>
            </w:r>
            <w:r>
              <w:rPr>
                <w:rFonts w:ascii="Times New Roman" w:hAnsi="Times New Roman"/>
              </w:rPr>
              <w:t>»</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rPr>
            </w:pPr>
            <w:r w:rsidRPr="009D234E">
              <w:rPr>
                <w:rFonts w:ascii="Times New Roman" w:hAnsi="Times New Roman"/>
                <w:b/>
              </w:rPr>
              <w:t>Итоговая контрольная работа</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195</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D234E" w:rsidRDefault="00FE6282" w:rsidP="00FE6282">
            <w:pPr>
              <w:tabs>
                <w:tab w:val="left" w:pos="1185"/>
              </w:tabs>
              <w:spacing w:after="0" w:line="240" w:lineRule="auto"/>
              <w:rPr>
                <w:rFonts w:ascii="Times New Roman" w:hAnsi="Times New Roman"/>
              </w:rPr>
            </w:pPr>
            <w:r w:rsidRPr="009D234E">
              <w:rPr>
                <w:rFonts w:ascii="Times New Roman" w:hAnsi="Times New Roman"/>
                <w:b/>
              </w:rPr>
              <w:t>Итоговая контрольная работа</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196</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D234E" w:rsidRDefault="00FE6282" w:rsidP="00FE6282">
            <w:pPr>
              <w:spacing w:after="0" w:line="240" w:lineRule="auto"/>
              <w:rPr>
                <w:rFonts w:ascii="Times New Roman" w:eastAsia="Times New Roman" w:hAnsi="Times New Roman" w:cs="Times New Roman"/>
                <w:color w:val="000000"/>
                <w:lang w:eastAsia="ru-RU"/>
              </w:rPr>
            </w:pPr>
            <w:r w:rsidRPr="009D234E">
              <w:rPr>
                <w:rFonts w:ascii="Times New Roman" w:eastAsia="Times New Roman" w:hAnsi="Times New Roman" w:cs="Times New Roman"/>
                <w:color w:val="000000"/>
                <w:lang w:eastAsia="ru-RU"/>
              </w:rPr>
              <w:t>Коррекция знаний по теме: «Параллельные прямые».</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197</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D234E" w:rsidRDefault="00FE6282" w:rsidP="00FE6282">
            <w:pPr>
              <w:spacing w:after="0" w:line="240" w:lineRule="auto"/>
              <w:rPr>
                <w:rFonts w:ascii="Times New Roman" w:eastAsia="Times New Roman" w:hAnsi="Times New Roman" w:cs="Times New Roman"/>
                <w:color w:val="000000"/>
                <w:lang w:eastAsia="ru-RU"/>
              </w:rPr>
            </w:pPr>
            <w:r w:rsidRPr="009D234E">
              <w:rPr>
                <w:rFonts w:ascii="Times New Roman" w:eastAsia="Times New Roman" w:hAnsi="Times New Roman" w:cs="Times New Roman"/>
                <w:color w:val="000000"/>
                <w:lang w:eastAsia="ru-RU"/>
              </w:rPr>
              <w:t>Коррекция знаний по теме: «Соотношения между сторонами и углами треугольника».</w:t>
            </w:r>
          </w:p>
        </w:tc>
      </w:tr>
      <w:tr w:rsidR="00FE6282" w:rsidRPr="009D234E"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198</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9D234E" w:rsidRDefault="00FE6282" w:rsidP="00FE6282">
            <w:pPr>
              <w:spacing w:after="0" w:line="240" w:lineRule="auto"/>
              <w:rPr>
                <w:rFonts w:ascii="Times New Roman" w:eastAsia="Times New Roman" w:hAnsi="Times New Roman" w:cs="Times New Roman"/>
                <w:color w:val="000000"/>
                <w:lang w:eastAsia="ru-RU"/>
              </w:rPr>
            </w:pPr>
            <w:r w:rsidRPr="009D234E">
              <w:rPr>
                <w:rFonts w:ascii="Times New Roman" w:eastAsia="Times New Roman" w:hAnsi="Times New Roman" w:cs="Times New Roman"/>
                <w:color w:val="000000"/>
                <w:lang w:eastAsia="ru-RU"/>
              </w:rPr>
              <w:t>Коррекция знаний по теме: «Прямоугольные треугольники»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199</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lang w:eastAsia="ru-RU"/>
              </w:rPr>
            </w:pPr>
            <w:r w:rsidRPr="003B6208">
              <w:rPr>
                <w:rFonts w:ascii="Times New Roman" w:eastAsia="Times New Roman" w:hAnsi="Times New Roman" w:cs="Times New Roman"/>
                <w:lang w:eastAsia="ru-RU"/>
              </w:rPr>
              <w:t>Геометрия и искусство. Геометрические закономерности окружающего мира.</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B6208" w:rsidRDefault="00FE6282" w:rsidP="00FE6282">
            <w:pPr>
              <w:spacing w:after="0" w:line="240" w:lineRule="auto"/>
              <w:rPr>
                <w:rFonts w:ascii="Times New Roman" w:eastAsia="Times New Roman" w:hAnsi="Times New Roman" w:cs="Times New Roman"/>
                <w:i/>
                <w:color w:val="000000"/>
                <w:lang w:eastAsia="ru-RU"/>
              </w:rPr>
            </w:pPr>
            <w:r w:rsidRPr="003B6208">
              <w:rPr>
                <w:rFonts w:ascii="Times New Roman" w:hAnsi="Times New Roman" w:cs="Times New Roman"/>
                <w:i/>
              </w:rPr>
              <w:t>Построение треугольников по двум сторонам и углу между ними, стороне и двум прилежащим к ней углам.</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201</w:t>
            </w:r>
          </w:p>
        </w:tc>
        <w:tc>
          <w:tcPr>
            <w:tcW w:w="8806" w:type="dxa"/>
            <w:tcBorders>
              <w:top w:val="single" w:sz="4" w:space="0" w:color="auto"/>
              <w:left w:val="single" w:sz="4" w:space="0" w:color="auto"/>
              <w:bottom w:val="single" w:sz="4" w:space="0" w:color="auto"/>
              <w:right w:val="single" w:sz="4" w:space="0" w:color="auto"/>
            </w:tcBorders>
            <w:shd w:val="clear" w:color="auto" w:fill="auto"/>
            <w:vAlign w:val="center"/>
          </w:tcPr>
          <w:p w:rsidR="00FE6282" w:rsidRPr="003B6208" w:rsidRDefault="00FE6282" w:rsidP="00FE6282">
            <w:pPr>
              <w:spacing w:after="0" w:line="240" w:lineRule="auto"/>
              <w:jc w:val="both"/>
              <w:rPr>
                <w:rFonts w:ascii="Times New Roman" w:hAnsi="Times New Roman" w:cs="Times New Roman"/>
                <w:color w:val="000000"/>
              </w:rPr>
            </w:pPr>
            <w:r w:rsidRPr="003B6208">
              <w:rPr>
                <w:rFonts w:ascii="Times New Roman" w:eastAsia="Times New Roman" w:hAnsi="Times New Roman" w:cs="Times New Roman"/>
                <w:i/>
                <w:color w:val="000000"/>
                <w:lang w:eastAsia="ru-RU"/>
              </w:rPr>
              <w:t xml:space="preserve">Задачи на построение. Деление отрезка в заданном отношении. </w:t>
            </w:r>
            <w:r w:rsidRPr="003B6208">
              <w:rPr>
                <w:rFonts w:ascii="Times New Roman" w:hAnsi="Times New Roman" w:cs="Times New Roman"/>
                <w:i/>
              </w:rPr>
              <w:t>Построение треугольников по трём сторонам.</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rPr>
            </w:pPr>
            <w:r w:rsidRPr="009D234E">
              <w:rPr>
                <w:rFonts w:ascii="Times New Roman" w:eastAsia="Times New Roman" w:hAnsi="Times New Roman" w:cs="Times New Roman"/>
                <w:color w:val="000000"/>
                <w:lang w:eastAsia="ru-RU"/>
              </w:rPr>
              <w:t xml:space="preserve">Коррекция знаний по теме </w:t>
            </w:r>
            <w:r w:rsidRPr="009D234E">
              <w:rPr>
                <w:rFonts w:ascii="Times New Roman" w:hAnsi="Times New Roman"/>
              </w:rPr>
              <w:t>«Выражения, тождества, уравнения»</w:t>
            </w:r>
            <w:r>
              <w:rPr>
                <w:rFonts w:ascii="Times New Roman" w:hAnsi="Times New Roman"/>
              </w:rPr>
              <w:t>,</w:t>
            </w:r>
            <w:r>
              <w:rPr>
                <w:rFonts w:ascii="Times New Roman" w:eastAsia="Times New Roman" w:hAnsi="Times New Roman" w:cs="Times New Roman"/>
                <w:color w:val="000000"/>
                <w:lang w:eastAsia="ru-RU"/>
              </w:rPr>
              <w:t xml:space="preserve"> «</w:t>
            </w:r>
            <w:r>
              <w:rPr>
                <w:rFonts w:ascii="Times New Roman" w:hAnsi="Times New Roman"/>
              </w:rPr>
              <w:t>Функции»</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203</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tabs>
                <w:tab w:val="left" w:pos="1185"/>
              </w:tabs>
              <w:spacing w:after="0" w:line="240" w:lineRule="auto"/>
              <w:rPr>
                <w:rFonts w:ascii="Times New Roman" w:hAnsi="Times New Roman"/>
              </w:rPr>
            </w:pPr>
            <w:r w:rsidRPr="009D234E">
              <w:rPr>
                <w:rFonts w:ascii="Times New Roman" w:eastAsia="Times New Roman" w:hAnsi="Times New Roman" w:cs="Times New Roman"/>
                <w:color w:val="000000"/>
                <w:lang w:eastAsia="ru-RU"/>
              </w:rPr>
              <w:t xml:space="preserve">Коррекция знаний по теме </w:t>
            </w:r>
            <w:r w:rsidRPr="009D234E">
              <w:rPr>
                <w:rFonts w:ascii="Times New Roman" w:hAnsi="Times New Roman"/>
              </w:rPr>
              <w:t xml:space="preserve"> </w:t>
            </w:r>
            <w:r>
              <w:rPr>
                <w:rFonts w:ascii="Times New Roman" w:eastAsia="Times New Roman" w:hAnsi="Times New Roman" w:cs="Times New Roman"/>
                <w:color w:val="000000"/>
                <w:lang w:eastAsia="ru-RU"/>
              </w:rPr>
              <w:t>«</w:t>
            </w:r>
            <w:r w:rsidRPr="009D234E">
              <w:rPr>
                <w:rFonts w:ascii="Times New Roman" w:hAnsi="Times New Roman"/>
              </w:rPr>
              <w:t>Степень с натуральным показателем</w:t>
            </w:r>
            <w:r>
              <w:rPr>
                <w:rFonts w:ascii="Times New Roman" w:hAnsi="Times New Roman"/>
              </w:rPr>
              <w:t>»</w:t>
            </w:r>
            <w:r w:rsidRPr="009D234E">
              <w:rPr>
                <w:rFonts w:ascii="Times New Roman" w:hAnsi="Times New Roman"/>
              </w:rPr>
              <w:t xml:space="preserve"> </w:t>
            </w:r>
            <w:r>
              <w:rPr>
                <w:rFonts w:ascii="Times New Roman" w:hAnsi="Times New Roman"/>
              </w:rPr>
              <w:t>, «</w:t>
            </w:r>
            <w:r w:rsidRPr="009D234E">
              <w:rPr>
                <w:rFonts w:ascii="Times New Roman" w:hAnsi="Times New Roman"/>
              </w:rPr>
              <w:t>Многочлены</w:t>
            </w:r>
            <w:r>
              <w:rPr>
                <w:rFonts w:ascii="Times New Roman" w:hAnsi="Times New Roman"/>
              </w:rPr>
              <w:t>»</w:t>
            </w:r>
          </w:p>
        </w:tc>
      </w:tr>
      <w:tr w:rsidR="00FE6282" w:rsidRPr="003B6208" w:rsidTr="008E04D5">
        <w:tc>
          <w:tcPr>
            <w:tcW w:w="862" w:type="dxa"/>
            <w:tcBorders>
              <w:top w:val="single" w:sz="4" w:space="0" w:color="auto"/>
              <w:left w:val="single" w:sz="4" w:space="0" w:color="auto"/>
              <w:bottom w:val="single" w:sz="4" w:space="0" w:color="auto"/>
              <w:right w:val="single" w:sz="4" w:space="0" w:color="auto"/>
            </w:tcBorders>
            <w:shd w:val="clear" w:color="auto" w:fill="auto"/>
          </w:tcPr>
          <w:p w:rsidR="00FE6282" w:rsidRPr="009621BD" w:rsidRDefault="00FE6282" w:rsidP="00FE62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204</w:t>
            </w:r>
          </w:p>
        </w:tc>
        <w:tc>
          <w:tcPr>
            <w:tcW w:w="8806" w:type="dxa"/>
            <w:tcBorders>
              <w:top w:val="single" w:sz="4" w:space="0" w:color="auto"/>
              <w:left w:val="single" w:sz="4" w:space="0" w:color="auto"/>
              <w:bottom w:val="single" w:sz="4" w:space="0" w:color="auto"/>
              <w:right w:val="single" w:sz="4" w:space="0" w:color="auto"/>
            </w:tcBorders>
            <w:shd w:val="clear" w:color="auto" w:fill="auto"/>
          </w:tcPr>
          <w:p w:rsidR="00FE6282" w:rsidRPr="00377201" w:rsidRDefault="00FE6282" w:rsidP="00FE6282">
            <w:pPr>
              <w:tabs>
                <w:tab w:val="left" w:pos="1185"/>
              </w:tabs>
              <w:spacing w:after="0" w:line="240" w:lineRule="auto"/>
              <w:rPr>
                <w:rFonts w:ascii="Times New Roman" w:hAnsi="Times New Roman"/>
                <w:b/>
                <w:sz w:val="20"/>
                <w:szCs w:val="20"/>
              </w:rPr>
            </w:pPr>
            <w:r w:rsidRPr="009D234E">
              <w:rPr>
                <w:rFonts w:ascii="Times New Roman" w:eastAsia="Times New Roman" w:hAnsi="Times New Roman" w:cs="Times New Roman"/>
                <w:color w:val="000000"/>
                <w:lang w:eastAsia="ru-RU"/>
              </w:rPr>
              <w:t>Коррекция знаний по теме</w:t>
            </w:r>
            <w:r>
              <w:rPr>
                <w:rFonts w:ascii="Times New Roman" w:eastAsia="Times New Roman" w:hAnsi="Times New Roman" w:cs="Times New Roman"/>
                <w:color w:val="000000"/>
                <w:lang w:eastAsia="ru-RU"/>
              </w:rPr>
              <w:t xml:space="preserve"> «</w:t>
            </w:r>
            <w:r w:rsidRPr="009D234E">
              <w:rPr>
                <w:rFonts w:ascii="Times New Roman" w:hAnsi="Times New Roman"/>
              </w:rPr>
              <w:t>Формулы сокращенного умножения</w:t>
            </w:r>
            <w:r>
              <w:rPr>
                <w:rFonts w:ascii="Times New Roman" w:hAnsi="Times New Roman"/>
              </w:rPr>
              <w:t>»</w:t>
            </w:r>
            <w:r>
              <w:rPr>
                <w:rFonts w:ascii="Times New Roman" w:eastAsia="Times New Roman" w:hAnsi="Times New Roman" w:cs="Times New Roman"/>
                <w:color w:val="000000"/>
                <w:lang w:eastAsia="ru-RU"/>
              </w:rPr>
              <w:t>, «</w:t>
            </w:r>
            <w:r w:rsidRPr="009D234E">
              <w:rPr>
                <w:rFonts w:ascii="Times New Roman" w:hAnsi="Times New Roman"/>
              </w:rPr>
              <w:t>Системы линейных уравнений</w:t>
            </w:r>
            <w:r>
              <w:rPr>
                <w:rFonts w:ascii="Times New Roman" w:hAnsi="Times New Roman"/>
              </w:rPr>
              <w:t>»</w:t>
            </w:r>
          </w:p>
        </w:tc>
      </w:tr>
    </w:tbl>
    <w:p w:rsidR="00FE6282" w:rsidRDefault="00FE6282" w:rsidP="00FE6282">
      <w:pPr>
        <w:rPr>
          <w:rFonts w:ascii="Times New Roman" w:hAnsi="Times New Roman" w:cs="Times New Roman"/>
        </w:rPr>
      </w:pPr>
    </w:p>
    <w:p w:rsidR="00C833A4" w:rsidRPr="003B6208" w:rsidRDefault="00C833A4" w:rsidP="00FE6282">
      <w:pPr>
        <w:rPr>
          <w:rFonts w:ascii="Times New Roman" w:hAnsi="Times New Roman" w:cs="Times New Roman"/>
        </w:rPr>
      </w:pPr>
    </w:p>
    <w:p w:rsidR="00C833A4" w:rsidRDefault="00DE22B9" w:rsidP="00C833A4">
      <w:pPr>
        <w:pStyle w:val="31"/>
      </w:pPr>
      <w:bookmarkStart w:id="119" w:name="_Toc217316391"/>
      <w:r w:rsidRPr="008E04D5">
        <w:t>3.2.3. Тематическое планирование для 8 класса</w:t>
      </w:r>
      <w:bookmarkEnd w:id="119"/>
    </w:p>
    <w:p w:rsidR="00C833A4" w:rsidRPr="00C833A4" w:rsidRDefault="00C833A4" w:rsidP="00C833A4">
      <w:pPr>
        <w:pStyle w:val="aff3"/>
        <w:rPr>
          <w:rStyle w:val="productchar-value"/>
          <w:color w:val="262626" w:themeColor="text1" w:themeTint="D9"/>
          <w:szCs w:val="24"/>
          <w:shd w:val="clear" w:color="auto" w:fill="FFFFFF"/>
          <w:lang w:val="ru-RU"/>
        </w:rPr>
      </w:pPr>
    </w:p>
    <w:tbl>
      <w:tblPr>
        <w:tblStyle w:val="af9"/>
        <w:tblW w:w="0" w:type="auto"/>
        <w:tblLook w:val="04A0" w:firstRow="1" w:lastRow="0" w:firstColumn="1" w:lastColumn="0" w:noHBand="0" w:noVBand="1"/>
      </w:tblPr>
      <w:tblGrid>
        <w:gridCol w:w="626"/>
        <w:gridCol w:w="4579"/>
        <w:gridCol w:w="1515"/>
        <w:gridCol w:w="2347"/>
        <w:gridCol w:w="278"/>
      </w:tblGrid>
      <w:tr w:rsidR="00C833A4" w:rsidRPr="00A26D71" w:rsidTr="00215AD1">
        <w:tc>
          <w:tcPr>
            <w:tcW w:w="626" w:type="dxa"/>
            <w:vMerge w:val="restart"/>
            <w:shd w:val="clear" w:color="auto" w:fill="D9D9D9" w:themeFill="background1" w:themeFillShade="D9"/>
          </w:tcPr>
          <w:p w:rsidR="00C833A4" w:rsidRPr="00A26D71" w:rsidRDefault="00C833A4" w:rsidP="00215AD1">
            <w:pPr>
              <w:rPr>
                <w:rFonts w:ascii="Times New Roman" w:hAnsi="Times New Roman" w:cs="Times New Roman"/>
                <w:b/>
                <w:color w:val="002060"/>
                <w:sz w:val="24"/>
                <w:szCs w:val="24"/>
              </w:rPr>
            </w:pPr>
            <w:r w:rsidRPr="00A26D71">
              <w:rPr>
                <w:rFonts w:ascii="Times New Roman" w:hAnsi="Times New Roman" w:cs="Times New Roman"/>
                <w:b/>
                <w:color w:val="002060"/>
                <w:sz w:val="24"/>
                <w:szCs w:val="24"/>
              </w:rPr>
              <w:t>№</w:t>
            </w:r>
          </w:p>
        </w:tc>
        <w:tc>
          <w:tcPr>
            <w:tcW w:w="4579" w:type="dxa"/>
            <w:vMerge w:val="restart"/>
            <w:shd w:val="clear" w:color="auto" w:fill="D9D9D9" w:themeFill="background1" w:themeFillShade="D9"/>
          </w:tcPr>
          <w:p w:rsidR="00C833A4" w:rsidRPr="00A26D71" w:rsidRDefault="00C833A4" w:rsidP="00215AD1">
            <w:pPr>
              <w:jc w:val="center"/>
              <w:rPr>
                <w:rFonts w:ascii="Times New Roman" w:hAnsi="Times New Roman" w:cs="Times New Roman"/>
                <w:b/>
                <w:color w:val="002060"/>
                <w:sz w:val="24"/>
                <w:szCs w:val="24"/>
              </w:rPr>
            </w:pPr>
            <w:r w:rsidRPr="00A26D71">
              <w:rPr>
                <w:rFonts w:ascii="Times New Roman" w:hAnsi="Times New Roman" w:cs="Times New Roman"/>
                <w:b/>
                <w:color w:val="002060"/>
                <w:sz w:val="24"/>
                <w:szCs w:val="24"/>
              </w:rPr>
              <w:t>Наименование разделов и тем программы</w:t>
            </w:r>
          </w:p>
        </w:tc>
        <w:tc>
          <w:tcPr>
            <w:tcW w:w="3862" w:type="dxa"/>
            <w:gridSpan w:val="2"/>
            <w:shd w:val="clear" w:color="auto" w:fill="D9D9D9" w:themeFill="background1" w:themeFillShade="D9"/>
          </w:tcPr>
          <w:p w:rsidR="00C833A4" w:rsidRPr="00A26D71" w:rsidRDefault="00C833A4" w:rsidP="00215AD1">
            <w:pPr>
              <w:jc w:val="center"/>
              <w:rPr>
                <w:rFonts w:ascii="Times New Roman" w:hAnsi="Times New Roman" w:cs="Times New Roman"/>
                <w:b/>
                <w:color w:val="002060"/>
                <w:sz w:val="24"/>
                <w:szCs w:val="24"/>
              </w:rPr>
            </w:pPr>
            <w:r w:rsidRPr="00A26D71">
              <w:rPr>
                <w:rFonts w:ascii="Times New Roman" w:hAnsi="Times New Roman" w:cs="Times New Roman"/>
                <w:b/>
                <w:color w:val="002060"/>
                <w:sz w:val="24"/>
                <w:szCs w:val="24"/>
              </w:rPr>
              <w:t>Количество часов</w:t>
            </w:r>
          </w:p>
        </w:tc>
        <w:tc>
          <w:tcPr>
            <w:tcW w:w="278" w:type="dxa"/>
            <w:vMerge w:val="restart"/>
            <w:shd w:val="clear" w:color="auto" w:fill="D9D9D9" w:themeFill="background1" w:themeFillShade="D9"/>
          </w:tcPr>
          <w:p w:rsidR="00C833A4" w:rsidRPr="00A26D71" w:rsidRDefault="00C833A4" w:rsidP="00215AD1">
            <w:pPr>
              <w:rPr>
                <w:rFonts w:ascii="Times New Roman" w:hAnsi="Times New Roman" w:cs="Times New Roman"/>
                <w:b/>
                <w:color w:val="002060"/>
                <w:sz w:val="24"/>
                <w:szCs w:val="24"/>
              </w:rPr>
            </w:pPr>
          </w:p>
        </w:tc>
      </w:tr>
      <w:tr w:rsidR="00C833A4" w:rsidRPr="00A26D71" w:rsidTr="00215AD1">
        <w:tc>
          <w:tcPr>
            <w:tcW w:w="626" w:type="dxa"/>
            <w:vMerge/>
          </w:tcPr>
          <w:p w:rsidR="00C833A4" w:rsidRPr="00A26D71" w:rsidRDefault="00C833A4" w:rsidP="00215AD1">
            <w:pPr>
              <w:rPr>
                <w:rFonts w:ascii="Times New Roman" w:hAnsi="Times New Roman" w:cs="Times New Roman"/>
                <w:sz w:val="24"/>
                <w:szCs w:val="24"/>
              </w:rPr>
            </w:pPr>
          </w:p>
        </w:tc>
        <w:tc>
          <w:tcPr>
            <w:tcW w:w="4579" w:type="dxa"/>
            <w:vMerge/>
          </w:tcPr>
          <w:p w:rsidR="00C833A4" w:rsidRPr="00A26D71" w:rsidRDefault="00C833A4" w:rsidP="00215AD1">
            <w:pPr>
              <w:rPr>
                <w:rFonts w:ascii="Times New Roman" w:hAnsi="Times New Roman" w:cs="Times New Roman"/>
                <w:sz w:val="24"/>
                <w:szCs w:val="24"/>
              </w:rPr>
            </w:pPr>
          </w:p>
        </w:tc>
        <w:tc>
          <w:tcPr>
            <w:tcW w:w="1515" w:type="dxa"/>
            <w:shd w:val="clear" w:color="auto" w:fill="D9D9D9" w:themeFill="background1" w:themeFillShade="D9"/>
          </w:tcPr>
          <w:p w:rsidR="00C833A4" w:rsidRPr="00A26D71" w:rsidRDefault="00C833A4" w:rsidP="00215AD1">
            <w:pPr>
              <w:jc w:val="center"/>
              <w:rPr>
                <w:rFonts w:ascii="Times New Roman" w:hAnsi="Times New Roman" w:cs="Times New Roman"/>
                <w:b/>
                <w:color w:val="002060"/>
                <w:sz w:val="24"/>
                <w:szCs w:val="24"/>
              </w:rPr>
            </w:pPr>
            <w:r w:rsidRPr="00A26D71">
              <w:rPr>
                <w:rFonts w:ascii="Times New Roman" w:hAnsi="Times New Roman" w:cs="Times New Roman"/>
                <w:b/>
                <w:color w:val="002060"/>
                <w:sz w:val="24"/>
                <w:szCs w:val="24"/>
              </w:rPr>
              <w:t>Всего</w:t>
            </w:r>
          </w:p>
        </w:tc>
        <w:tc>
          <w:tcPr>
            <w:tcW w:w="2347" w:type="dxa"/>
            <w:shd w:val="clear" w:color="auto" w:fill="D9D9D9" w:themeFill="background1" w:themeFillShade="D9"/>
          </w:tcPr>
          <w:p w:rsidR="00C833A4" w:rsidRPr="00A26D71" w:rsidRDefault="00C833A4" w:rsidP="00215AD1">
            <w:pPr>
              <w:jc w:val="center"/>
              <w:rPr>
                <w:rFonts w:ascii="Times New Roman" w:hAnsi="Times New Roman" w:cs="Times New Roman"/>
                <w:b/>
                <w:color w:val="002060"/>
                <w:sz w:val="24"/>
                <w:szCs w:val="24"/>
              </w:rPr>
            </w:pPr>
            <w:r w:rsidRPr="00A26D71">
              <w:rPr>
                <w:rFonts w:ascii="Times New Roman" w:hAnsi="Times New Roman" w:cs="Times New Roman"/>
                <w:b/>
                <w:color w:val="002060"/>
                <w:sz w:val="24"/>
                <w:szCs w:val="24"/>
              </w:rPr>
              <w:t>Контрольные работы</w:t>
            </w:r>
          </w:p>
        </w:tc>
        <w:tc>
          <w:tcPr>
            <w:tcW w:w="278" w:type="dxa"/>
            <w:vMerge/>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A26D71">
              <w:rPr>
                <w:rFonts w:ascii="Times New Roman" w:hAnsi="Times New Roman" w:cs="Times New Roman"/>
                <w:sz w:val="24"/>
                <w:szCs w:val="24"/>
              </w:rPr>
              <w:t>Повторение</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7</w:t>
            </w:r>
          </w:p>
        </w:tc>
        <w:tc>
          <w:tcPr>
            <w:tcW w:w="2347"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Диагностическая - 1</w:t>
            </w: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A26D71">
              <w:rPr>
                <w:rFonts w:ascii="Times New Roman" w:hAnsi="Times New Roman" w:cs="Times New Roman"/>
                <w:sz w:val="24"/>
                <w:szCs w:val="24"/>
              </w:rPr>
              <w:t>Рациональные дроби</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18</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2A75D4">
              <w:rPr>
                <w:rFonts w:ascii="Times New Roman" w:eastAsia="Times New Roman" w:hAnsi="Times New Roman" w:cs="Times New Roman"/>
                <w:color w:val="000000"/>
                <w:sz w:val="24"/>
                <w:szCs w:val="24"/>
                <w:lang w:eastAsia="ru-RU"/>
              </w:rPr>
              <w:t>Утверждения и высказывания</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6</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vAlign w:val="center"/>
          </w:tcPr>
          <w:p w:rsidR="00C833A4" w:rsidRPr="002A75D4" w:rsidRDefault="00C833A4" w:rsidP="00215AD1">
            <w:pPr>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Четырехугольники</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15</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A26D71">
              <w:rPr>
                <w:rFonts w:ascii="Times New Roman" w:eastAsia="Times New Roman" w:hAnsi="Times New Roman" w:cs="Times New Roman"/>
                <w:color w:val="000000"/>
                <w:sz w:val="24"/>
                <w:szCs w:val="24"/>
                <w:lang w:eastAsia="ru-RU"/>
              </w:rPr>
              <w:t>Квадратные корни.</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12</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2A75D4">
              <w:rPr>
                <w:rFonts w:ascii="Times New Roman" w:eastAsia="Times New Roman" w:hAnsi="Times New Roman" w:cs="Times New Roman"/>
                <w:color w:val="000000"/>
                <w:sz w:val="24"/>
                <w:szCs w:val="24"/>
                <w:lang w:eastAsia="ru-RU"/>
              </w:rPr>
              <w:t xml:space="preserve">Вероятность и </w:t>
            </w:r>
            <w:r w:rsidRPr="00A26D71">
              <w:rPr>
                <w:rFonts w:ascii="Times New Roman" w:eastAsia="Times New Roman" w:hAnsi="Times New Roman" w:cs="Times New Roman"/>
                <w:color w:val="000000"/>
                <w:sz w:val="24"/>
                <w:szCs w:val="24"/>
                <w:lang w:eastAsia="ru-RU"/>
              </w:rPr>
              <w:t>частоты</w:t>
            </w:r>
            <w:r w:rsidRPr="002A75D4">
              <w:rPr>
                <w:rFonts w:ascii="Times New Roman" w:eastAsia="Times New Roman" w:hAnsi="Times New Roman" w:cs="Times New Roman"/>
                <w:color w:val="000000"/>
                <w:sz w:val="24"/>
                <w:szCs w:val="24"/>
                <w:lang w:eastAsia="ru-RU"/>
              </w:rPr>
              <w:t xml:space="preserve"> событий</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6</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2A75D4">
              <w:rPr>
                <w:rFonts w:ascii="Times New Roman" w:eastAsia="Times New Roman" w:hAnsi="Times New Roman" w:cs="Times New Roman"/>
                <w:color w:val="000000"/>
                <w:sz w:val="24"/>
                <w:szCs w:val="24"/>
                <w:lang w:eastAsia="ru-RU"/>
              </w:rPr>
              <w:t>Площади</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17</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eastAsia="Times New Roman" w:hAnsi="Times New Roman" w:cs="Times New Roman"/>
                <w:color w:val="000000"/>
                <w:sz w:val="24"/>
                <w:szCs w:val="24"/>
                <w:lang w:eastAsia="ru-RU"/>
              </w:rPr>
            </w:pPr>
            <w:r w:rsidRPr="00A26D71">
              <w:rPr>
                <w:rFonts w:ascii="Times New Roman" w:hAnsi="Times New Roman" w:cs="Times New Roman"/>
                <w:sz w:val="24"/>
                <w:szCs w:val="24"/>
              </w:rPr>
              <w:t xml:space="preserve">Квадратные уравнения </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16</w:t>
            </w:r>
          </w:p>
        </w:tc>
        <w:tc>
          <w:tcPr>
            <w:tcW w:w="2347"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Полугодовая  - 1</w:t>
            </w: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A26D71">
              <w:rPr>
                <w:rFonts w:ascii="Times New Roman" w:eastAsia="Times New Roman" w:hAnsi="Times New Roman" w:cs="Times New Roman"/>
                <w:color w:val="000000"/>
                <w:sz w:val="24"/>
                <w:szCs w:val="24"/>
                <w:lang w:eastAsia="ru-RU"/>
              </w:rPr>
              <w:t>Математическое описание случайных явлений</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6</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2A75D4">
              <w:rPr>
                <w:rFonts w:ascii="Times New Roman" w:eastAsia="Times New Roman" w:hAnsi="Times New Roman" w:cs="Times New Roman"/>
                <w:color w:val="000000"/>
                <w:sz w:val="24"/>
                <w:szCs w:val="24"/>
                <w:lang w:eastAsia="ru-RU"/>
              </w:rPr>
              <w:t>Подобные треугольники</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20</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A26D71">
              <w:rPr>
                <w:rFonts w:ascii="Times New Roman" w:hAnsi="Times New Roman" w:cs="Times New Roman"/>
                <w:sz w:val="24"/>
                <w:szCs w:val="24"/>
              </w:rPr>
              <w:t>Дробные рациональные уравнения и системы уравнений</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16</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2A75D4">
              <w:rPr>
                <w:rFonts w:ascii="Times New Roman" w:eastAsia="Times New Roman" w:hAnsi="Times New Roman" w:cs="Times New Roman"/>
                <w:color w:val="000000"/>
                <w:sz w:val="24"/>
                <w:szCs w:val="24"/>
                <w:lang w:eastAsia="ru-RU"/>
              </w:rPr>
              <w:t>Множество</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5</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A26D71">
              <w:rPr>
                <w:rFonts w:ascii="Times New Roman" w:hAnsi="Times New Roman" w:cs="Times New Roman"/>
                <w:sz w:val="24"/>
                <w:szCs w:val="24"/>
              </w:rPr>
              <w:t>Окружность</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1</w:t>
            </w:r>
            <w:r>
              <w:rPr>
                <w:rFonts w:ascii="Times New Roman" w:hAnsi="Times New Roman" w:cs="Times New Roman"/>
                <w:sz w:val="24"/>
                <w:szCs w:val="24"/>
              </w:rPr>
              <w:t>8</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A26D71">
              <w:rPr>
                <w:rFonts w:ascii="Times New Roman" w:hAnsi="Times New Roman" w:cs="Times New Roman"/>
                <w:sz w:val="24"/>
                <w:szCs w:val="24"/>
              </w:rPr>
              <w:t>Неравенства</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16</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A26D71">
              <w:rPr>
                <w:rFonts w:ascii="Times New Roman" w:hAnsi="Times New Roman" w:cs="Times New Roman"/>
                <w:sz w:val="24"/>
                <w:szCs w:val="24"/>
              </w:rPr>
              <w:t>Функции</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4</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A26D71">
              <w:rPr>
                <w:rFonts w:ascii="Times New Roman" w:hAnsi="Times New Roman" w:cs="Times New Roman"/>
                <w:sz w:val="24"/>
                <w:szCs w:val="24"/>
              </w:rPr>
              <w:t>Степень с целым показателем</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6</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A26D71">
              <w:rPr>
                <w:rFonts w:ascii="Times New Roman" w:hAnsi="Times New Roman" w:cs="Times New Roman"/>
                <w:sz w:val="24"/>
                <w:szCs w:val="24"/>
              </w:rPr>
              <w:t>Рассеивание данных</w:t>
            </w:r>
          </w:p>
        </w:tc>
        <w:tc>
          <w:tcPr>
            <w:tcW w:w="1515"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4</w:t>
            </w:r>
          </w:p>
        </w:tc>
        <w:tc>
          <w:tcPr>
            <w:tcW w:w="2347" w:type="dxa"/>
          </w:tcPr>
          <w:p w:rsidR="00C833A4" w:rsidRPr="00A26D71" w:rsidRDefault="00C833A4" w:rsidP="00215AD1">
            <w:pPr>
              <w:jc w:val="center"/>
              <w:rPr>
                <w:rFonts w:ascii="Times New Roman" w:hAnsi="Times New Roman" w:cs="Times New Roman"/>
                <w:sz w:val="24"/>
                <w:szCs w:val="24"/>
              </w:rPr>
            </w:pP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626" w:type="dxa"/>
          </w:tcPr>
          <w:p w:rsidR="00C833A4" w:rsidRPr="00A26D71" w:rsidRDefault="00C833A4" w:rsidP="00A842F4">
            <w:pPr>
              <w:pStyle w:val="aa"/>
              <w:numPr>
                <w:ilvl w:val="0"/>
                <w:numId w:val="9"/>
              </w:numPr>
              <w:jc w:val="both"/>
              <w:rPr>
                <w:rFonts w:ascii="Times New Roman" w:hAnsi="Times New Roman" w:cs="Times New Roman"/>
                <w:sz w:val="24"/>
                <w:szCs w:val="24"/>
              </w:rPr>
            </w:pPr>
          </w:p>
        </w:tc>
        <w:tc>
          <w:tcPr>
            <w:tcW w:w="4579" w:type="dxa"/>
          </w:tcPr>
          <w:p w:rsidR="00C833A4" w:rsidRPr="00A26D71" w:rsidRDefault="00C833A4" w:rsidP="00215AD1">
            <w:pPr>
              <w:rPr>
                <w:rFonts w:ascii="Times New Roman" w:hAnsi="Times New Roman" w:cs="Times New Roman"/>
                <w:sz w:val="24"/>
                <w:szCs w:val="24"/>
              </w:rPr>
            </w:pPr>
            <w:r w:rsidRPr="00A26D71">
              <w:rPr>
                <w:rFonts w:ascii="Times New Roman" w:hAnsi="Times New Roman" w:cs="Times New Roman"/>
                <w:sz w:val="24"/>
                <w:szCs w:val="24"/>
              </w:rPr>
              <w:t>Повторение</w:t>
            </w:r>
          </w:p>
        </w:tc>
        <w:tc>
          <w:tcPr>
            <w:tcW w:w="1515" w:type="dxa"/>
          </w:tcPr>
          <w:p w:rsidR="00C833A4" w:rsidRPr="00A26D71" w:rsidRDefault="00C833A4" w:rsidP="00215AD1">
            <w:pPr>
              <w:jc w:val="center"/>
              <w:rPr>
                <w:rFonts w:ascii="Times New Roman" w:hAnsi="Times New Roman" w:cs="Times New Roman"/>
                <w:sz w:val="24"/>
                <w:szCs w:val="24"/>
              </w:rPr>
            </w:pPr>
            <w:r>
              <w:rPr>
                <w:rFonts w:ascii="Times New Roman" w:hAnsi="Times New Roman" w:cs="Times New Roman"/>
                <w:sz w:val="24"/>
                <w:szCs w:val="24"/>
              </w:rPr>
              <w:t>10</w:t>
            </w:r>
          </w:p>
        </w:tc>
        <w:tc>
          <w:tcPr>
            <w:tcW w:w="2347" w:type="dxa"/>
          </w:tcPr>
          <w:p w:rsidR="00C833A4" w:rsidRPr="00A26D71" w:rsidRDefault="00C833A4" w:rsidP="00215AD1">
            <w:pPr>
              <w:jc w:val="center"/>
              <w:rPr>
                <w:rFonts w:ascii="Times New Roman" w:hAnsi="Times New Roman" w:cs="Times New Roman"/>
                <w:sz w:val="24"/>
                <w:szCs w:val="24"/>
              </w:rPr>
            </w:pPr>
            <w:r w:rsidRPr="00A26D71">
              <w:rPr>
                <w:rFonts w:ascii="Times New Roman" w:hAnsi="Times New Roman" w:cs="Times New Roman"/>
                <w:sz w:val="24"/>
                <w:szCs w:val="24"/>
              </w:rPr>
              <w:t>ВПР - 1</w:t>
            </w:r>
          </w:p>
        </w:tc>
        <w:tc>
          <w:tcPr>
            <w:tcW w:w="278" w:type="dxa"/>
          </w:tcPr>
          <w:p w:rsidR="00C833A4" w:rsidRPr="00A26D71" w:rsidRDefault="00C833A4" w:rsidP="00215AD1">
            <w:pPr>
              <w:rPr>
                <w:rFonts w:ascii="Times New Roman" w:hAnsi="Times New Roman" w:cs="Times New Roman"/>
                <w:sz w:val="24"/>
                <w:szCs w:val="24"/>
              </w:rPr>
            </w:pPr>
          </w:p>
        </w:tc>
      </w:tr>
      <w:tr w:rsidR="00C833A4" w:rsidRPr="00A26D71" w:rsidTr="00215AD1">
        <w:tc>
          <w:tcPr>
            <w:tcW w:w="5205" w:type="dxa"/>
            <w:gridSpan w:val="2"/>
            <w:shd w:val="clear" w:color="auto" w:fill="F2F2F2" w:themeFill="background1" w:themeFillShade="F2"/>
          </w:tcPr>
          <w:p w:rsidR="00C833A4" w:rsidRPr="00A26D71" w:rsidRDefault="00C833A4" w:rsidP="00215AD1">
            <w:pPr>
              <w:jc w:val="right"/>
              <w:rPr>
                <w:rFonts w:ascii="Times New Roman" w:hAnsi="Times New Roman" w:cs="Times New Roman"/>
                <w:b/>
                <w:color w:val="002060"/>
                <w:sz w:val="24"/>
                <w:szCs w:val="24"/>
              </w:rPr>
            </w:pPr>
            <w:r w:rsidRPr="00A26D71">
              <w:rPr>
                <w:rFonts w:ascii="Times New Roman" w:hAnsi="Times New Roman" w:cs="Times New Roman"/>
                <w:b/>
                <w:color w:val="002060"/>
                <w:sz w:val="24"/>
                <w:szCs w:val="24"/>
              </w:rPr>
              <w:t>Итого</w:t>
            </w:r>
          </w:p>
        </w:tc>
        <w:tc>
          <w:tcPr>
            <w:tcW w:w="1515" w:type="dxa"/>
            <w:shd w:val="clear" w:color="auto" w:fill="F2F2F2" w:themeFill="background1" w:themeFillShade="F2"/>
          </w:tcPr>
          <w:p w:rsidR="00C833A4" w:rsidRPr="00A26D71" w:rsidRDefault="00C833A4" w:rsidP="00215AD1">
            <w:pPr>
              <w:jc w:val="center"/>
              <w:rPr>
                <w:rFonts w:ascii="Times New Roman" w:hAnsi="Times New Roman" w:cs="Times New Roman"/>
                <w:b/>
                <w:color w:val="002060"/>
                <w:sz w:val="24"/>
                <w:szCs w:val="24"/>
              </w:rPr>
            </w:pPr>
            <w:r w:rsidRPr="00A26D71">
              <w:rPr>
                <w:rFonts w:ascii="Times New Roman" w:hAnsi="Times New Roman" w:cs="Times New Roman"/>
                <w:b/>
                <w:color w:val="002060"/>
                <w:sz w:val="24"/>
                <w:szCs w:val="24"/>
              </w:rPr>
              <w:t>204</w:t>
            </w:r>
          </w:p>
        </w:tc>
        <w:tc>
          <w:tcPr>
            <w:tcW w:w="2347" w:type="dxa"/>
            <w:shd w:val="clear" w:color="auto" w:fill="F2F2F2" w:themeFill="background1" w:themeFillShade="F2"/>
          </w:tcPr>
          <w:p w:rsidR="00C833A4" w:rsidRPr="00A26D71" w:rsidRDefault="00C833A4" w:rsidP="00215AD1">
            <w:pPr>
              <w:jc w:val="center"/>
              <w:rPr>
                <w:rFonts w:ascii="Times New Roman" w:hAnsi="Times New Roman" w:cs="Times New Roman"/>
                <w:b/>
                <w:color w:val="002060"/>
                <w:sz w:val="24"/>
                <w:szCs w:val="24"/>
              </w:rPr>
            </w:pPr>
          </w:p>
        </w:tc>
        <w:tc>
          <w:tcPr>
            <w:tcW w:w="278" w:type="dxa"/>
            <w:shd w:val="clear" w:color="auto" w:fill="F2F2F2" w:themeFill="background1" w:themeFillShade="F2"/>
          </w:tcPr>
          <w:p w:rsidR="00C833A4" w:rsidRPr="00A26D71" w:rsidRDefault="00C833A4" w:rsidP="00215AD1">
            <w:pPr>
              <w:rPr>
                <w:rFonts w:ascii="Times New Roman" w:hAnsi="Times New Roman" w:cs="Times New Roman"/>
                <w:sz w:val="24"/>
                <w:szCs w:val="24"/>
              </w:rPr>
            </w:pPr>
          </w:p>
        </w:tc>
      </w:tr>
    </w:tbl>
    <w:p w:rsidR="00C833A4" w:rsidRDefault="00C833A4" w:rsidP="00C833A4">
      <w:pPr>
        <w:pStyle w:val="aff3"/>
        <w:rPr>
          <w:rStyle w:val="productchar-value"/>
          <w:color w:val="262626" w:themeColor="text1" w:themeTint="D9"/>
          <w:szCs w:val="24"/>
          <w:shd w:val="clear" w:color="auto" w:fill="FFFFFF"/>
        </w:rPr>
      </w:pPr>
    </w:p>
    <w:p w:rsidR="00C833A4" w:rsidRPr="002A75D4" w:rsidRDefault="00C833A4" w:rsidP="00C833A4">
      <w:pPr>
        <w:pStyle w:val="31"/>
        <w:rPr>
          <w:rFonts w:cs="Times New Roman"/>
        </w:rPr>
      </w:pPr>
      <w:r w:rsidRPr="002A75D4">
        <w:rPr>
          <w:rFonts w:cs="Times New Roman"/>
        </w:rPr>
        <w:t>Поурочное планирование для 8 класса</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2"/>
        <w:gridCol w:w="7512"/>
        <w:gridCol w:w="709"/>
        <w:gridCol w:w="822"/>
      </w:tblGrid>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833A4" w:rsidRPr="00977F8E" w:rsidRDefault="00C833A4" w:rsidP="00215AD1">
            <w:pPr>
              <w:spacing w:after="0" w:line="240" w:lineRule="auto"/>
              <w:jc w:val="center"/>
              <w:rPr>
                <w:rFonts w:ascii="Times New Roman" w:hAnsi="Times New Roman" w:cs="Times New Roman"/>
                <w:b/>
                <w:bCs/>
              </w:rPr>
            </w:pPr>
            <w:r w:rsidRPr="00977F8E">
              <w:rPr>
                <w:rFonts w:ascii="Times New Roman" w:hAnsi="Times New Roman" w:cs="Times New Roman"/>
                <w:b/>
                <w:bCs/>
                <w:i/>
              </w:rPr>
              <w:t>№</w:t>
            </w:r>
            <w:r w:rsidRPr="00977F8E">
              <w:rPr>
                <w:rFonts w:ascii="Times New Roman" w:hAnsi="Times New Roman" w:cs="Times New Roman"/>
                <w:b/>
                <w:bCs/>
              </w:rPr>
              <w:t xml:space="preserve"> урока</w:t>
            </w:r>
          </w:p>
        </w:tc>
        <w:tc>
          <w:tcPr>
            <w:tcW w:w="7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833A4" w:rsidRPr="00977F8E" w:rsidRDefault="00C833A4" w:rsidP="00215AD1">
            <w:pPr>
              <w:spacing w:after="0" w:line="240" w:lineRule="auto"/>
              <w:jc w:val="center"/>
              <w:rPr>
                <w:rFonts w:ascii="Times New Roman" w:hAnsi="Times New Roman" w:cs="Times New Roman"/>
                <w:b/>
                <w:bCs/>
              </w:rPr>
            </w:pPr>
            <w:r w:rsidRPr="00977F8E">
              <w:rPr>
                <w:rFonts w:ascii="Times New Roman" w:hAnsi="Times New Roman" w:cs="Times New Roman"/>
                <w:b/>
                <w:bCs/>
              </w:rPr>
              <w:t>Тема</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Примечание</w:t>
            </w:r>
          </w:p>
        </w:tc>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833A4" w:rsidRPr="00977F8E" w:rsidRDefault="00C833A4" w:rsidP="00215AD1">
            <w:pPr>
              <w:spacing w:after="0" w:line="240" w:lineRule="auto"/>
              <w:jc w:val="center"/>
              <w:rPr>
                <w:rFonts w:ascii="Times New Roman" w:hAnsi="Times New Roman" w:cs="Times New Roman"/>
                <w:b/>
                <w:bCs/>
              </w:rPr>
            </w:pPr>
            <w:r w:rsidRPr="00977F8E">
              <w:rPr>
                <w:rFonts w:ascii="Times New Roman" w:hAnsi="Times New Roman" w:cs="Times New Roman"/>
                <w:b/>
                <w:bCs/>
              </w:rPr>
              <w:t>Число</w:t>
            </w:r>
          </w:p>
          <w:p w:rsidR="00C833A4" w:rsidRPr="00977F8E" w:rsidRDefault="00C833A4" w:rsidP="00215AD1">
            <w:pPr>
              <w:spacing w:after="0" w:line="240" w:lineRule="auto"/>
              <w:jc w:val="center"/>
              <w:rPr>
                <w:rFonts w:ascii="Times New Roman" w:hAnsi="Times New Roman" w:cs="Times New Roman"/>
                <w:b/>
                <w:bCs/>
              </w:rPr>
            </w:pPr>
            <w:r w:rsidRPr="00977F8E">
              <w:rPr>
                <w:rFonts w:ascii="Times New Roman" w:hAnsi="Times New Roman" w:cs="Times New Roman"/>
                <w:b/>
                <w:bCs/>
              </w:rPr>
              <w:t>часов</w:t>
            </w: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Тема 1. Повторение</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color w:val="800044"/>
              </w:rPr>
              <w:t>7</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rPr>
            </w:pPr>
            <w:r w:rsidRPr="00EF0463">
              <w:rPr>
                <w:rFonts w:ascii="Times New Roman" w:hAnsi="Times New Roman" w:cs="Times New Roman"/>
              </w:rPr>
              <w:t>1</w:t>
            </w: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hAnsi="Times New Roman" w:cs="Times New Roman"/>
                <w:color w:val="000000"/>
                <w:sz w:val="24"/>
                <w:szCs w:val="24"/>
              </w:rPr>
            </w:pPr>
            <w:r w:rsidRPr="002A75D4">
              <w:rPr>
                <w:rFonts w:ascii="Times New Roman" w:hAnsi="Times New Roman" w:cs="Times New Roman"/>
                <w:color w:val="000000"/>
                <w:sz w:val="24"/>
                <w:szCs w:val="24"/>
              </w:rPr>
              <w:t xml:space="preserve">ИОТ № 047 – 2025. Повторение. Числовые и алгебраические выражения.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rPr>
            </w:pPr>
            <w:r w:rsidRPr="00EF0463">
              <w:rPr>
                <w:rFonts w:ascii="Times New Roman" w:hAnsi="Times New Roman" w:cs="Times New Roman"/>
              </w:rPr>
              <w:t>2</w:t>
            </w: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hAnsi="Times New Roman" w:cs="Times New Roman"/>
                <w:color w:val="000000"/>
                <w:sz w:val="24"/>
                <w:szCs w:val="24"/>
              </w:rPr>
            </w:pPr>
            <w:r w:rsidRPr="002A75D4">
              <w:rPr>
                <w:rFonts w:ascii="Times New Roman" w:hAnsi="Times New Roman" w:cs="Times New Roman"/>
                <w:color w:val="000000"/>
                <w:sz w:val="24"/>
                <w:szCs w:val="24"/>
              </w:rPr>
              <w:t>Повторение. Формулы сокращённого умножения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rPr>
            </w:pPr>
            <w:r w:rsidRPr="00EF0463">
              <w:rPr>
                <w:rFonts w:ascii="Times New Roman" w:hAnsi="Times New Roman" w:cs="Times New Roman"/>
              </w:rPr>
              <w:t>3</w:t>
            </w: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hAnsi="Times New Roman" w:cs="Times New Roman"/>
                <w:color w:val="000000"/>
                <w:sz w:val="24"/>
                <w:szCs w:val="24"/>
              </w:rPr>
            </w:pPr>
            <w:r w:rsidRPr="002A75D4">
              <w:rPr>
                <w:rFonts w:ascii="Times New Roman" w:hAnsi="Times New Roman" w:cs="Times New Roman"/>
                <w:color w:val="000000"/>
                <w:sz w:val="24"/>
                <w:szCs w:val="24"/>
              </w:rPr>
              <w:t>Повторение. Уравнения и системы уравнений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rPr>
            </w:pPr>
            <w:r w:rsidRPr="00EF0463">
              <w:rPr>
                <w:rFonts w:ascii="Times New Roman" w:hAnsi="Times New Roman" w:cs="Times New Roman"/>
              </w:rPr>
              <w:t>4</w:t>
            </w: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hAnsi="Times New Roman" w:cs="Times New Roman"/>
                <w:color w:val="000000"/>
                <w:sz w:val="24"/>
                <w:szCs w:val="24"/>
              </w:rPr>
            </w:pPr>
            <w:r w:rsidRPr="002A75D4">
              <w:rPr>
                <w:rFonts w:ascii="Times New Roman" w:hAnsi="Times New Roman" w:cs="Times New Roman"/>
                <w:color w:val="000000"/>
                <w:sz w:val="24"/>
                <w:szCs w:val="24"/>
              </w:rPr>
              <w:t xml:space="preserve">Повторение материала алгебра - 7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7C12EB" w:rsidRDefault="00C833A4" w:rsidP="00215AD1">
            <w:pPr>
              <w:spacing w:after="0" w:line="240" w:lineRule="auto"/>
              <w:jc w:val="center"/>
              <w:rPr>
                <w:rFonts w:ascii="Times New Roman" w:hAnsi="Times New Roman" w:cs="Times New Roman"/>
                <w:b/>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7C12EB" w:rsidRDefault="00C833A4" w:rsidP="00215AD1">
            <w:pPr>
              <w:spacing w:after="0" w:line="240" w:lineRule="auto"/>
              <w:jc w:val="center"/>
              <w:rPr>
                <w:rFonts w:ascii="Times New Roman" w:hAnsi="Times New Roman" w:cs="Times New Roman"/>
                <w:b/>
                <w:i/>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hAnsi="Times New Roman" w:cs="Times New Roman"/>
                <w:color w:val="000000"/>
                <w:sz w:val="24"/>
                <w:szCs w:val="24"/>
              </w:rPr>
            </w:pPr>
            <w:r w:rsidRPr="002A75D4">
              <w:rPr>
                <w:rFonts w:ascii="Times New Roman" w:hAnsi="Times New Roman" w:cs="Times New Roman"/>
                <w:color w:val="000000"/>
                <w:sz w:val="24"/>
                <w:szCs w:val="24"/>
              </w:rPr>
              <w:t>Построение треугольника по трем элементам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7C12EB" w:rsidRDefault="00C833A4" w:rsidP="00215AD1">
            <w:pPr>
              <w:spacing w:after="0" w:line="240" w:lineRule="auto"/>
              <w:jc w:val="center"/>
              <w:rPr>
                <w:rFonts w:ascii="Times New Roman" w:hAnsi="Times New Roman" w:cs="Times New Roman"/>
                <w:b/>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7C12EB" w:rsidRDefault="00C833A4" w:rsidP="00215AD1">
            <w:pPr>
              <w:spacing w:after="0" w:line="240" w:lineRule="auto"/>
              <w:jc w:val="center"/>
              <w:rPr>
                <w:rFonts w:ascii="Times New Roman" w:hAnsi="Times New Roman" w:cs="Times New Roman"/>
                <w:b/>
                <w:i/>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hAnsi="Times New Roman" w:cs="Times New Roman"/>
                <w:color w:val="000000"/>
                <w:sz w:val="24"/>
                <w:szCs w:val="24"/>
              </w:rPr>
            </w:pPr>
            <w:r w:rsidRPr="002A75D4">
              <w:rPr>
                <w:rFonts w:ascii="Times New Roman" w:hAnsi="Times New Roman" w:cs="Times New Roman"/>
                <w:color w:val="000000"/>
                <w:sz w:val="24"/>
                <w:szCs w:val="24"/>
              </w:rPr>
              <w:t>Построение треугольника по трем элементам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7C12EB" w:rsidRDefault="00C833A4" w:rsidP="00215AD1">
            <w:pPr>
              <w:spacing w:after="0" w:line="240" w:lineRule="auto"/>
              <w:jc w:val="center"/>
              <w:rPr>
                <w:rFonts w:ascii="Times New Roman" w:hAnsi="Times New Roman" w:cs="Times New Roman"/>
                <w:b/>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7C12EB" w:rsidRDefault="00C833A4" w:rsidP="00215AD1">
            <w:pPr>
              <w:spacing w:after="0" w:line="240" w:lineRule="auto"/>
              <w:jc w:val="center"/>
              <w:rPr>
                <w:rFonts w:ascii="Times New Roman" w:hAnsi="Times New Roman" w:cs="Times New Roman"/>
                <w:b/>
                <w:i/>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Входная диагн</w:t>
            </w:r>
            <w:r w:rsidRPr="002A75D4">
              <w:rPr>
                <w:rFonts w:ascii="Times New Roman" w:hAnsi="Times New Roman" w:cs="Times New Roman"/>
                <w:color w:val="000000"/>
                <w:sz w:val="24"/>
                <w:szCs w:val="24"/>
              </w:rPr>
              <w:t>остическая работа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7C12EB" w:rsidRDefault="00C833A4" w:rsidP="00215AD1">
            <w:pPr>
              <w:spacing w:after="0" w:line="240" w:lineRule="auto"/>
              <w:jc w:val="center"/>
              <w:rPr>
                <w:rFonts w:ascii="Times New Roman" w:hAnsi="Times New Roman" w:cs="Times New Roman"/>
                <w:b/>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215AD1">
            <w:pPr>
              <w:spacing w:after="0" w:line="240" w:lineRule="auto"/>
              <w:jc w:val="center"/>
              <w:rPr>
                <w:rFonts w:ascii="Times New Roman" w:hAnsi="Times New Roman" w:cs="Times New Roman"/>
                <w:b/>
              </w:rPr>
            </w:pPr>
            <w:r w:rsidRPr="00A26D71">
              <w:rPr>
                <w:rFonts w:ascii="Times New Roman" w:hAnsi="Times New Roman" w:cs="Times New Roman"/>
                <w:b/>
              </w:rPr>
              <w:t>1</w:t>
            </w: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2. </w:t>
            </w:r>
            <w:r w:rsidRPr="00EF0463">
              <w:rPr>
                <w:rFonts w:ascii="Times New Roman" w:hAnsi="Times New Roman" w:cs="Times New Roman"/>
                <w:b/>
                <w:color w:val="800044"/>
              </w:rPr>
              <w:t>Рациональные дроби</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657CEF">
              <w:rPr>
                <w:rFonts w:ascii="Times New Roman" w:hAnsi="Times New Roman" w:cs="Times New Roman"/>
                <w:b/>
                <w:color w:val="800044"/>
              </w:rPr>
              <w:t>1</w:t>
            </w:r>
            <w:r>
              <w:rPr>
                <w:rFonts w:ascii="Times New Roman" w:hAnsi="Times New Roman" w:cs="Times New Roman"/>
                <w:b/>
                <w:color w:val="800044"/>
              </w:rPr>
              <w:t>8</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rPr>
            </w:pPr>
            <w:r w:rsidRPr="00EF0463">
              <w:rPr>
                <w:rFonts w:ascii="Times New Roman" w:hAnsi="Times New Roman" w:cs="Times New Roman"/>
              </w:rPr>
              <w:t>8.</w:t>
            </w: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 xml:space="preserve">Рациональные выражения. Понятие алгебраической дроби. Основное свойство алгебраической дроби.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Допустимые значения переменной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Основное свойство дроби. Сокращение дробей. Сложение и вычитание алгебраических дробей с одинаковыми знаменателями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Сложение и вычитание алгебраических дробей с одинаковыми знаменателями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 xml:space="preserve"> Приведение дробей к общему знаменателю. Сложение и вычитание алгебраических дробей с разными знаменателями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RPr="00D47BC3"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Сложение и вычитание алгебраических дробей с разными знаменателями.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RPr="00D47BC3"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Сложение и вычитание алгебраических дробей с разными знаменателями.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RPr="00D47BC3"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 xml:space="preserve">Сложение и вычитание алгебраических дробей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RPr="00D47BC3"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b/>
                <w:bCs/>
                <w:i/>
                <w:iCs/>
                <w:color w:val="000000"/>
                <w:sz w:val="24"/>
                <w:szCs w:val="24"/>
                <w:lang w:eastAsia="ru-RU"/>
              </w:rPr>
            </w:pPr>
            <w:r w:rsidRPr="002A75D4">
              <w:rPr>
                <w:rFonts w:ascii="Times New Roman" w:eastAsia="Times New Roman" w:hAnsi="Times New Roman" w:cs="Times New Roman"/>
                <w:b/>
                <w:bCs/>
                <w:i/>
                <w:iCs/>
                <w:color w:val="000000"/>
                <w:sz w:val="24"/>
                <w:szCs w:val="24"/>
                <w:lang w:eastAsia="ru-RU"/>
              </w:rPr>
              <w:t>Обобщающий урок по теме: «Сложение и вычитание алгебраических дробей»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12729E" w:rsidRDefault="00C833A4" w:rsidP="00215AD1">
            <w:pPr>
              <w:spacing w:after="0" w:line="240" w:lineRule="auto"/>
              <w:jc w:val="center"/>
              <w:rPr>
                <w:rFonts w:ascii="Times New Roman" w:hAnsi="Times New Roman" w:cs="Times New Roman"/>
                <w:b/>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7C12EB" w:rsidRDefault="00C833A4" w:rsidP="00215AD1">
            <w:pPr>
              <w:spacing w:after="0" w:line="240" w:lineRule="auto"/>
              <w:jc w:val="center"/>
              <w:rPr>
                <w:rFonts w:ascii="Times New Roman" w:hAnsi="Times New Roman" w:cs="Times New Roman"/>
                <w:b/>
                <w:i/>
              </w:rPr>
            </w:pPr>
          </w:p>
        </w:tc>
      </w:tr>
      <w:tr w:rsidR="00C833A4" w:rsidRPr="00D47BC3"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 xml:space="preserve">Умножение дробей.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RPr="00D47BC3"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Умножение дробей. Возведение дроби в степень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RPr="00D47BC3"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Рациональные выражения. Преобразование рациональных выражений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rPr>
            </w:pPr>
          </w:p>
        </w:tc>
      </w:tr>
      <w:tr w:rsidR="00C833A4" w:rsidRPr="00D47BC3"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Деление дробей. Рациональные выражения. Преобразование рациональных выражений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
                <w:i/>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b/>
                <w:bCs/>
                <w:i/>
                <w:iCs/>
                <w:color w:val="000000"/>
                <w:sz w:val="24"/>
                <w:szCs w:val="24"/>
                <w:lang w:eastAsia="ru-RU"/>
              </w:rPr>
            </w:pPr>
            <w:r w:rsidRPr="002A75D4">
              <w:rPr>
                <w:rFonts w:ascii="Times New Roman" w:eastAsia="Times New Roman" w:hAnsi="Times New Roman" w:cs="Times New Roman"/>
                <w:b/>
                <w:bCs/>
                <w:i/>
                <w:iCs/>
                <w:color w:val="000000"/>
                <w:sz w:val="24"/>
                <w:szCs w:val="24"/>
                <w:lang w:eastAsia="ru-RU"/>
              </w:rPr>
              <w:t>Обобщающий урок по теме: "Умножение и деление алгебраических дробей"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Преобразование рациональных выражений. Все действия с дробями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Преобразование рациональных выражений. Все действия с дробями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color w:val="000000"/>
                <w:sz w:val="24"/>
                <w:szCs w:val="24"/>
                <w:lang w:eastAsia="ru-RU"/>
              </w:rPr>
            </w:pPr>
            <w:r w:rsidRPr="002A75D4">
              <w:rPr>
                <w:rFonts w:ascii="Times New Roman" w:eastAsia="Times New Roman" w:hAnsi="Times New Roman" w:cs="Times New Roman"/>
                <w:color w:val="000000"/>
                <w:sz w:val="24"/>
                <w:szCs w:val="24"/>
                <w:lang w:eastAsia="ru-RU"/>
              </w:rPr>
              <w:t>Функция у=  k/x  и её график</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12729E" w:rsidRDefault="00C833A4" w:rsidP="00215AD1">
            <w:pPr>
              <w:spacing w:after="0" w:line="240" w:lineRule="auto"/>
              <w:jc w:val="center"/>
              <w:rPr>
                <w:rFonts w:ascii="Times New Roman" w:hAnsi="Times New Roman" w:cs="Times New Roman"/>
                <w:b/>
                <w:bCs/>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2A75D4" w:rsidRDefault="00C833A4" w:rsidP="00215AD1">
            <w:pPr>
              <w:spacing w:after="0" w:line="240" w:lineRule="auto"/>
              <w:rPr>
                <w:rFonts w:ascii="Times New Roman" w:eastAsia="Times New Roman" w:hAnsi="Times New Roman" w:cs="Times New Roman"/>
                <w:b/>
                <w:bCs/>
                <w:i/>
                <w:iCs/>
                <w:color w:val="000000"/>
                <w:sz w:val="24"/>
                <w:szCs w:val="24"/>
                <w:lang w:eastAsia="ru-RU"/>
              </w:rPr>
            </w:pPr>
            <w:r w:rsidRPr="002A75D4">
              <w:rPr>
                <w:rFonts w:ascii="Times New Roman" w:eastAsia="Times New Roman" w:hAnsi="Times New Roman" w:cs="Times New Roman"/>
                <w:b/>
                <w:bCs/>
                <w:i/>
                <w:iCs/>
                <w:color w:val="000000"/>
                <w:sz w:val="24"/>
                <w:szCs w:val="24"/>
                <w:lang w:eastAsia="ru-RU"/>
              </w:rPr>
              <w:t>Обобщающий урок по теме: "Рациональные дроби"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12729E" w:rsidRDefault="00C833A4" w:rsidP="00215AD1">
            <w:pPr>
              <w:spacing w:after="0" w:line="240" w:lineRule="auto"/>
              <w:jc w:val="center"/>
              <w:rPr>
                <w:rFonts w:ascii="Times New Roman" w:hAnsi="Times New Roman" w:cs="Times New Roman"/>
                <w:b/>
                <w:bCs/>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Тема</w:t>
            </w:r>
            <w:r>
              <w:rPr>
                <w:rFonts w:ascii="Times New Roman" w:hAnsi="Times New Roman" w:cs="Times New Roman"/>
                <w:b/>
                <w:color w:val="800044"/>
              </w:rPr>
              <w:t xml:space="preserve"> 3.</w:t>
            </w:r>
            <w:r w:rsidRPr="00A97EB2">
              <w:rPr>
                <w:rFonts w:ascii="Times New Roman" w:hAnsi="Times New Roman" w:cs="Times New Roman"/>
                <w:b/>
                <w:color w:val="800044"/>
              </w:rPr>
              <w:t xml:space="preserve"> </w:t>
            </w:r>
            <w:r w:rsidRPr="002A75D4">
              <w:rPr>
                <w:rFonts w:ascii="Times New Roman" w:hAnsi="Times New Roman" w:cs="Times New Roman"/>
                <w:b/>
                <w:color w:val="800044"/>
              </w:rPr>
              <w:t>Утверждения и высказывания</w:t>
            </w:r>
            <w:r w:rsidRPr="00A97EB2">
              <w:rPr>
                <w:rFonts w:ascii="Times New Roman" w:hAnsi="Times New Roman" w:cs="Times New Roman"/>
                <w:b/>
                <w:color w:val="800044"/>
              </w:rPr>
              <w:t xml:space="preserve"> </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5</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Утверждения и высказывание</w:t>
            </w:r>
            <w:r>
              <w:rPr>
                <w:rFonts w:ascii="Times New Roman" w:eastAsia="Times New Roman" w:hAnsi="Times New Roman" w:cs="Times New Roman"/>
                <w:color w:val="000000"/>
                <w:sz w:val="24"/>
                <w:szCs w:val="24"/>
                <w:lang w:eastAsia="ru-RU"/>
              </w:rPr>
              <w:t xml:space="preserve">. </w:t>
            </w:r>
            <w:r w:rsidRPr="00A90768">
              <w:rPr>
                <w:rFonts w:ascii="Times New Roman" w:eastAsia="Times New Roman" w:hAnsi="Times New Roman" w:cs="Times New Roman"/>
                <w:color w:val="000000"/>
                <w:sz w:val="24"/>
                <w:szCs w:val="24"/>
                <w:lang w:eastAsia="ru-RU"/>
              </w:rPr>
              <w:t xml:space="preserve"> Отрицание высказываний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Условные утверждения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 xml:space="preserve">Обратные и равносильные утверждения. Признаки и свойства.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Необходимые и достаточные условия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Противоположные утверждения. Доказательства от противного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Тема</w:t>
            </w:r>
            <w:r>
              <w:rPr>
                <w:rFonts w:ascii="Times New Roman" w:hAnsi="Times New Roman" w:cs="Times New Roman"/>
                <w:b/>
                <w:color w:val="800044"/>
              </w:rPr>
              <w:t xml:space="preserve"> 4.</w:t>
            </w:r>
            <w:r w:rsidRPr="00A97EB2">
              <w:rPr>
                <w:rFonts w:ascii="Times New Roman" w:hAnsi="Times New Roman" w:cs="Times New Roman"/>
                <w:b/>
                <w:color w:val="800044"/>
              </w:rPr>
              <w:t xml:space="preserve"> </w:t>
            </w:r>
            <w:r w:rsidRPr="002A75D4">
              <w:rPr>
                <w:rFonts w:ascii="Times New Roman" w:hAnsi="Times New Roman" w:cs="Times New Roman"/>
                <w:b/>
                <w:color w:val="800044"/>
              </w:rPr>
              <w:t>Четырехугольники</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15</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ГМТ. Свойства биссектрисы угла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ГМТ. Свойства биссектрисы угла, свойства  серединного перпендикуляра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Понятие многоугольника. Выпуклые многоугольники. Четырехугольники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Параллелограмм. Свойства параллелограмма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rPr>
          <w:trHeight w:val="148"/>
        </w:trPr>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Признаки параллелограмма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на применение признаков параллелограмма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 xml:space="preserve">Теорема Фалеса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
                <w:bCs/>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
                <w:bCs/>
                <w:i/>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Трапеция. Виды трапеции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F0463"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Свойства и признаки равнобедренной трапеции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Прямоугольник. Свойства и признаки прямоугольника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Ромб. Свойства и признаки ромба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Квадрат. Свойства и признаки квадрата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Осевая и центральная симметрия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по теме: «Многоугольники»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12729E" w:rsidRDefault="00C833A4" w:rsidP="00215AD1">
            <w:pPr>
              <w:spacing w:after="0" w:line="240" w:lineRule="auto"/>
              <w:jc w:val="center"/>
              <w:rPr>
                <w:rFonts w:ascii="Times New Roman" w:hAnsi="Times New Roman" w:cs="Times New Roman"/>
                <w:b/>
                <w:bCs/>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теме: "Четырёхугольники"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12729E" w:rsidRDefault="00C833A4" w:rsidP="00215AD1">
            <w:pPr>
              <w:spacing w:after="0" w:line="240" w:lineRule="auto"/>
              <w:jc w:val="center"/>
              <w:rPr>
                <w:rFonts w:ascii="Times New Roman" w:hAnsi="Times New Roman" w:cs="Times New Roman"/>
                <w:b/>
                <w:bCs/>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5</w:t>
            </w:r>
            <w:r w:rsidRPr="00A97EB2">
              <w:rPr>
                <w:rFonts w:ascii="Times New Roman" w:hAnsi="Times New Roman" w:cs="Times New Roman"/>
                <w:b/>
                <w:color w:val="800044"/>
              </w:rPr>
              <w:t xml:space="preserve">. </w:t>
            </w:r>
            <w:r w:rsidRPr="00EF0463">
              <w:rPr>
                <w:rFonts w:ascii="Times New Roman" w:hAnsi="Times New Roman" w:cs="Times New Roman"/>
                <w:b/>
                <w:color w:val="800044"/>
              </w:rPr>
              <w:t>Квадратные корни</w:t>
            </w:r>
          </w:p>
        </w:tc>
        <w:tc>
          <w:tcPr>
            <w:tcW w:w="8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Множество рациональных чисел. Иррациональные числа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Действительные числа. Представление бесконечной десятичной периодической дроби в виде обыкновенной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Квдратные корни. Арифметический квадратный корень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 xml:space="preserve">Уравнение вида х2=а. Нахождение приближённых значений квадратного корня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
                <w:bCs/>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
                <w:bCs/>
                <w:i/>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Функция квадратного корня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Свойства арифметич</w:t>
            </w:r>
            <w:r>
              <w:rPr>
                <w:rFonts w:ascii="Times New Roman" w:eastAsia="Times New Roman" w:hAnsi="Times New Roman" w:cs="Times New Roman"/>
                <w:color w:val="000000"/>
                <w:sz w:val="24"/>
                <w:szCs w:val="24"/>
                <w:lang w:eastAsia="ru-RU"/>
              </w:rPr>
              <w:t>еского квадратного корня. Корен</w:t>
            </w:r>
            <w:r w:rsidRPr="00A90768">
              <w:rPr>
                <w:rFonts w:ascii="Times New Roman" w:eastAsia="Times New Roman" w:hAnsi="Times New Roman" w:cs="Times New Roman"/>
                <w:color w:val="000000"/>
                <w:sz w:val="24"/>
                <w:szCs w:val="24"/>
                <w:lang w:eastAsia="ru-RU"/>
              </w:rPr>
              <w:t>ь из произведения и дроби.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Свойства арифметического квадратного корня. Квадратный корень из степени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Применение свойств арифметического квадратного корня. Вынесение множителя из-под знака корня. Внесение множителя под знак корня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Преобразование  выражений, содержащих квадратные корни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 xml:space="preserve">Преобразование  выражений, содержащих квадратные корни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теме "Квадратные корни"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теме "Квадратные корни"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rPr>
          <w:trHeight w:val="427"/>
        </w:trPr>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6</w:t>
            </w:r>
            <w:r w:rsidRPr="00A97EB2">
              <w:rPr>
                <w:rFonts w:ascii="Times New Roman" w:hAnsi="Times New Roman" w:cs="Times New Roman"/>
                <w:b/>
                <w:color w:val="800044"/>
              </w:rPr>
              <w:t xml:space="preserve">. </w:t>
            </w:r>
            <w:r w:rsidRPr="002A75D4">
              <w:rPr>
                <w:rFonts w:ascii="Times New Roman" w:hAnsi="Times New Roman" w:cs="Times New Roman"/>
                <w:b/>
                <w:color w:val="800044"/>
              </w:rPr>
              <w:t xml:space="preserve">Вероятность и </w:t>
            </w:r>
            <w:r w:rsidRPr="00A26D71">
              <w:rPr>
                <w:rFonts w:ascii="Times New Roman" w:hAnsi="Times New Roman" w:cs="Times New Roman"/>
                <w:b/>
                <w:color w:val="800044"/>
              </w:rPr>
              <w:t>частоты</w:t>
            </w:r>
            <w:r w:rsidRPr="002A75D4">
              <w:rPr>
                <w:rFonts w:ascii="Times New Roman" w:hAnsi="Times New Roman" w:cs="Times New Roman"/>
                <w:b/>
                <w:color w:val="800044"/>
              </w:rPr>
              <w:t xml:space="preserve"> событий</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5</w:t>
            </w:r>
          </w:p>
        </w:tc>
      </w:tr>
      <w:tr w:rsidR="00C833A4" w:rsidRPr="0099088B"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Случайные опыты и случайные события. Примеры.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RPr="0099088B"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211F1F"/>
                <w:sz w:val="24"/>
                <w:szCs w:val="24"/>
                <w:lang w:eastAsia="ru-RU"/>
              </w:rPr>
            </w:pPr>
            <w:r w:rsidRPr="00A90768">
              <w:rPr>
                <w:rFonts w:ascii="Times New Roman" w:eastAsia="Times New Roman" w:hAnsi="Times New Roman" w:cs="Times New Roman"/>
                <w:color w:val="211F1F"/>
                <w:sz w:val="24"/>
                <w:szCs w:val="24"/>
                <w:lang w:eastAsia="ru-RU"/>
              </w:rPr>
              <w:t>Монета и игральная кость в теории вероятностей. Как узнать вероятность событий.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RPr="0099088B"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211F1F"/>
                <w:sz w:val="24"/>
                <w:szCs w:val="24"/>
                <w:lang w:eastAsia="ru-RU"/>
              </w:rPr>
            </w:pPr>
            <w:r w:rsidRPr="00A90768">
              <w:rPr>
                <w:rFonts w:ascii="Times New Roman" w:eastAsia="Times New Roman" w:hAnsi="Times New Roman" w:cs="Times New Roman"/>
                <w:color w:val="211F1F"/>
                <w:sz w:val="24"/>
                <w:szCs w:val="24"/>
                <w:lang w:eastAsia="ru-RU"/>
              </w:rPr>
              <w:t>Вероятности и частоты событий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RPr="0099088B"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Практическая работа «Частота выпадения орла»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RPr="0099088B"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Вероятностная защита информации от ошибки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7</w:t>
            </w:r>
            <w:r w:rsidRPr="00A97EB2">
              <w:rPr>
                <w:rFonts w:ascii="Times New Roman" w:hAnsi="Times New Roman" w:cs="Times New Roman"/>
                <w:b/>
                <w:color w:val="800044"/>
              </w:rPr>
              <w:t xml:space="preserve">. </w:t>
            </w:r>
            <w:r>
              <w:rPr>
                <w:rFonts w:ascii="Times New Roman" w:hAnsi="Times New Roman" w:cs="Times New Roman"/>
                <w:b/>
                <w:color w:val="800044"/>
              </w:rPr>
              <w:t xml:space="preserve"> Площади</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17</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Понятие площади многоугольника. Свойства площадей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Площадь квадрата и прямоугольника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Вывод формулы площади параллелограмма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на вычисление площади параллелограмма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Вывод формулы площади треугольника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на вычисление площади треугольника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Вывод формулы площади трапеции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на вычисление площади трапеции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Теорема Пифагора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Применение теоремы Пифагора к решению задач</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
                <w:bCs/>
                <w:i/>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Теорема, обратная теореме Пифагора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7C12EB" w:rsidRDefault="00C833A4" w:rsidP="00215AD1">
            <w:pPr>
              <w:spacing w:after="0" w:line="240" w:lineRule="auto"/>
              <w:jc w:val="center"/>
              <w:rPr>
                <w:rFonts w:ascii="Times New Roman" w:hAnsi="Times New Roman" w:cs="Times New Roman"/>
                <w:b/>
                <w:bCs/>
                <w:i/>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7C12EB" w:rsidRDefault="00C833A4" w:rsidP="00215AD1">
            <w:pPr>
              <w:spacing w:after="0" w:line="240" w:lineRule="auto"/>
              <w:jc w:val="center"/>
              <w:rPr>
                <w:rFonts w:ascii="Times New Roman" w:hAnsi="Times New Roman" w:cs="Times New Roman"/>
                <w:b/>
                <w:bCs/>
                <w:i/>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на применение прямой и обратной теоремы Пифагора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Формула Герона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по теме: «Площадь». Вычисление площадей треугольников и многоугольников на клетчатой бумаге.</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 xml:space="preserve">Решение задач по теме: «Площадь».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теме «Площади»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теме «Площади»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C833A4" w:rsidRPr="00E6304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8</w:t>
            </w:r>
            <w:r w:rsidRPr="00A97EB2">
              <w:rPr>
                <w:rFonts w:ascii="Times New Roman" w:hAnsi="Times New Roman" w:cs="Times New Roman"/>
                <w:b/>
                <w:color w:val="800044"/>
              </w:rPr>
              <w:t xml:space="preserve">. </w:t>
            </w:r>
            <w:r w:rsidRPr="00A26D71">
              <w:rPr>
                <w:rFonts w:ascii="Times New Roman" w:hAnsi="Times New Roman" w:cs="Times New Roman"/>
                <w:b/>
                <w:color w:val="800044"/>
              </w:rPr>
              <w:t>Квадратные уравнения</w:t>
            </w:r>
            <w:r>
              <w:rPr>
                <w:rFonts w:ascii="Times New Roman" w:hAnsi="Times New Roman" w:cs="Times New Roman"/>
                <w:sz w:val="24"/>
                <w:szCs w:val="24"/>
              </w:rPr>
              <w:t xml:space="preserve"> </w:t>
            </w:r>
          </w:p>
        </w:tc>
        <w:tc>
          <w:tcPr>
            <w:tcW w:w="8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C833A4" w:rsidRPr="00E6304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16</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Понятие квадратного уравнения. Неполные квадратные уравнения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неполных квадратных уравнений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Вывод формулы корней квадратного уравнения. Алгоритм решения квадратного уравнения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квадратных уравнений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квадратных уравнений. Уравнения с параметром</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с помощью квадратных уравнений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с помощью квадратных уравнений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Итоговая контрольная работа по материалу 1 полугодия</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Теорема Виета (прямая и обратная)</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Использование теоремы Виета при решении задач</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Квадратный трехчлен и его корни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Разложение квадратного трехчлена на множители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Применение различных способов разложения квадратного трехчлена на множители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теме "Решение квадратных уравнений разными способами"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теме "Решение квадратных уравнений разными способами"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02390"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Полугодовая контрольная работа</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E6304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1</w:t>
            </w: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tcPr>
          <w:p w:rsidR="00C833A4" w:rsidRPr="00A26D71" w:rsidRDefault="00C833A4" w:rsidP="00215AD1">
            <w:pPr>
              <w:spacing w:after="0" w:line="240" w:lineRule="auto"/>
              <w:jc w:val="center"/>
              <w:rPr>
                <w:rFonts w:ascii="Times New Roman" w:hAnsi="Times New Roman" w:cs="Times New Roman"/>
                <w:b/>
                <w:bCs/>
                <w:sz w:val="24"/>
                <w:szCs w:val="24"/>
              </w:rPr>
            </w:pPr>
            <w:r w:rsidRPr="00A26D71">
              <w:rPr>
                <w:rFonts w:ascii="Times New Roman" w:hAnsi="Times New Roman" w:cs="Times New Roman"/>
                <w:b/>
                <w:bCs/>
                <w:sz w:val="24"/>
                <w:szCs w:val="24"/>
              </w:rPr>
              <w:t>КР</w:t>
            </w: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C833A4" w:rsidRPr="00977F8E" w:rsidRDefault="00C833A4" w:rsidP="00215AD1">
            <w:pPr>
              <w:spacing w:after="0" w:line="240" w:lineRule="auto"/>
              <w:jc w:val="center"/>
              <w:rPr>
                <w:rFonts w:ascii="Times New Roman" w:hAnsi="Times New Roman" w:cs="Times New Roman"/>
                <w:bCs/>
              </w:rPr>
            </w:pPr>
            <w:r w:rsidRPr="00A97EB2">
              <w:rPr>
                <w:rFonts w:ascii="Times New Roman" w:hAnsi="Times New Roman" w:cs="Times New Roman"/>
                <w:b/>
                <w:color w:val="800044"/>
              </w:rPr>
              <w:t xml:space="preserve">Тема </w:t>
            </w:r>
            <w:r>
              <w:rPr>
                <w:rFonts w:ascii="Times New Roman" w:hAnsi="Times New Roman" w:cs="Times New Roman"/>
                <w:b/>
                <w:color w:val="800044"/>
              </w:rPr>
              <w:t>9</w:t>
            </w:r>
            <w:r w:rsidRPr="00A97EB2">
              <w:rPr>
                <w:rFonts w:ascii="Times New Roman" w:hAnsi="Times New Roman" w:cs="Times New Roman"/>
                <w:b/>
                <w:color w:val="800044"/>
              </w:rPr>
              <w:t xml:space="preserve">. </w:t>
            </w:r>
            <w:r w:rsidRPr="00A26D71">
              <w:rPr>
                <w:rFonts w:ascii="Times New Roman" w:hAnsi="Times New Roman" w:cs="Times New Roman"/>
                <w:b/>
                <w:color w:val="800044"/>
              </w:rPr>
              <w:t>Математическое описание случайных явлений</w:t>
            </w:r>
          </w:p>
        </w:tc>
        <w:tc>
          <w:tcPr>
            <w:tcW w:w="8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C833A4" w:rsidRPr="00657CEF" w:rsidRDefault="00C833A4" w:rsidP="00215AD1">
            <w:pPr>
              <w:spacing w:after="0" w:line="240" w:lineRule="auto"/>
              <w:jc w:val="center"/>
              <w:rPr>
                <w:rFonts w:ascii="Times New Roman" w:hAnsi="Times New Roman" w:cs="Times New Roman"/>
                <w:b/>
                <w:color w:val="800044"/>
              </w:rPr>
            </w:pPr>
            <w:r>
              <w:rPr>
                <w:rFonts w:ascii="Times New Roman" w:hAnsi="Times New Roman" w:cs="Times New Roman"/>
                <w:b/>
                <w:color w:val="800044"/>
              </w:rPr>
              <w:t>6</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Случайные опыты и элементарные события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Вероятности элементарных событий</w:t>
            </w:r>
            <w:r>
              <w:rPr>
                <w:rFonts w:ascii="Times New Roman" w:eastAsia="Times New Roman" w:hAnsi="Times New Roman" w:cs="Times New Roman"/>
                <w:color w:val="000000"/>
                <w:sz w:val="24"/>
                <w:szCs w:val="24"/>
                <w:lang w:eastAsia="ru-RU"/>
              </w:rPr>
              <w:t xml:space="preserve">. </w:t>
            </w:r>
            <w:r w:rsidRPr="00A90768">
              <w:rPr>
                <w:rFonts w:ascii="Times New Roman" w:eastAsia="Times New Roman" w:hAnsi="Times New Roman" w:cs="Times New Roman"/>
                <w:color w:val="000000"/>
                <w:sz w:val="24"/>
                <w:szCs w:val="24"/>
                <w:lang w:eastAsia="ru-RU"/>
              </w:rPr>
              <w:t>Равновозможные элементарные события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Благоприятствующие элементарные события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Вероятность событий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Вычисление вероятности события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Опыт</w:t>
            </w:r>
            <w:r w:rsidRPr="00A90768">
              <w:rPr>
                <w:rFonts w:ascii="Times New Roman" w:eastAsia="Times New Roman" w:hAnsi="Times New Roman" w:cs="Times New Roman"/>
                <w:color w:val="000000"/>
                <w:sz w:val="24"/>
                <w:szCs w:val="24"/>
                <w:lang w:eastAsia="ru-RU"/>
              </w:rPr>
              <w:t>ы с равновозможными элементарными событиями</w:t>
            </w:r>
            <w:r>
              <w:rPr>
                <w:rFonts w:ascii="Times New Roman" w:eastAsia="Times New Roman" w:hAnsi="Times New Roman" w:cs="Times New Roman"/>
                <w:color w:val="000000"/>
                <w:sz w:val="24"/>
                <w:szCs w:val="24"/>
                <w:lang w:eastAsia="ru-RU"/>
              </w:rPr>
              <w:t xml:space="preserve">. </w:t>
            </w:r>
            <w:r w:rsidRPr="00A90768">
              <w:rPr>
                <w:rFonts w:ascii="Times New Roman" w:eastAsia="Times New Roman" w:hAnsi="Times New Roman" w:cs="Times New Roman"/>
                <w:color w:val="000000"/>
                <w:sz w:val="24"/>
                <w:szCs w:val="24"/>
                <w:lang w:eastAsia="ru-RU"/>
              </w:rPr>
              <w:t>Случайный выбор</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10</w:t>
            </w:r>
            <w:r w:rsidRPr="00A97EB2">
              <w:rPr>
                <w:rFonts w:ascii="Times New Roman" w:hAnsi="Times New Roman" w:cs="Times New Roman"/>
                <w:b/>
                <w:color w:val="800044"/>
              </w:rPr>
              <w:t xml:space="preserve">. </w:t>
            </w:r>
            <w:r>
              <w:rPr>
                <w:rFonts w:ascii="Times New Roman" w:hAnsi="Times New Roman" w:cs="Times New Roman"/>
                <w:b/>
                <w:color w:val="800044"/>
              </w:rPr>
              <w:t>Подобные треугольники</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Пропорциональные отрезки. Определение подобных треугольников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Отношение площадей подобных треугольников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Первый признак подобия треугольников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Второй признак подобия треугольников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Третий признак подобия треугольников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Применение признаков подобия треугольников к решению задач</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 xml:space="preserve">Решение задач на применение признаков подобия треугольников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главе «Подобные треугольники»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Средняя линия треугольника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Свойство точки пересечения медиан треугольника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Четыре замечательные точки треугольника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Пропорциональные отрезки в прямоугольном треугольнике</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Пропорциональные отрезки в прямоугольном треугольнике. Решение задач</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Метод подобия в задачах на построение</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Подобие произвольных фигур</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Синус, косинус и тангенс острого угла прямоугольного треугольника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Значения синуса, косинуса и тангенса для углов 30</w:t>
            </w:r>
            <w:r w:rsidRPr="00A90768">
              <w:rPr>
                <w:rFonts w:ascii="Times New Roman" w:eastAsia="Times New Roman" w:hAnsi="Times New Roman" w:cs="Times New Roman"/>
                <w:color w:val="000000"/>
                <w:sz w:val="24"/>
                <w:szCs w:val="24"/>
                <w:vertAlign w:val="superscript"/>
                <w:lang w:eastAsia="ru-RU"/>
              </w:rPr>
              <w:t>о</w:t>
            </w:r>
            <w:r w:rsidRPr="00A90768">
              <w:rPr>
                <w:rFonts w:ascii="Times New Roman" w:eastAsia="Times New Roman" w:hAnsi="Times New Roman" w:cs="Times New Roman"/>
                <w:color w:val="000000"/>
                <w:sz w:val="24"/>
                <w:szCs w:val="24"/>
                <w:lang w:eastAsia="ru-RU"/>
              </w:rPr>
              <w:t>, 45</w:t>
            </w:r>
            <w:r w:rsidRPr="00A90768">
              <w:rPr>
                <w:rFonts w:ascii="Times New Roman" w:eastAsia="Times New Roman" w:hAnsi="Times New Roman" w:cs="Times New Roman"/>
                <w:color w:val="000000"/>
                <w:sz w:val="24"/>
                <w:szCs w:val="24"/>
                <w:vertAlign w:val="superscript"/>
                <w:lang w:eastAsia="ru-RU"/>
              </w:rPr>
              <w:t>о</w:t>
            </w:r>
            <w:r w:rsidRPr="00A90768">
              <w:rPr>
                <w:rFonts w:ascii="Times New Roman" w:eastAsia="Times New Roman" w:hAnsi="Times New Roman" w:cs="Times New Roman"/>
                <w:color w:val="000000"/>
                <w:sz w:val="24"/>
                <w:szCs w:val="24"/>
                <w:lang w:eastAsia="ru-RU"/>
              </w:rPr>
              <w:t>, 60</w:t>
            </w:r>
            <w:r w:rsidRPr="00A90768">
              <w:rPr>
                <w:rFonts w:ascii="Times New Roman" w:eastAsia="Times New Roman" w:hAnsi="Times New Roman" w:cs="Times New Roman"/>
                <w:color w:val="000000"/>
                <w:sz w:val="24"/>
                <w:szCs w:val="24"/>
                <w:vertAlign w:val="superscript"/>
                <w:lang w:eastAsia="ru-RU"/>
              </w:rPr>
              <w:t>о</w:t>
            </w:r>
            <w:r w:rsidRPr="00A90768">
              <w:rPr>
                <w:rFonts w:ascii="Times New Roman" w:eastAsia="Times New Roman" w:hAnsi="Times New Roman" w:cs="Times New Roman"/>
                <w:color w:val="000000"/>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на соотношение между сторонами и углами прямоугольного треугольника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главе «Применение подобия к решению задач»</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главе «Применение подобия к решению задач»</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11</w:t>
            </w:r>
            <w:r w:rsidRPr="00A97EB2">
              <w:rPr>
                <w:rFonts w:ascii="Times New Roman" w:hAnsi="Times New Roman" w:cs="Times New Roman"/>
                <w:b/>
                <w:color w:val="800044"/>
              </w:rPr>
              <w:t xml:space="preserve">. </w:t>
            </w:r>
            <w:r w:rsidRPr="00A26D71">
              <w:rPr>
                <w:rFonts w:ascii="Times New Roman" w:hAnsi="Times New Roman" w:cs="Times New Roman"/>
                <w:b/>
                <w:color w:val="800044"/>
              </w:rPr>
              <w:t>Дробные рациональные уравнения и системы уравнений</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16</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 xml:space="preserve">Рациональные уравнения. Биквадратные уравнения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Биквадратные уравнения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Дробные рациональные уравнения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 xml:space="preserve">Решение дробных рациональных уравнений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 xml:space="preserve">Решение дробных рациональных уравнений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 xml:space="preserve">Решение задач с помощью дробных рациональных уравнений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с помощью дробных рациональных уравнений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теме "Дробные рациональные уравнения"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теме "Дробные рациональные уравнения"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Уравнение с двумя переменными и его график</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Исследование систем двух линейных уравнений с двумя переменными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Графический способ решения систем уравнений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Алгебраический способ решения систем уравнений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Алгебраический способ решения систем уравнений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с использованием систем уравнений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с использованием систем уравнений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12. Множество</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5</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Множество, подмножество, примеры множеств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Операции над множествами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Диаграммы Эйлера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Модели числовых множеств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Правило умножения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14. Окружность</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18</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Взаимное расположение прямой и окружности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Взаимное расположение двух окружностей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Общие касательные двух окружностей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Свойство отрезков, касательных к окружности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 xml:space="preserve">Решение задач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Центральные и вписанные углы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Теорема о вписанном угле</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Углы,  образованные  хордами, касательными  и  секущими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Вписанная окружность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Описанные четырехугольники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Описанная окружность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Вписанные четырехугольники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по теме: «Окружность»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по теме "Окружность" из заданий ОГЭ</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26D71">
              <w:rPr>
                <w:rFonts w:ascii="Times New Roman" w:eastAsia="Times New Roman" w:hAnsi="Times New Roman" w:cs="Times New Roman"/>
                <w:color w:val="000000"/>
                <w:sz w:val="24"/>
                <w:szCs w:val="24"/>
                <w:lang w:eastAsia="ru-RU"/>
              </w:rPr>
              <w:t>Решение задач</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главе «Окружность»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A26D71"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главе «Окружность»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15. Неравенства</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17</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Свойства числовых неравенств.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Свойства числовых неравенств.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Сложение числовых неравенств.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Умножение числовых неравенств.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Погрешность и точность приближения.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Обобщенный урок по теме « Числовые неравенства».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Пересечение и объединение множеств.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Числовые промежутки.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Числовые промежутки.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неравенств с одной переменной.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неравенств с одной переменной.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неравенств.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систем неравенств с одной переменной.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систем неравенств с одной переменной.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систем неравенств.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двойных неравенств.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Обобщающий урок по теме «Решение неравенств»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E02390" w:rsidRDefault="00C833A4" w:rsidP="00215AD1">
            <w:pPr>
              <w:pStyle w:val="TableParagraph"/>
              <w:rPr>
                <w:rFonts w:eastAsiaTheme="minorHAnsi"/>
              </w:rPr>
            </w:pPr>
            <w:r w:rsidRPr="00A90768">
              <w:rPr>
                <w:color w:val="000000"/>
                <w:sz w:val="24"/>
                <w:szCs w:val="24"/>
                <w:lang w:eastAsia="ru-RU"/>
              </w:rPr>
              <w:t>Обобщающий урок по теме «Решение неравенств»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16. Функция</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6</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Функция. Область определения и множество значений функуции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Свойства функции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Линейная функция и её свойства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Свойства функций квадратного корня и обратной пропорциональности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215AD1">
            <w:pPr>
              <w:spacing w:after="0" w:line="240" w:lineRule="auto"/>
              <w:rPr>
                <w:rFonts w:ascii="Times New Roman" w:hAnsi="Times New Roman" w:cs="Times New Roman"/>
                <w:sz w:val="24"/>
                <w:szCs w:val="24"/>
              </w:rPr>
            </w:pPr>
            <w:r w:rsidRPr="00E37C8E">
              <w:rPr>
                <w:rFonts w:ascii="Times New Roman" w:hAnsi="Times New Roman" w:cs="Times New Roman"/>
                <w:sz w:val="24"/>
                <w:szCs w:val="24"/>
              </w:rPr>
              <w:t>Построение графиков функций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E02390" w:rsidRDefault="00C833A4" w:rsidP="00215AD1">
            <w:pPr>
              <w:pStyle w:val="TableParagraph"/>
              <w:rPr>
                <w:rFonts w:eastAsiaTheme="minorHAnsi"/>
              </w:rPr>
            </w:pPr>
            <w:r w:rsidRPr="00E37C8E">
              <w:rPr>
                <w:sz w:val="24"/>
                <w:szCs w:val="24"/>
              </w:rPr>
              <w:t>Построение графиков функций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17. Степень с целым показателем</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6</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Определение степени с целым отрицательным показателем.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Степень с целым отрицательным показателем.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Свойства степени с целым показателем.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Свойства степени с целым показателем.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Преобразование выражений, содержащих степени с целым показателем.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Стандартный вид числа. </w:t>
            </w:r>
            <w:r w:rsidRPr="00A90768">
              <w:rPr>
                <w:rFonts w:ascii="Times New Roman" w:eastAsia="Times New Roman" w:hAnsi="Times New Roman" w:cs="Times New Roman"/>
                <w:color w:val="000000"/>
                <w:sz w:val="24"/>
                <w:szCs w:val="24"/>
                <w:lang w:eastAsia="ru-RU"/>
              </w:rPr>
              <w:t>Выполнение действий над числами в стандартном виде.</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18. Рассеивание данных</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5</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Рассеивание числовых данных и отклонения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Дисперсия числового набора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Стандартное отклонение числового набора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8"/>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Диаграммы рассеивания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RPr="00977F8E" w:rsidTr="00215AD1">
        <w:tc>
          <w:tcPr>
            <w:tcW w:w="9243" w:type="dxa"/>
            <w:gridSpan w:val="3"/>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sidRPr="00A97EB2">
              <w:rPr>
                <w:rFonts w:ascii="Times New Roman" w:hAnsi="Times New Roman" w:cs="Times New Roman"/>
                <w:b/>
                <w:color w:val="800044"/>
              </w:rPr>
              <w:t xml:space="preserve">Тема </w:t>
            </w:r>
            <w:r>
              <w:rPr>
                <w:rFonts w:ascii="Times New Roman" w:hAnsi="Times New Roman" w:cs="Times New Roman"/>
                <w:b/>
                <w:color w:val="800044"/>
              </w:rPr>
              <w:t>19. Повторение</w:t>
            </w:r>
          </w:p>
        </w:tc>
        <w:tc>
          <w:tcPr>
            <w:tcW w:w="822" w:type="dxa"/>
            <w:tcBorders>
              <w:top w:val="single" w:sz="4" w:space="0" w:color="auto"/>
              <w:left w:val="single" w:sz="4" w:space="0" w:color="auto"/>
              <w:bottom w:val="single" w:sz="4" w:space="0" w:color="auto"/>
              <w:right w:val="single" w:sz="4" w:space="0" w:color="auto"/>
            </w:tcBorders>
            <w:shd w:val="clear" w:color="auto" w:fill="F2F2F2"/>
          </w:tcPr>
          <w:p w:rsidR="00C833A4" w:rsidRPr="00977F8E" w:rsidRDefault="00C833A4" w:rsidP="00215AD1">
            <w:pPr>
              <w:spacing w:after="0" w:line="240" w:lineRule="auto"/>
              <w:jc w:val="center"/>
              <w:rPr>
                <w:rFonts w:ascii="Times New Roman" w:hAnsi="Times New Roman" w:cs="Times New Roman"/>
                <w:b/>
                <w:bCs/>
              </w:rPr>
            </w:pPr>
            <w:r>
              <w:rPr>
                <w:rFonts w:ascii="Times New Roman" w:hAnsi="Times New Roman" w:cs="Times New Roman"/>
                <w:b/>
                <w:bCs/>
              </w:rPr>
              <w:t>10</w:t>
            </w: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9"/>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Преобразование иррациональных выражений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9"/>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Квадратичная функция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9"/>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Квадратные уравнения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9"/>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Рациональные уравнения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9"/>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Решение задач с помощью уравнений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9"/>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Многоугольники. Вычисление площадей многоугольников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9"/>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Вписанные и описанные окружности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A842F4">
            <w:pPr>
              <w:pStyle w:val="aa"/>
              <w:numPr>
                <w:ilvl w:val="0"/>
                <w:numId w:val="19"/>
              </w:numPr>
              <w:spacing w:after="0" w:line="240" w:lineRule="auto"/>
              <w:jc w:val="center"/>
              <w:rPr>
                <w:rFonts w:ascii="Times New Roman"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Центральные и вписанные углы. Обобщающее повторение курса 8 класса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215AD1">
            <w:pPr>
              <w:spacing w:after="0" w:line="240" w:lineRule="auto"/>
              <w:ind w:left="426"/>
              <w:jc w:val="center"/>
              <w:rPr>
                <w:rFonts w:ascii="Times New Roman" w:hAnsi="Times New Roman" w:cs="Times New Roman"/>
                <w:bCs/>
              </w:rPr>
            </w:pPr>
            <w:r>
              <w:rPr>
                <w:rFonts w:ascii="Times New Roman" w:hAnsi="Times New Roman" w:cs="Times New Roman"/>
                <w:bCs/>
              </w:rPr>
              <w:t>203</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rsidR="00C833A4" w:rsidRPr="00A90768" w:rsidRDefault="00C833A4" w:rsidP="00215AD1">
            <w:pPr>
              <w:spacing w:after="0" w:line="240" w:lineRule="auto"/>
              <w:jc w:val="both"/>
              <w:rPr>
                <w:rFonts w:ascii="Times New Roman" w:eastAsia="Times New Roman" w:hAnsi="Times New Roman" w:cs="Times New Roman"/>
                <w:color w:val="000000"/>
                <w:sz w:val="24"/>
                <w:szCs w:val="24"/>
                <w:lang w:eastAsia="ru-RU"/>
              </w:rPr>
            </w:pPr>
            <w:r w:rsidRPr="00A90768">
              <w:rPr>
                <w:rFonts w:ascii="Times New Roman" w:eastAsia="Times New Roman" w:hAnsi="Times New Roman" w:cs="Times New Roman"/>
                <w:color w:val="000000"/>
                <w:sz w:val="24"/>
                <w:szCs w:val="24"/>
                <w:lang w:eastAsia="ru-RU"/>
              </w:rPr>
              <w:t>Неравенства. Обобщающее повторение курса 8 класса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r w:rsidR="00C833A4" w:rsidTr="00215AD1">
        <w:tc>
          <w:tcPr>
            <w:tcW w:w="1022" w:type="dxa"/>
            <w:tcBorders>
              <w:top w:val="single" w:sz="4" w:space="0" w:color="auto"/>
              <w:left w:val="single" w:sz="4" w:space="0" w:color="auto"/>
              <w:bottom w:val="single" w:sz="4" w:space="0" w:color="auto"/>
              <w:right w:val="single" w:sz="4" w:space="0" w:color="auto"/>
            </w:tcBorders>
            <w:shd w:val="clear" w:color="auto" w:fill="auto"/>
          </w:tcPr>
          <w:p w:rsidR="00C833A4" w:rsidRPr="00E37C8E" w:rsidRDefault="00C833A4" w:rsidP="00215AD1">
            <w:pPr>
              <w:spacing w:after="0" w:line="240" w:lineRule="auto"/>
              <w:ind w:left="426"/>
              <w:jc w:val="center"/>
              <w:rPr>
                <w:rFonts w:ascii="Times New Roman" w:hAnsi="Times New Roman" w:cs="Times New Roman"/>
                <w:bCs/>
              </w:rPr>
            </w:pPr>
            <w:r>
              <w:rPr>
                <w:rFonts w:ascii="Times New Roman" w:hAnsi="Times New Roman" w:cs="Times New Roman"/>
                <w:bCs/>
              </w:rPr>
              <w:t>204</w:t>
            </w: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C833A4" w:rsidRPr="00A90768" w:rsidRDefault="00C833A4" w:rsidP="00215AD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Повторение и рефлексия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C833A4" w:rsidRPr="00977F8E" w:rsidRDefault="00C833A4" w:rsidP="00215AD1">
            <w:pPr>
              <w:spacing w:after="0" w:line="240" w:lineRule="auto"/>
              <w:jc w:val="center"/>
              <w:rPr>
                <w:rFonts w:ascii="Times New Roman" w:hAnsi="Times New Roman" w:cs="Times New Roman"/>
                <w:bCs/>
              </w:rPr>
            </w:pPr>
          </w:p>
        </w:tc>
      </w:tr>
    </w:tbl>
    <w:p w:rsidR="008E04D5" w:rsidRDefault="008E04D5" w:rsidP="008E04D5"/>
    <w:p w:rsidR="00541712" w:rsidRPr="00CE357D" w:rsidRDefault="00541712" w:rsidP="00541712">
      <w:pPr>
        <w:pStyle w:val="31"/>
      </w:pPr>
      <w:bookmarkStart w:id="120" w:name="_Toc217316393"/>
      <w:r w:rsidRPr="00541712">
        <w:t>3.2.4. Тематическое планирование для 9 класса</w:t>
      </w:r>
      <w:bookmarkEnd w:id="120"/>
    </w:p>
    <w:tbl>
      <w:tblPr>
        <w:tblW w:w="10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835"/>
        <w:gridCol w:w="1559"/>
        <w:gridCol w:w="1843"/>
        <w:gridCol w:w="1985"/>
        <w:gridCol w:w="1276"/>
        <w:gridCol w:w="1133"/>
        <w:gridCol w:w="971"/>
        <w:gridCol w:w="15"/>
      </w:tblGrid>
      <w:tr w:rsidR="00541712" w:rsidRPr="008E04D5" w:rsidTr="008E04D5">
        <w:trPr>
          <w:gridAfter w:val="1"/>
          <w:wAfter w:w="15" w:type="dxa"/>
          <w:trHeight w:val="315"/>
        </w:trPr>
        <w:tc>
          <w:tcPr>
            <w:tcW w:w="9067" w:type="dxa"/>
            <w:gridSpan w:val="7"/>
            <w:shd w:val="clear" w:color="000000" w:fill="DDEBF7"/>
            <w:noWrap/>
            <w:hideMark/>
          </w:tcPr>
          <w:p w:rsidR="00541712" w:rsidRPr="008E04D5" w:rsidRDefault="00541712" w:rsidP="00541712">
            <w:pPr>
              <w:spacing w:after="0" w:line="240" w:lineRule="auto"/>
              <w:rPr>
                <w:rFonts w:ascii="Times New Roman" w:eastAsia="Times New Roman" w:hAnsi="Times New Roman" w:cs="Times New Roman"/>
                <w:b/>
                <w:bCs/>
                <w:color w:val="000000"/>
                <w:lang w:eastAsia="ru-RU"/>
              </w:rPr>
            </w:pPr>
            <w:r w:rsidRPr="008E04D5">
              <w:rPr>
                <w:rFonts w:ascii="Times New Roman" w:eastAsia="Times New Roman" w:hAnsi="Times New Roman" w:cs="Times New Roman"/>
                <w:b/>
                <w:bCs/>
                <w:color w:val="000000"/>
                <w:lang w:eastAsia="ru-RU"/>
              </w:rPr>
              <w:t>Тематическое 9 класс</w:t>
            </w:r>
          </w:p>
        </w:tc>
        <w:tc>
          <w:tcPr>
            <w:tcW w:w="971" w:type="dxa"/>
            <w:shd w:val="clear" w:color="000000" w:fill="DDEBF7"/>
            <w:noWrap/>
            <w:vAlign w:val="bottom"/>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 </w:t>
            </w:r>
          </w:p>
        </w:tc>
      </w:tr>
      <w:tr w:rsidR="00541712" w:rsidRPr="008E04D5" w:rsidTr="008E04D5">
        <w:trPr>
          <w:gridAfter w:val="1"/>
          <w:wAfter w:w="15" w:type="dxa"/>
          <w:trHeight w:val="315"/>
        </w:trPr>
        <w:tc>
          <w:tcPr>
            <w:tcW w:w="436" w:type="dxa"/>
            <w:shd w:val="clear" w:color="000000" w:fill="FCE4D6"/>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w:t>
            </w:r>
          </w:p>
        </w:tc>
        <w:tc>
          <w:tcPr>
            <w:tcW w:w="8631" w:type="dxa"/>
            <w:gridSpan w:val="6"/>
            <w:shd w:val="clear" w:color="000000" w:fill="FCE4D6"/>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 xml:space="preserve">Повторение </w:t>
            </w:r>
          </w:p>
        </w:tc>
        <w:tc>
          <w:tcPr>
            <w:tcW w:w="971" w:type="dxa"/>
            <w:shd w:val="clear" w:color="000000" w:fill="FCE4D6"/>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3</w:t>
            </w:r>
          </w:p>
        </w:tc>
      </w:tr>
      <w:tr w:rsidR="00541712" w:rsidRPr="008E04D5" w:rsidTr="008E04D5">
        <w:trPr>
          <w:gridAfter w:val="1"/>
          <w:wAfter w:w="15" w:type="dxa"/>
          <w:trHeight w:val="315"/>
        </w:trPr>
        <w:tc>
          <w:tcPr>
            <w:tcW w:w="436" w:type="dxa"/>
            <w:shd w:val="clear" w:color="000000" w:fill="FCE4D6"/>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2</w:t>
            </w:r>
          </w:p>
        </w:tc>
        <w:tc>
          <w:tcPr>
            <w:tcW w:w="8631" w:type="dxa"/>
            <w:gridSpan w:val="6"/>
            <w:shd w:val="clear" w:color="000000" w:fill="FCE4D6"/>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1: Неравенства и системы неравенств</w:t>
            </w:r>
          </w:p>
        </w:tc>
        <w:tc>
          <w:tcPr>
            <w:tcW w:w="971" w:type="dxa"/>
            <w:shd w:val="clear" w:color="000000" w:fill="FCE4D6"/>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17</w:t>
            </w:r>
          </w:p>
        </w:tc>
      </w:tr>
      <w:tr w:rsidR="00541712" w:rsidRPr="008E04D5" w:rsidTr="008E04D5">
        <w:trPr>
          <w:gridAfter w:val="1"/>
          <w:wAfter w:w="15" w:type="dxa"/>
          <w:trHeight w:val="315"/>
        </w:trPr>
        <w:tc>
          <w:tcPr>
            <w:tcW w:w="436" w:type="dxa"/>
            <w:shd w:val="clear" w:color="000000" w:fill="FFF2CC"/>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3</w:t>
            </w:r>
          </w:p>
        </w:tc>
        <w:tc>
          <w:tcPr>
            <w:tcW w:w="8631" w:type="dxa"/>
            <w:gridSpan w:val="6"/>
            <w:shd w:val="clear" w:color="000000" w:fill="FFF2CC"/>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2. Деревья. Математические рассуждения</w:t>
            </w:r>
          </w:p>
        </w:tc>
        <w:tc>
          <w:tcPr>
            <w:tcW w:w="971" w:type="dxa"/>
            <w:shd w:val="clear" w:color="000000" w:fill="FFF2CC"/>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4</w:t>
            </w:r>
          </w:p>
        </w:tc>
      </w:tr>
      <w:tr w:rsidR="00541712" w:rsidRPr="008E04D5" w:rsidTr="008E04D5">
        <w:trPr>
          <w:gridAfter w:val="1"/>
          <w:wAfter w:w="15" w:type="dxa"/>
          <w:trHeight w:val="315"/>
        </w:trPr>
        <w:tc>
          <w:tcPr>
            <w:tcW w:w="436" w:type="dxa"/>
            <w:shd w:val="clear" w:color="auto" w:fill="auto"/>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4</w:t>
            </w:r>
          </w:p>
        </w:tc>
        <w:tc>
          <w:tcPr>
            <w:tcW w:w="8631" w:type="dxa"/>
            <w:gridSpan w:val="6"/>
            <w:shd w:val="clear" w:color="auto" w:fill="auto"/>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3: Векторы</w:t>
            </w:r>
          </w:p>
        </w:tc>
        <w:tc>
          <w:tcPr>
            <w:tcW w:w="971" w:type="dxa"/>
            <w:shd w:val="clear" w:color="auto" w:fill="auto"/>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10</w:t>
            </w:r>
          </w:p>
        </w:tc>
      </w:tr>
      <w:tr w:rsidR="00541712" w:rsidRPr="008E04D5" w:rsidTr="008E04D5">
        <w:trPr>
          <w:gridAfter w:val="1"/>
          <w:wAfter w:w="15" w:type="dxa"/>
          <w:trHeight w:val="315"/>
        </w:trPr>
        <w:tc>
          <w:tcPr>
            <w:tcW w:w="436" w:type="dxa"/>
            <w:shd w:val="clear" w:color="000000" w:fill="FCE4D6"/>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5</w:t>
            </w:r>
          </w:p>
        </w:tc>
        <w:tc>
          <w:tcPr>
            <w:tcW w:w="8631" w:type="dxa"/>
            <w:gridSpan w:val="6"/>
            <w:shd w:val="clear" w:color="000000" w:fill="FCE4D6"/>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4: Системы уравнений</w:t>
            </w:r>
          </w:p>
        </w:tc>
        <w:tc>
          <w:tcPr>
            <w:tcW w:w="971" w:type="dxa"/>
            <w:shd w:val="clear" w:color="000000" w:fill="FCE4D6"/>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15</w:t>
            </w:r>
          </w:p>
        </w:tc>
      </w:tr>
      <w:tr w:rsidR="00541712" w:rsidRPr="008E04D5" w:rsidTr="008E04D5">
        <w:trPr>
          <w:gridAfter w:val="1"/>
          <w:wAfter w:w="15" w:type="dxa"/>
          <w:trHeight w:val="315"/>
        </w:trPr>
        <w:tc>
          <w:tcPr>
            <w:tcW w:w="436" w:type="dxa"/>
            <w:shd w:val="clear" w:color="auto" w:fill="auto"/>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6</w:t>
            </w:r>
          </w:p>
        </w:tc>
        <w:tc>
          <w:tcPr>
            <w:tcW w:w="8631" w:type="dxa"/>
            <w:gridSpan w:val="6"/>
            <w:shd w:val="clear" w:color="auto" w:fill="auto"/>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5: Метод координат</w:t>
            </w:r>
          </w:p>
        </w:tc>
        <w:tc>
          <w:tcPr>
            <w:tcW w:w="971" w:type="dxa"/>
            <w:shd w:val="clear" w:color="auto" w:fill="auto"/>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11</w:t>
            </w:r>
          </w:p>
        </w:tc>
      </w:tr>
      <w:tr w:rsidR="00541712" w:rsidRPr="008E04D5" w:rsidTr="008E04D5">
        <w:trPr>
          <w:gridAfter w:val="1"/>
          <w:wAfter w:w="15" w:type="dxa"/>
          <w:trHeight w:val="315"/>
        </w:trPr>
        <w:tc>
          <w:tcPr>
            <w:tcW w:w="436" w:type="dxa"/>
            <w:shd w:val="clear" w:color="000000" w:fill="FFF2CC"/>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7</w:t>
            </w:r>
          </w:p>
        </w:tc>
        <w:tc>
          <w:tcPr>
            <w:tcW w:w="8631" w:type="dxa"/>
            <w:gridSpan w:val="6"/>
            <w:shd w:val="clear" w:color="000000" w:fill="FFF2CC"/>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6: Операции над случайными величинами</w:t>
            </w:r>
          </w:p>
        </w:tc>
        <w:tc>
          <w:tcPr>
            <w:tcW w:w="971" w:type="dxa"/>
            <w:shd w:val="clear" w:color="000000" w:fill="FFF2CC"/>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5</w:t>
            </w:r>
          </w:p>
        </w:tc>
      </w:tr>
      <w:tr w:rsidR="00541712" w:rsidRPr="008E04D5" w:rsidTr="008E04D5">
        <w:trPr>
          <w:gridAfter w:val="1"/>
          <w:wAfter w:w="15" w:type="dxa"/>
          <w:trHeight w:val="315"/>
        </w:trPr>
        <w:tc>
          <w:tcPr>
            <w:tcW w:w="436" w:type="dxa"/>
            <w:shd w:val="clear" w:color="000000" w:fill="FCE4D6"/>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8</w:t>
            </w:r>
          </w:p>
        </w:tc>
        <w:tc>
          <w:tcPr>
            <w:tcW w:w="8631" w:type="dxa"/>
            <w:gridSpan w:val="6"/>
            <w:shd w:val="clear" w:color="000000" w:fill="FCE4D6"/>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7: Числовые функции</w:t>
            </w:r>
          </w:p>
        </w:tc>
        <w:tc>
          <w:tcPr>
            <w:tcW w:w="971" w:type="dxa"/>
            <w:shd w:val="clear" w:color="000000" w:fill="FCE4D6"/>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25</w:t>
            </w:r>
          </w:p>
        </w:tc>
      </w:tr>
      <w:tr w:rsidR="00541712" w:rsidRPr="008E04D5" w:rsidTr="008E04D5">
        <w:trPr>
          <w:gridAfter w:val="1"/>
          <w:wAfter w:w="15" w:type="dxa"/>
          <w:trHeight w:val="630"/>
        </w:trPr>
        <w:tc>
          <w:tcPr>
            <w:tcW w:w="436" w:type="dxa"/>
            <w:shd w:val="clear" w:color="auto" w:fill="auto"/>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9</w:t>
            </w:r>
          </w:p>
        </w:tc>
        <w:tc>
          <w:tcPr>
            <w:tcW w:w="8631" w:type="dxa"/>
            <w:gridSpan w:val="6"/>
            <w:shd w:val="clear" w:color="auto" w:fill="auto"/>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8: Соотношение между сторонами и углами треугольника. Скалярное произведение векторов.</w:t>
            </w:r>
          </w:p>
        </w:tc>
        <w:tc>
          <w:tcPr>
            <w:tcW w:w="971" w:type="dxa"/>
            <w:shd w:val="clear" w:color="auto" w:fill="auto"/>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14</w:t>
            </w:r>
          </w:p>
        </w:tc>
      </w:tr>
      <w:tr w:rsidR="00541712" w:rsidRPr="008E04D5" w:rsidTr="008E04D5">
        <w:trPr>
          <w:gridAfter w:val="1"/>
          <w:wAfter w:w="15" w:type="dxa"/>
          <w:trHeight w:val="630"/>
        </w:trPr>
        <w:tc>
          <w:tcPr>
            <w:tcW w:w="436" w:type="dxa"/>
            <w:shd w:val="clear" w:color="000000" w:fill="FFF2CC"/>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10</w:t>
            </w:r>
          </w:p>
        </w:tc>
        <w:tc>
          <w:tcPr>
            <w:tcW w:w="8631" w:type="dxa"/>
            <w:gridSpan w:val="6"/>
            <w:shd w:val="clear" w:color="000000" w:fill="FFF2CC"/>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9: Условная вероятность и независимые события. Элементы комбинаторики</w:t>
            </w:r>
          </w:p>
        </w:tc>
        <w:tc>
          <w:tcPr>
            <w:tcW w:w="971" w:type="dxa"/>
            <w:shd w:val="clear" w:color="000000" w:fill="FFF2CC"/>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11</w:t>
            </w:r>
          </w:p>
        </w:tc>
      </w:tr>
      <w:tr w:rsidR="00541712" w:rsidRPr="008E04D5" w:rsidTr="008E04D5">
        <w:trPr>
          <w:gridAfter w:val="1"/>
          <w:wAfter w:w="15" w:type="dxa"/>
          <w:trHeight w:val="315"/>
        </w:trPr>
        <w:tc>
          <w:tcPr>
            <w:tcW w:w="436" w:type="dxa"/>
            <w:shd w:val="clear" w:color="000000" w:fill="FCE4D6"/>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11</w:t>
            </w:r>
          </w:p>
        </w:tc>
        <w:tc>
          <w:tcPr>
            <w:tcW w:w="8631" w:type="dxa"/>
            <w:gridSpan w:val="6"/>
            <w:shd w:val="clear" w:color="000000" w:fill="FCE4D6"/>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10: Прогрессии</w:t>
            </w:r>
          </w:p>
        </w:tc>
        <w:tc>
          <w:tcPr>
            <w:tcW w:w="971" w:type="dxa"/>
            <w:shd w:val="clear" w:color="000000" w:fill="FCE4D6"/>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16</w:t>
            </w:r>
          </w:p>
        </w:tc>
      </w:tr>
      <w:tr w:rsidR="00541712" w:rsidRPr="008E04D5" w:rsidTr="008E04D5">
        <w:trPr>
          <w:gridAfter w:val="1"/>
          <w:wAfter w:w="15" w:type="dxa"/>
          <w:trHeight w:val="315"/>
        </w:trPr>
        <w:tc>
          <w:tcPr>
            <w:tcW w:w="436" w:type="dxa"/>
            <w:shd w:val="clear" w:color="auto" w:fill="auto"/>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12</w:t>
            </w:r>
          </w:p>
        </w:tc>
        <w:tc>
          <w:tcPr>
            <w:tcW w:w="8631" w:type="dxa"/>
            <w:gridSpan w:val="6"/>
            <w:shd w:val="clear" w:color="auto" w:fill="auto"/>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11: Длина окружности. Площадь круга.</w:t>
            </w:r>
          </w:p>
        </w:tc>
        <w:tc>
          <w:tcPr>
            <w:tcW w:w="971" w:type="dxa"/>
            <w:shd w:val="clear" w:color="auto" w:fill="auto"/>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12</w:t>
            </w:r>
          </w:p>
        </w:tc>
      </w:tr>
      <w:tr w:rsidR="00541712" w:rsidRPr="008E04D5" w:rsidTr="008E04D5">
        <w:trPr>
          <w:gridAfter w:val="1"/>
          <w:wAfter w:w="15" w:type="dxa"/>
          <w:trHeight w:val="301"/>
        </w:trPr>
        <w:tc>
          <w:tcPr>
            <w:tcW w:w="436" w:type="dxa"/>
            <w:shd w:val="clear" w:color="000000" w:fill="FFF2CC"/>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13</w:t>
            </w:r>
          </w:p>
        </w:tc>
        <w:tc>
          <w:tcPr>
            <w:tcW w:w="8631" w:type="dxa"/>
            <w:gridSpan w:val="6"/>
            <w:shd w:val="clear" w:color="000000" w:fill="FFF2CC"/>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12: Геометрическая вероятность. Испытания Бернулли</w:t>
            </w:r>
          </w:p>
        </w:tc>
        <w:tc>
          <w:tcPr>
            <w:tcW w:w="971" w:type="dxa"/>
            <w:shd w:val="clear" w:color="000000" w:fill="FFF2CC"/>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10</w:t>
            </w:r>
          </w:p>
        </w:tc>
      </w:tr>
      <w:tr w:rsidR="00541712" w:rsidRPr="008E04D5" w:rsidTr="008E04D5">
        <w:trPr>
          <w:gridAfter w:val="1"/>
          <w:wAfter w:w="15" w:type="dxa"/>
          <w:trHeight w:val="315"/>
        </w:trPr>
        <w:tc>
          <w:tcPr>
            <w:tcW w:w="436" w:type="dxa"/>
            <w:shd w:val="clear" w:color="auto" w:fill="auto"/>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14</w:t>
            </w:r>
          </w:p>
        </w:tc>
        <w:tc>
          <w:tcPr>
            <w:tcW w:w="8631" w:type="dxa"/>
            <w:gridSpan w:val="6"/>
            <w:shd w:val="clear" w:color="auto" w:fill="auto"/>
            <w:hideMark/>
          </w:tcPr>
          <w:p w:rsidR="00541712" w:rsidRPr="008E04D5" w:rsidRDefault="00541712" w:rsidP="00541712">
            <w:pPr>
              <w:spacing w:after="0" w:line="240" w:lineRule="auto"/>
              <w:jc w:val="both"/>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13: Преобразования плоскости. Движения</w:t>
            </w:r>
          </w:p>
        </w:tc>
        <w:tc>
          <w:tcPr>
            <w:tcW w:w="971" w:type="dxa"/>
            <w:shd w:val="clear" w:color="auto" w:fill="auto"/>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8</w:t>
            </w:r>
          </w:p>
        </w:tc>
      </w:tr>
      <w:tr w:rsidR="00541712" w:rsidRPr="008E04D5" w:rsidTr="008E04D5">
        <w:trPr>
          <w:gridAfter w:val="1"/>
          <w:wAfter w:w="15" w:type="dxa"/>
          <w:trHeight w:val="315"/>
        </w:trPr>
        <w:tc>
          <w:tcPr>
            <w:tcW w:w="436" w:type="dxa"/>
            <w:shd w:val="clear" w:color="000000" w:fill="F2F2F2"/>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15</w:t>
            </w:r>
          </w:p>
        </w:tc>
        <w:tc>
          <w:tcPr>
            <w:tcW w:w="8631" w:type="dxa"/>
            <w:gridSpan w:val="6"/>
            <w:shd w:val="clear" w:color="000000" w:fill="F2F2F2"/>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Тема 14: Итоговое повторение</w:t>
            </w:r>
          </w:p>
        </w:tc>
        <w:tc>
          <w:tcPr>
            <w:tcW w:w="971" w:type="dxa"/>
            <w:shd w:val="clear" w:color="000000" w:fill="F2F2F2"/>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37</w:t>
            </w:r>
          </w:p>
        </w:tc>
      </w:tr>
      <w:tr w:rsidR="00541712" w:rsidRPr="008E04D5" w:rsidTr="008E04D5">
        <w:trPr>
          <w:gridAfter w:val="1"/>
          <w:wAfter w:w="15" w:type="dxa"/>
          <w:trHeight w:val="315"/>
        </w:trPr>
        <w:tc>
          <w:tcPr>
            <w:tcW w:w="436" w:type="dxa"/>
            <w:shd w:val="clear" w:color="auto" w:fill="auto"/>
            <w:noWrap/>
            <w:vAlign w:val="bottom"/>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p>
        </w:tc>
        <w:tc>
          <w:tcPr>
            <w:tcW w:w="8631" w:type="dxa"/>
            <w:gridSpan w:val="6"/>
            <w:shd w:val="clear" w:color="auto" w:fill="auto"/>
            <w:noWrap/>
            <w:vAlign w:val="bottom"/>
            <w:hideMark/>
          </w:tcPr>
          <w:p w:rsidR="00541712" w:rsidRPr="008E04D5" w:rsidRDefault="00541712" w:rsidP="00541712">
            <w:pPr>
              <w:spacing w:after="0" w:line="240" w:lineRule="auto"/>
              <w:rPr>
                <w:rFonts w:ascii="Times New Roman" w:eastAsia="Times New Roman" w:hAnsi="Times New Roman" w:cs="Times New Roman"/>
                <w:lang w:eastAsia="ru-RU"/>
              </w:rPr>
            </w:pPr>
          </w:p>
        </w:tc>
        <w:tc>
          <w:tcPr>
            <w:tcW w:w="971" w:type="dxa"/>
            <w:shd w:val="clear" w:color="000000" w:fill="F2F2F2"/>
            <w:noWrap/>
            <w:hideMark/>
          </w:tcPr>
          <w:p w:rsidR="00541712" w:rsidRPr="008E04D5" w:rsidRDefault="00541712" w:rsidP="00541712">
            <w:pPr>
              <w:spacing w:after="0" w:line="240" w:lineRule="auto"/>
              <w:jc w:val="center"/>
              <w:rPr>
                <w:rFonts w:ascii="Times New Roman" w:eastAsia="Times New Roman" w:hAnsi="Times New Roman" w:cs="Times New Roman"/>
                <w:b/>
                <w:bCs/>
                <w:color w:val="000000"/>
                <w:lang w:eastAsia="ru-RU"/>
              </w:rPr>
            </w:pPr>
            <w:r w:rsidRPr="008E04D5">
              <w:rPr>
                <w:rFonts w:ascii="Times New Roman" w:eastAsia="Times New Roman" w:hAnsi="Times New Roman" w:cs="Times New Roman"/>
                <w:b/>
                <w:bCs/>
                <w:color w:val="000000"/>
                <w:lang w:eastAsia="ru-RU"/>
              </w:rPr>
              <w:t>198</w:t>
            </w:r>
          </w:p>
        </w:tc>
      </w:tr>
      <w:tr w:rsidR="00541712" w:rsidRPr="008E04D5" w:rsidTr="008E04D5">
        <w:trPr>
          <w:trHeight w:val="315"/>
        </w:trPr>
        <w:tc>
          <w:tcPr>
            <w:tcW w:w="10053" w:type="dxa"/>
            <w:gridSpan w:val="9"/>
            <w:shd w:val="clear" w:color="000000" w:fill="FCE4D6"/>
            <w:noWrap/>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Общее количество часов</w:t>
            </w:r>
          </w:p>
        </w:tc>
      </w:tr>
      <w:tr w:rsidR="00541712" w:rsidRPr="008E04D5" w:rsidTr="008E04D5">
        <w:trPr>
          <w:trHeight w:val="315"/>
        </w:trPr>
        <w:tc>
          <w:tcPr>
            <w:tcW w:w="1271" w:type="dxa"/>
            <w:gridSpan w:val="2"/>
            <w:shd w:val="clear" w:color="000000" w:fill="FCE4D6"/>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Алгебра</w:t>
            </w:r>
          </w:p>
        </w:tc>
        <w:tc>
          <w:tcPr>
            <w:tcW w:w="1559" w:type="dxa"/>
            <w:shd w:val="clear" w:color="auto" w:fill="auto"/>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Геометрия</w:t>
            </w:r>
          </w:p>
        </w:tc>
        <w:tc>
          <w:tcPr>
            <w:tcW w:w="1843" w:type="dxa"/>
            <w:shd w:val="clear" w:color="000000" w:fill="FFF2CC"/>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Вероятность и статистика</w:t>
            </w:r>
          </w:p>
        </w:tc>
        <w:tc>
          <w:tcPr>
            <w:tcW w:w="1985" w:type="dxa"/>
            <w:shd w:val="clear" w:color="000000" w:fill="FCE4D6"/>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Алгебра</w:t>
            </w:r>
          </w:p>
        </w:tc>
        <w:tc>
          <w:tcPr>
            <w:tcW w:w="1276" w:type="dxa"/>
            <w:shd w:val="clear" w:color="auto" w:fill="auto"/>
            <w:noWrap/>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Геометрия</w:t>
            </w:r>
          </w:p>
        </w:tc>
        <w:tc>
          <w:tcPr>
            <w:tcW w:w="2119" w:type="dxa"/>
            <w:gridSpan w:val="3"/>
            <w:shd w:val="clear" w:color="000000" w:fill="FFF2CC"/>
            <w:noWrap/>
            <w:hideMark/>
          </w:tcPr>
          <w:p w:rsid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 xml:space="preserve">Вероятность и </w:t>
            </w:r>
          </w:p>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статистика</w:t>
            </w:r>
          </w:p>
        </w:tc>
      </w:tr>
      <w:tr w:rsidR="00541712" w:rsidRPr="008E04D5" w:rsidTr="008E04D5">
        <w:trPr>
          <w:trHeight w:val="315"/>
        </w:trPr>
        <w:tc>
          <w:tcPr>
            <w:tcW w:w="1271" w:type="dxa"/>
            <w:gridSpan w:val="2"/>
            <w:vMerge w:val="restart"/>
            <w:shd w:val="clear" w:color="000000" w:fill="FCE4D6"/>
            <w:noWrap/>
            <w:vAlign w:val="center"/>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76</w:t>
            </w:r>
          </w:p>
        </w:tc>
        <w:tc>
          <w:tcPr>
            <w:tcW w:w="1559" w:type="dxa"/>
            <w:vMerge w:val="restart"/>
            <w:shd w:val="clear" w:color="auto" w:fill="auto"/>
            <w:noWrap/>
            <w:vAlign w:val="center"/>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55</w:t>
            </w:r>
          </w:p>
        </w:tc>
        <w:tc>
          <w:tcPr>
            <w:tcW w:w="1843" w:type="dxa"/>
            <w:vMerge w:val="restart"/>
            <w:shd w:val="clear" w:color="000000" w:fill="FFF2CC"/>
            <w:noWrap/>
            <w:vAlign w:val="center"/>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30</w:t>
            </w:r>
          </w:p>
        </w:tc>
        <w:tc>
          <w:tcPr>
            <w:tcW w:w="1985" w:type="dxa"/>
            <w:shd w:val="clear" w:color="000000" w:fill="EDEDED"/>
            <w:noWrap/>
            <w:vAlign w:val="bottom"/>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23</w:t>
            </w:r>
          </w:p>
        </w:tc>
        <w:tc>
          <w:tcPr>
            <w:tcW w:w="1276" w:type="dxa"/>
            <w:shd w:val="clear" w:color="000000" w:fill="EDEDED"/>
            <w:noWrap/>
            <w:vAlign w:val="bottom"/>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11</w:t>
            </w:r>
          </w:p>
        </w:tc>
        <w:tc>
          <w:tcPr>
            <w:tcW w:w="2119" w:type="dxa"/>
            <w:gridSpan w:val="3"/>
            <w:shd w:val="clear" w:color="000000" w:fill="EDEDED"/>
            <w:noWrap/>
            <w:vAlign w:val="bottom"/>
            <w:hideMark/>
          </w:tcPr>
          <w:p w:rsidR="00541712" w:rsidRPr="008E04D5" w:rsidRDefault="00541712" w:rsidP="00541712">
            <w:pPr>
              <w:spacing w:after="0" w:line="240" w:lineRule="auto"/>
              <w:jc w:val="center"/>
              <w:rPr>
                <w:rFonts w:ascii="Times New Roman" w:eastAsia="Times New Roman" w:hAnsi="Times New Roman" w:cs="Times New Roman"/>
                <w:color w:val="000000"/>
                <w:lang w:eastAsia="ru-RU"/>
              </w:rPr>
            </w:pPr>
            <w:r w:rsidRPr="008E04D5">
              <w:rPr>
                <w:rFonts w:ascii="Times New Roman" w:eastAsia="Times New Roman" w:hAnsi="Times New Roman" w:cs="Times New Roman"/>
                <w:color w:val="000000"/>
                <w:lang w:eastAsia="ru-RU"/>
              </w:rPr>
              <w:t>3</w:t>
            </w:r>
          </w:p>
        </w:tc>
      </w:tr>
      <w:tr w:rsidR="00541712" w:rsidRPr="008E04D5" w:rsidTr="008E04D5">
        <w:trPr>
          <w:trHeight w:val="315"/>
        </w:trPr>
        <w:tc>
          <w:tcPr>
            <w:tcW w:w="1271" w:type="dxa"/>
            <w:gridSpan w:val="2"/>
            <w:vMerge/>
            <w:tcBorders>
              <w:bottom w:val="single" w:sz="4" w:space="0" w:color="auto"/>
            </w:tcBorders>
            <w:vAlign w:val="center"/>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p>
        </w:tc>
        <w:tc>
          <w:tcPr>
            <w:tcW w:w="1559" w:type="dxa"/>
            <w:vMerge/>
            <w:tcBorders>
              <w:bottom w:val="single" w:sz="4" w:space="0" w:color="auto"/>
            </w:tcBorders>
            <w:vAlign w:val="center"/>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p>
        </w:tc>
        <w:tc>
          <w:tcPr>
            <w:tcW w:w="1843" w:type="dxa"/>
            <w:vMerge/>
            <w:tcBorders>
              <w:bottom w:val="single" w:sz="4" w:space="0" w:color="auto"/>
            </w:tcBorders>
            <w:vAlign w:val="center"/>
            <w:hideMark/>
          </w:tcPr>
          <w:p w:rsidR="00541712" w:rsidRPr="008E04D5" w:rsidRDefault="00541712" w:rsidP="00541712">
            <w:pPr>
              <w:spacing w:after="0" w:line="240" w:lineRule="auto"/>
              <w:rPr>
                <w:rFonts w:ascii="Times New Roman" w:eastAsia="Times New Roman" w:hAnsi="Times New Roman" w:cs="Times New Roman"/>
                <w:color w:val="000000"/>
                <w:lang w:eastAsia="ru-RU"/>
              </w:rPr>
            </w:pPr>
          </w:p>
        </w:tc>
        <w:tc>
          <w:tcPr>
            <w:tcW w:w="5380" w:type="dxa"/>
            <w:gridSpan w:val="5"/>
            <w:tcBorders>
              <w:bottom w:val="single" w:sz="4" w:space="0" w:color="auto"/>
            </w:tcBorders>
            <w:shd w:val="clear" w:color="000000" w:fill="F2F2F2"/>
            <w:noWrap/>
            <w:vAlign w:val="bottom"/>
            <w:hideMark/>
          </w:tcPr>
          <w:p w:rsidR="00541712" w:rsidRPr="008E04D5" w:rsidRDefault="00541712" w:rsidP="00541712">
            <w:pPr>
              <w:spacing w:after="0" w:line="240" w:lineRule="auto"/>
              <w:jc w:val="center"/>
              <w:rPr>
                <w:rFonts w:ascii="Times New Roman" w:eastAsia="Times New Roman" w:hAnsi="Times New Roman" w:cs="Times New Roman"/>
                <w:b/>
                <w:bCs/>
                <w:color w:val="000000"/>
                <w:lang w:eastAsia="ru-RU"/>
              </w:rPr>
            </w:pPr>
            <w:r w:rsidRPr="008E04D5">
              <w:rPr>
                <w:rFonts w:ascii="Times New Roman" w:eastAsia="Times New Roman" w:hAnsi="Times New Roman" w:cs="Times New Roman"/>
                <w:b/>
                <w:bCs/>
                <w:color w:val="000000"/>
                <w:lang w:eastAsia="ru-RU"/>
              </w:rPr>
              <w:t>37</w:t>
            </w:r>
          </w:p>
        </w:tc>
      </w:tr>
      <w:tr w:rsidR="00541712" w:rsidRPr="008E04D5" w:rsidTr="008E04D5">
        <w:trPr>
          <w:trHeight w:val="315"/>
        </w:trPr>
        <w:tc>
          <w:tcPr>
            <w:tcW w:w="10053" w:type="dxa"/>
            <w:gridSpan w:val="9"/>
            <w:tcBorders>
              <w:bottom w:val="single" w:sz="4" w:space="0" w:color="auto"/>
            </w:tcBorders>
            <w:shd w:val="clear" w:color="000000" w:fill="F8CBAD"/>
            <w:noWrap/>
            <w:vAlign w:val="bottom"/>
            <w:hideMark/>
          </w:tcPr>
          <w:p w:rsidR="00541712" w:rsidRPr="008E04D5" w:rsidRDefault="00541712" w:rsidP="00541712">
            <w:pPr>
              <w:spacing w:after="0" w:line="240" w:lineRule="auto"/>
              <w:jc w:val="center"/>
              <w:rPr>
                <w:rFonts w:ascii="Times New Roman" w:eastAsia="Times New Roman" w:hAnsi="Times New Roman" w:cs="Times New Roman"/>
                <w:b/>
                <w:bCs/>
                <w:color w:val="002060"/>
                <w:lang w:eastAsia="ru-RU"/>
              </w:rPr>
            </w:pPr>
            <w:r w:rsidRPr="008E04D5">
              <w:rPr>
                <w:rFonts w:ascii="Times New Roman" w:eastAsia="Times New Roman" w:hAnsi="Times New Roman" w:cs="Times New Roman"/>
                <w:b/>
                <w:bCs/>
                <w:color w:val="002060"/>
                <w:lang w:eastAsia="ru-RU"/>
              </w:rPr>
              <w:t>198</w:t>
            </w:r>
          </w:p>
        </w:tc>
      </w:tr>
      <w:tr w:rsidR="00541712" w:rsidRPr="008E04D5" w:rsidTr="008E04D5">
        <w:trPr>
          <w:trHeight w:val="315"/>
        </w:trPr>
        <w:tc>
          <w:tcPr>
            <w:tcW w:w="1271" w:type="dxa"/>
            <w:gridSpan w:val="2"/>
            <w:tcBorders>
              <w:top w:val="single" w:sz="4" w:space="0" w:color="auto"/>
              <w:left w:val="nil"/>
              <w:bottom w:val="nil"/>
              <w:right w:val="nil"/>
            </w:tcBorders>
            <w:shd w:val="clear" w:color="auto" w:fill="auto"/>
            <w:noWrap/>
            <w:vAlign w:val="bottom"/>
            <w:hideMark/>
          </w:tcPr>
          <w:p w:rsidR="00541712" w:rsidRPr="008E04D5" w:rsidRDefault="00541712" w:rsidP="00541712">
            <w:pPr>
              <w:spacing w:after="0" w:line="240" w:lineRule="auto"/>
              <w:jc w:val="center"/>
              <w:rPr>
                <w:rFonts w:ascii="Times New Roman" w:eastAsia="Times New Roman" w:hAnsi="Times New Roman" w:cs="Times New Roman"/>
                <w:b/>
                <w:bCs/>
                <w:color w:val="002060"/>
                <w:lang w:eastAsia="ru-RU"/>
              </w:rPr>
            </w:pPr>
          </w:p>
        </w:tc>
        <w:tc>
          <w:tcPr>
            <w:tcW w:w="1559" w:type="dxa"/>
            <w:tcBorders>
              <w:top w:val="single" w:sz="4" w:space="0" w:color="auto"/>
              <w:left w:val="nil"/>
              <w:bottom w:val="nil"/>
              <w:right w:val="nil"/>
            </w:tcBorders>
            <w:shd w:val="clear" w:color="auto" w:fill="auto"/>
            <w:noWrap/>
            <w:vAlign w:val="bottom"/>
            <w:hideMark/>
          </w:tcPr>
          <w:p w:rsidR="00541712" w:rsidRPr="008E04D5" w:rsidRDefault="00541712" w:rsidP="00541712">
            <w:pPr>
              <w:spacing w:after="0" w:line="240" w:lineRule="auto"/>
              <w:rPr>
                <w:rFonts w:ascii="Times New Roman" w:eastAsia="Times New Roman" w:hAnsi="Times New Roman" w:cs="Times New Roman"/>
                <w:lang w:eastAsia="ru-RU"/>
              </w:rPr>
            </w:pPr>
          </w:p>
        </w:tc>
        <w:tc>
          <w:tcPr>
            <w:tcW w:w="1843" w:type="dxa"/>
            <w:tcBorders>
              <w:top w:val="single" w:sz="4" w:space="0" w:color="auto"/>
              <w:left w:val="nil"/>
              <w:bottom w:val="nil"/>
              <w:right w:val="nil"/>
            </w:tcBorders>
            <w:shd w:val="clear" w:color="auto" w:fill="auto"/>
            <w:noWrap/>
            <w:vAlign w:val="bottom"/>
            <w:hideMark/>
          </w:tcPr>
          <w:p w:rsidR="00541712" w:rsidRPr="008E04D5" w:rsidRDefault="00541712" w:rsidP="00541712">
            <w:pPr>
              <w:spacing w:after="0" w:line="240" w:lineRule="auto"/>
              <w:rPr>
                <w:rFonts w:ascii="Times New Roman" w:eastAsia="Times New Roman" w:hAnsi="Times New Roman" w:cs="Times New Roman"/>
                <w:lang w:eastAsia="ru-RU"/>
              </w:rPr>
            </w:pPr>
          </w:p>
        </w:tc>
        <w:tc>
          <w:tcPr>
            <w:tcW w:w="1985" w:type="dxa"/>
            <w:tcBorders>
              <w:top w:val="single" w:sz="4" w:space="0" w:color="auto"/>
              <w:left w:val="nil"/>
              <w:bottom w:val="nil"/>
              <w:right w:val="nil"/>
            </w:tcBorders>
            <w:shd w:val="clear" w:color="auto" w:fill="auto"/>
            <w:noWrap/>
            <w:vAlign w:val="bottom"/>
            <w:hideMark/>
          </w:tcPr>
          <w:p w:rsidR="00541712" w:rsidRPr="008E04D5" w:rsidRDefault="00541712" w:rsidP="00541712">
            <w:pPr>
              <w:spacing w:after="0" w:line="240" w:lineRule="auto"/>
              <w:rPr>
                <w:rFonts w:ascii="Times New Roman" w:eastAsia="Times New Roman" w:hAnsi="Times New Roman" w:cs="Times New Roman"/>
                <w:lang w:eastAsia="ru-RU"/>
              </w:rPr>
            </w:pPr>
          </w:p>
        </w:tc>
        <w:tc>
          <w:tcPr>
            <w:tcW w:w="1276" w:type="dxa"/>
            <w:tcBorders>
              <w:top w:val="single" w:sz="4" w:space="0" w:color="auto"/>
              <w:left w:val="nil"/>
              <w:bottom w:val="nil"/>
              <w:right w:val="nil"/>
            </w:tcBorders>
            <w:shd w:val="clear" w:color="auto" w:fill="auto"/>
            <w:noWrap/>
            <w:hideMark/>
          </w:tcPr>
          <w:p w:rsidR="00541712" w:rsidRPr="008E04D5" w:rsidRDefault="00541712" w:rsidP="00541712">
            <w:pPr>
              <w:spacing w:after="0" w:line="240" w:lineRule="auto"/>
              <w:rPr>
                <w:rFonts w:ascii="Times New Roman" w:eastAsia="Times New Roman" w:hAnsi="Times New Roman" w:cs="Times New Roman"/>
                <w:lang w:eastAsia="ru-RU"/>
              </w:rPr>
            </w:pPr>
          </w:p>
        </w:tc>
        <w:tc>
          <w:tcPr>
            <w:tcW w:w="2119" w:type="dxa"/>
            <w:gridSpan w:val="3"/>
            <w:tcBorders>
              <w:top w:val="single" w:sz="4" w:space="0" w:color="auto"/>
              <w:left w:val="nil"/>
              <w:bottom w:val="nil"/>
              <w:right w:val="nil"/>
            </w:tcBorders>
            <w:shd w:val="clear" w:color="auto" w:fill="auto"/>
            <w:noWrap/>
            <w:hideMark/>
          </w:tcPr>
          <w:p w:rsidR="00541712" w:rsidRPr="008E04D5" w:rsidRDefault="00541712" w:rsidP="00541712">
            <w:pPr>
              <w:spacing w:after="0" w:line="240" w:lineRule="auto"/>
              <w:rPr>
                <w:rFonts w:ascii="Times New Roman" w:eastAsia="Times New Roman" w:hAnsi="Times New Roman" w:cs="Times New Roman"/>
                <w:lang w:eastAsia="ru-RU"/>
              </w:rPr>
            </w:pPr>
          </w:p>
        </w:tc>
      </w:tr>
      <w:tr w:rsidR="00541712" w:rsidRPr="008E04D5" w:rsidTr="008E04D5">
        <w:trPr>
          <w:trHeight w:val="315"/>
        </w:trPr>
        <w:tc>
          <w:tcPr>
            <w:tcW w:w="6658" w:type="dxa"/>
            <w:gridSpan w:val="5"/>
            <w:tcBorders>
              <w:top w:val="nil"/>
              <w:left w:val="nil"/>
              <w:bottom w:val="nil"/>
              <w:right w:val="nil"/>
            </w:tcBorders>
            <w:shd w:val="clear" w:color="auto" w:fill="auto"/>
            <w:noWrap/>
            <w:vAlign w:val="bottom"/>
            <w:hideMark/>
          </w:tcPr>
          <w:p w:rsidR="00541712" w:rsidRPr="008E04D5" w:rsidRDefault="00541712" w:rsidP="00541712">
            <w:pPr>
              <w:spacing w:after="0" w:line="240" w:lineRule="auto"/>
              <w:rPr>
                <w:rFonts w:ascii="Times New Roman" w:eastAsia="Times New Roman" w:hAnsi="Times New Roman" w:cs="Times New Roman"/>
                <w:i/>
                <w:iCs/>
                <w:color w:val="000000"/>
                <w:lang w:eastAsia="ru-RU"/>
              </w:rPr>
            </w:pPr>
            <w:r w:rsidRPr="008E04D5">
              <w:rPr>
                <w:rFonts w:ascii="Times New Roman" w:eastAsia="Times New Roman" w:hAnsi="Times New Roman" w:cs="Times New Roman"/>
                <w:i/>
                <w:iCs/>
                <w:color w:val="000000"/>
                <w:lang w:eastAsia="ru-RU"/>
              </w:rPr>
              <w:t>Из расчета 33 учебных недели</w:t>
            </w:r>
          </w:p>
        </w:tc>
        <w:tc>
          <w:tcPr>
            <w:tcW w:w="1276" w:type="dxa"/>
            <w:tcBorders>
              <w:top w:val="nil"/>
              <w:left w:val="nil"/>
              <w:bottom w:val="nil"/>
              <w:right w:val="nil"/>
            </w:tcBorders>
            <w:shd w:val="clear" w:color="auto" w:fill="auto"/>
            <w:noWrap/>
            <w:hideMark/>
          </w:tcPr>
          <w:p w:rsidR="00541712" w:rsidRPr="008E04D5" w:rsidRDefault="00541712" w:rsidP="00541712">
            <w:pPr>
              <w:spacing w:after="0" w:line="240" w:lineRule="auto"/>
              <w:rPr>
                <w:rFonts w:ascii="Times New Roman" w:eastAsia="Times New Roman" w:hAnsi="Times New Roman" w:cs="Times New Roman"/>
                <w:i/>
                <w:iCs/>
                <w:color w:val="000000"/>
                <w:lang w:eastAsia="ru-RU"/>
              </w:rPr>
            </w:pPr>
          </w:p>
        </w:tc>
        <w:tc>
          <w:tcPr>
            <w:tcW w:w="2119" w:type="dxa"/>
            <w:gridSpan w:val="3"/>
            <w:tcBorders>
              <w:top w:val="nil"/>
              <w:left w:val="nil"/>
              <w:bottom w:val="nil"/>
              <w:right w:val="nil"/>
            </w:tcBorders>
            <w:shd w:val="clear" w:color="auto" w:fill="auto"/>
            <w:noWrap/>
            <w:hideMark/>
          </w:tcPr>
          <w:p w:rsidR="00541712" w:rsidRPr="008E04D5" w:rsidRDefault="00541712" w:rsidP="00541712">
            <w:pPr>
              <w:spacing w:after="0" w:line="240" w:lineRule="auto"/>
              <w:rPr>
                <w:rFonts w:ascii="Times New Roman" w:eastAsia="Times New Roman" w:hAnsi="Times New Roman" w:cs="Times New Roman"/>
                <w:lang w:eastAsia="ru-RU"/>
              </w:rPr>
            </w:pPr>
          </w:p>
        </w:tc>
      </w:tr>
    </w:tbl>
    <w:p w:rsidR="00541712" w:rsidRDefault="00541712" w:rsidP="00541712">
      <w:pPr>
        <w:pStyle w:val="31"/>
        <w:spacing w:before="0" w:after="0"/>
      </w:pPr>
    </w:p>
    <w:p w:rsidR="00541712" w:rsidRDefault="00541712" w:rsidP="00541712">
      <w:pPr>
        <w:pStyle w:val="31"/>
        <w:spacing w:before="0" w:after="0"/>
      </w:pPr>
      <w:bookmarkStart w:id="121" w:name="_Toc217316394"/>
      <w:r w:rsidRPr="00977F8E">
        <w:t xml:space="preserve">Поурочное планирование для </w:t>
      </w:r>
      <w:r>
        <w:t>9</w:t>
      </w:r>
      <w:r w:rsidRPr="00977F8E">
        <w:t xml:space="preserve"> класса</w:t>
      </w:r>
      <w:bookmarkEnd w:id="121"/>
    </w:p>
    <w:p w:rsidR="00541712" w:rsidRPr="00541712" w:rsidRDefault="00541712" w:rsidP="00541712">
      <w:pPr>
        <w:spacing w:after="0"/>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9122"/>
      </w:tblGrid>
      <w:tr w:rsidR="00541712" w:rsidRPr="00541712" w:rsidTr="004629E2">
        <w:trPr>
          <w:trHeight w:val="600"/>
        </w:trPr>
        <w:tc>
          <w:tcPr>
            <w:tcW w:w="796" w:type="dxa"/>
            <w:shd w:val="clear" w:color="000000" w:fill="D9D9D9"/>
            <w:hideMark/>
          </w:tcPr>
          <w:p w:rsidR="00541712" w:rsidRPr="00541712" w:rsidRDefault="00541712" w:rsidP="00541712">
            <w:pPr>
              <w:spacing w:after="0" w:line="240" w:lineRule="auto"/>
              <w:jc w:val="center"/>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w:t>
            </w:r>
            <w:r w:rsidRPr="00541712">
              <w:rPr>
                <w:rFonts w:ascii="Times New Roman" w:eastAsia="Times New Roman" w:hAnsi="Times New Roman" w:cs="Times New Roman"/>
                <w:b/>
                <w:bCs/>
                <w:color w:val="000000"/>
                <w:lang w:eastAsia="ru-RU"/>
              </w:rPr>
              <w:t xml:space="preserve"> урока</w:t>
            </w:r>
          </w:p>
        </w:tc>
        <w:tc>
          <w:tcPr>
            <w:tcW w:w="9122" w:type="dxa"/>
            <w:shd w:val="clear" w:color="000000" w:fill="D9D9D9"/>
            <w:hideMark/>
          </w:tcPr>
          <w:p w:rsidR="00541712" w:rsidRPr="00541712" w:rsidRDefault="00541712" w:rsidP="00541712">
            <w:pPr>
              <w:spacing w:after="0" w:line="240" w:lineRule="auto"/>
              <w:jc w:val="center"/>
              <w:rPr>
                <w:rFonts w:ascii="Times New Roman" w:eastAsia="Times New Roman" w:hAnsi="Times New Roman" w:cs="Times New Roman"/>
                <w:b/>
                <w:bCs/>
                <w:color w:val="000000"/>
                <w:lang w:eastAsia="ru-RU"/>
              </w:rPr>
            </w:pPr>
            <w:r w:rsidRPr="00541712">
              <w:rPr>
                <w:rFonts w:ascii="Times New Roman" w:eastAsia="Times New Roman" w:hAnsi="Times New Roman" w:cs="Times New Roman"/>
                <w:b/>
                <w:bCs/>
                <w:color w:val="000000"/>
                <w:lang w:eastAsia="ru-RU"/>
              </w:rPr>
              <w:t>Тема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 xml:space="preserve"> Рациональные выражения.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 xml:space="preserve"> Иррациональные выражения.</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 xml:space="preserve"> Рациональные уравнения.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Равносильность неравенств. Линейные неравенства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Квадратные неравенства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неравенств с модулем</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Метод интервалов. Кривая знаков.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Дробно-рациональные неравенства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дробно-рациональных неравенств.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Особенности чередования знаков при использовании метода интервалов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Применение метода интервалов к решению рациональных неравенств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Понятие множества, подмножества. Способы задания множеств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Пересечение и объединение множеств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Системы неравенств. Основные понятия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Правила решения систем неравенств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Системы рациональных нелинейных неравенств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Системы рациональных нелинейных неравенств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текстовых задач с помощью систем неравенств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текстовых задач с помощью систем неравенств</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20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«Рациональные неравенства и их системы»</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21</w:t>
            </w:r>
          </w:p>
        </w:tc>
        <w:tc>
          <w:tcPr>
            <w:tcW w:w="9122" w:type="dxa"/>
            <w:shd w:val="clear" w:color="auto" w:fill="auto"/>
            <w:noWrap/>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Графы. Вершины и рёбра. Пути в графе. Связные графы</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22</w:t>
            </w:r>
          </w:p>
        </w:tc>
        <w:tc>
          <w:tcPr>
            <w:tcW w:w="9122" w:type="dxa"/>
            <w:shd w:val="clear" w:color="auto" w:fill="auto"/>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Деревья. Свойства деревьев. Дерево случайного эксперимента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23</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Логические союзы "и" и "или"</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24</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Отрицание сложных утверждений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25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Понятие вектора.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26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Откладывание вектора от данной точки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27</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Сумма векторов. Правила сложения векторов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28</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Сложение трех и более векторов. Вычитание векторов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29</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задач по теме "Сложение и вычитание векторов"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30</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Умножение вектора на число и его свойства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31</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 xml:space="preserve">Применение векторов при решении задач </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32</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Применение векторов при решении задач</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33</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Применение векторов при решении задач и доказательстве теорем</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34</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«Векторы»</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35</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Рациональные уравнения с двумя переменными: основные понятия. Диофант</w:t>
            </w:r>
            <w:r w:rsidR="004629E2">
              <w:rPr>
                <w:rFonts w:ascii="Times New Roman" w:eastAsia="Times New Roman" w:hAnsi="Times New Roman" w:cs="Times New Roman"/>
                <w:color w:val="000000"/>
                <w:lang w:eastAsia="ru-RU"/>
              </w:rPr>
              <w:t>о</w:t>
            </w:r>
            <w:r w:rsidRPr="00541712">
              <w:rPr>
                <w:rFonts w:ascii="Times New Roman" w:eastAsia="Times New Roman" w:hAnsi="Times New Roman" w:cs="Times New Roman"/>
                <w:color w:val="000000"/>
                <w:lang w:eastAsia="ru-RU"/>
              </w:rPr>
              <w:t>вы уравнения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36</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График уравнения с двумя переменными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37</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Системы уравнений с двумя переменными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38</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Неравенства и системы неравенств с двумя переменными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39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Метод подстановки для решения систем уравнений.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40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систем уравнений методом подстановки.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41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Метод алгебраического сложения.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42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систем уравнений методом алгебраического сложения.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43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Метод введения новых переменных при решении систем уравнений.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44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Построение математических моделей реальных ситуаций в виде систем уравнений.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45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Системы уравнений как математические модели реальных ситуаций.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46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Три этапа математического моделирования реальной ситуации.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47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задач с помощью систем уравнений.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48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задач с помощью систем уравнений.</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49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«Системы уравнений»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50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Разложение вектора по двум неколлинеарным векторам.</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51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Координаты вектора. Свойства координат вектора.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52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Связь между координатами вектора и координатами его начала и конца.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53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Простейшие задачи в координатах</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54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Метод координат. Решение задач методом координат.</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55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Уравнение линии на плоскости. Уравнение окружности.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56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Уравнение прямой. Условие параллельности и перпендикулярности прямых.</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57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Задачи на взаимное расположение прямой и окружности.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58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Использование уравнений  окружности  и прямойпри решении  задач</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59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Применение метода координат к решению задач</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60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«Метод координат»</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61</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Определение случайного события. Взаимно противоположные случайные события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62</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Объединение и пересечение событий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63</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Формула сложения вероятностей несовместных событий. Правило сложения вероятностей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64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задач с помощью координатной прямой</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65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«Операции над случайными величинами»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66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Определение числовой функции.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67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Область определения числовой функции.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68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Область значения числовой функции.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69</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Нахождение области определения и области значения числовых функций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70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Способы задания функции. Чтение графиков функции.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71</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Функции как математические модели реальных ситуаций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72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Свойства функции. Монотонные и ограниченные функции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73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Наименьшее, наибольшее значение функции.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74</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Выпуклость и непрерывность функций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75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Основные элементарные функции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76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Свойства основных элементарных функций.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77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Четные, нечетные функции.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78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Исследование функций на четность.</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79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«Понятие числовой функции»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80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Степенная функция с четным натуральным показателем.</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81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Свойства функций с четным натуральным показателем.</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82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Степенная функция с нечетным натуральным показателем.</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83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Свойства функций с нечетным натуральным показателем.</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84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Степенная функция с четным отрицательным целым показателем.</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85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Свойства функций с четным отрицательным целым показателем.</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86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Степенная функция с нечетным отрицательным целым показателем.</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87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Свойства функций с нечетным отрицательным целым показателем.</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88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Преобразования графиков функций.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89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Построение графика функции методом преобразований.</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90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«Степенная функция»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91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Синус, косинус, тангенс угла. Основное тригонометрическое тождество. Формулы приведения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92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Формулы  для  вычисления координат  точки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93</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Угловой коэффициент прямой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94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Теорема о площади треугольника.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95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Теорема синусов.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96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Теорема косинусов.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97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Применение теорем синусов и косинусов к решению задач.</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98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Применение теорем синусов и косинусов к решению задач.</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99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треугольников.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100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Угол между векторами. Скалярное произведение векторов.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101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Скалярное произведение векторов в координатах.</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102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Свойства скалярного произведения.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103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Применение скалярного произведения к решению задач.</w:t>
            </w:r>
          </w:p>
        </w:tc>
      </w:tr>
      <w:tr w:rsidR="00541712" w:rsidRPr="00541712" w:rsidTr="004629E2">
        <w:trPr>
          <w:trHeight w:val="6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104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«Соотношение между сторонами и углами треугольника. Скалярное произведение векторов»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105</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Условная вероятность. Правило умножения вероятностей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106</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Дерево случайного опыта. Правило сложения для вычисления вероятностей событий с помощью дерева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107</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Независимые  и несовместные события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108</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Вычисление вероятности независимых событий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109</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Комбинаторное правило умножения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110</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Перестановки. Факториал</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111</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Число сочетаний. Треугольник Паскаля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112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Примеры случайных величин. Распределение вероятностей случайной величины</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113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Математическое ожидание случайной величины.</w:t>
            </w:r>
            <w:r w:rsidR="004629E2">
              <w:rPr>
                <w:rFonts w:ascii="Times New Roman" w:eastAsia="Times New Roman" w:hAnsi="Times New Roman" w:cs="Times New Roman"/>
                <w:color w:val="000000"/>
                <w:lang w:eastAsia="ru-RU"/>
              </w:rPr>
              <w:t xml:space="preserve"> </w:t>
            </w:r>
            <w:r w:rsidRPr="00541712">
              <w:rPr>
                <w:rFonts w:ascii="Times New Roman" w:eastAsia="Times New Roman" w:hAnsi="Times New Roman" w:cs="Times New Roman"/>
                <w:color w:val="000000"/>
                <w:lang w:eastAsia="ru-RU"/>
              </w:rPr>
              <w:t>Дисперсия и стандартное отклонение</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114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Закон больших чисел и его применение</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115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«Элементы комбинаторики»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116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Определение числовой последовательности.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117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Способы задания числовой последовательности.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118</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Реккурентное задание последовательностей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119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Свойства числовых последовательностей.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120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Арифметическая прогрессия.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121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 xml:space="preserve">Формула </w:t>
            </w:r>
            <w:r w:rsidRPr="00541712">
              <w:rPr>
                <w:rFonts w:ascii="Times New Roman" w:eastAsia="Times New Roman" w:hAnsi="Times New Roman" w:cs="Times New Roman"/>
                <w:i/>
                <w:iCs/>
                <w:color w:val="000000"/>
                <w:lang w:eastAsia="ru-RU"/>
              </w:rPr>
              <w:t>п-го</w:t>
            </w:r>
            <w:r w:rsidRPr="00541712">
              <w:rPr>
                <w:rFonts w:ascii="Times New Roman" w:eastAsia="Times New Roman" w:hAnsi="Times New Roman" w:cs="Times New Roman"/>
                <w:color w:val="000000"/>
                <w:lang w:eastAsia="ru-RU"/>
              </w:rPr>
              <w:t xml:space="preserve"> члена арифметической прогрессии.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122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Формула суммы конечной арифметической прогрессии.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123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Характеристическое свойство арифметической прогрессии.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124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Задачи на арифметическую прогрессию.</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125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Геометрическая прогрессия.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126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 xml:space="preserve">Формула </w:t>
            </w:r>
            <w:r w:rsidRPr="00541712">
              <w:rPr>
                <w:rFonts w:ascii="Times New Roman" w:eastAsia="Times New Roman" w:hAnsi="Times New Roman" w:cs="Times New Roman"/>
                <w:i/>
                <w:iCs/>
                <w:color w:val="000000"/>
                <w:lang w:eastAsia="ru-RU"/>
              </w:rPr>
              <w:t>п-го</w:t>
            </w:r>
            <w:r w:rsidRPr="00541712">
              <w:rPr>
                <w:rFonts w:ascii="Times New Roman" w:eastAsia="Times New Roman" w:hAnsi="Times New Roman" w:cs="Times New Roman"/>
                <w:color w:val="000000"/>
                <w:lang w:eastAsia="ru-RU"/>
              </w:rPr>
              <w:t xml:space="preserve"> члена геометрической прогрессии.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127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Формула суммы конечной геометрической прогрессии.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128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Характеристическое свойство геометрической прогрессии.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129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Задачи на геометрическую прогрессию.</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130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Прогрессии и банковские расчеты</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131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«Прогрессии»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132</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Правильный  многоугольник</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133</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Окружность,  описанная  около   правильного  многоугольника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134</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Окружность,  вписанная   в  правильный  многоугольник</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135</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Формулы  для  вычисления площади  правильного многоугольника,  его  стороны и  радиуса  вписанной  окружности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136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Длина окружности. Длина дуги окружности.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137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Площадь круга. Площадь кругового сектора.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138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задач на вычисление длины окружности и длины дуги.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139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задач на вычисление площади круга и площади сектора.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140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Метод окружности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141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задач методом окружности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142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задач методом окружности</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143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«Длина окружности. Площадь круга»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144</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Выбор точки из фигуры на плоскости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145</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Правило вычисления геометрической вероятности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146</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Выбор точки из отрезка, дуги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147</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Выбор точки из числового промежутка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148</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Испытание Бернулли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149</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Испытания до первого успеха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150</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Серия испытаний Бернулли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151</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Число успехов в испытаниях Бернулли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152</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Вероятности событий в испытаниях Бернулли</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153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«Геометрическая вероятность. Испытания Бернулли»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154</w:t>
            </w:r>
          </w:p>
        </w:tc>
        <w:tc>
          <w:tcPr>
            <w:tcW w:w="9122" w:type="dxa"/>
            <w:shd w:val="clear" w:color="auto" w:fill="auto"/>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Отображение плоскости на себя. Понятие о движении плоскости.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155</w:t>
            </w:r>
          </w:p>
        </w:tc>
        <w:tc>
          <w:tcPr>
            <w:tcW w:w="9122" w:type="dxa"/>
            <w:shd w:val="clear" w:color="auto" w:fill="auto"/>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Простейшие применения движений в решении задач</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156</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Параллельный перенос</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157</w:t>
            </w:r>
          </w:p>
        </w:tc>
        <w:tc>
          <w:tcPr>
            <w:tcW w:w="9122" w:type="dxa"/>
            <w:shd w:val="clear" w:color="auto" w:fill="auto"/>
            <w:noWrap/>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Поворот</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158</w:t>
            </w:r>
          </w:p>
        </w:tc>
        <w:tc>
          <w:tcPr>
            <w:tcW w:w="9122" w:type="dxa"/>
            <w:shd w:val="clear" w:color="auto" w:fill="auto"/>
            <w:vAlign w:val="bottom"/>
            <w:hideMark/>
          </w:tcPr>
          <w:p w:rsidR="00541712" w:rsidRPr="00541712" w:rsidRDefault="00541712" w:rsidP="00541712">
            <w:pPr>
              <w:spacing w:after="0" w:line="240" w:lineRule="auto"/>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Простейшие применения параллельного переноса в решении задач</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159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Симметрия. Оси и центры симметрии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160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Простейшие применения движений и симметрий в решении задач</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161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Обобщающий урок по теме: «Преобразования плоскости. Движения»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162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Числовые выражения.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163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Преобразования числовых выражений.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164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Алгебраические выражения.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165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Преобразование алгебраических выражений, содержащих радикалы.</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166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Функции и графики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167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Нахождение наибольших, наименьших значений функций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168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Линейные и квадратные уравнения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169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Дробно-рациональные и иррациональные уравнения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170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Системы уравнений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171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Линейные и квадратные неравенства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172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Дробно-рациональные неравенства. Метод интервалов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173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Системы неравенств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174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Числовые последовательности.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175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Арифметическая и геометрическая прогрессии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176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Составление математической модели при решении текстовых задач</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177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Задачи на проценты</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178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Задачи на смеси и сплавы</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179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Треугольники. Равенство треугольников.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180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Метод подобия</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181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Площадь треугольника.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182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Четырехугольники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183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Вычисление площадей четырехугольников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184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Вписанные и описанные окружности. Касательная к окружности.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185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Многоугольники. Правильные четырехугольники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186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Векторы. Метод координат.</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187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Вероятность и статистика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188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вероятностных задач</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189</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вероятностных задач</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190</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Годовая контрольная работа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191</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b/>
                <w:bCs/>
                <w:i/>
                <w:iCs/>
                <w:color w:val="000000"/>
                <w:lang w:eastAsia="ru-RU"/>
              </w:rPr>
            </w:pPr>
            <w:r w:rsidRPr="00541712">
              <w:rPr>
                <w:rFonts w:ascii="Times New Roman" w:eastAsia="Times New Roman" w:hAnsi="Times New Roman" w:cs="Times New Roman"/>
                <w:b/>
                <w:bCs/>
                <w:i/>
                <w:iCs/>
                <w:color w:val="000000"/>
                <w:lang w:eastAsia="ru-RU"/>
              </w:rPr>
              <w:t>Годовая контрольная работа</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192</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Уравнения и системы уравнений</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193</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Неравенства и системы неравенств</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194</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Текстовые задачи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195</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Арифметическая и геометрическая прогрессии</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196</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Вычисление площадей плоских фигур</w:t>
            </w:r>
          </w:p>
        </w:tc>
      </w:tr>
      <w:tr w:rsidR="00541712" w:rsidRPr="00541712" w:rsidTr="004629E2">
        <w:trPr>
          <w:trHeight w:val="300"/>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197</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геометрический задач на чертежах</w:t>
            </w:r>
          </w:p>
        </w:tc>
      </w:tr>
      <w:tr w:rsidR="00541712" w:rsidRPr="00541712" w:rsidTr="004629E2">
        <w:trPr>
          <w:trHeight w:val="315"/>
        </w:trPr>
        <w:tc>
          <w:tcPr>
            <w:tcW w:w="796" w:type="dxa"/>
            <w:shd w:val="clear" w:color="auto" w:fill="auto"/>
            <w:vAlign w:val="center"/>
            <w:hideMark/>
          </w:tcPr>
          <w:p w:rsidR="00541712" w:rsidRPr="00541712" w:rsidRDefault="00541712" w:rsidP="00541712">
            <w:pPr>
              <w:spacing w:after="0" w:line="240" w:lineRule="auto"/>
              <w:jc w:val="center"/>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198</w:t>
            </w:r>
          </w:p>
        </w:tc>
        <w:tc>
          <w:tcPr>
            <w:tcW w:w="9122" w:type="dxa"/>
            <w:shd w:val="clear" w:color="auto" w:fill="auto"/>
            <w:vAlign w:val="center"/>
            <w:hideMark/>
          </w:tcPr>
          <w:p w:rsidR="00541712" w:rsidRPr="00541712" w:rsidRDefault="00541712" w:rsidP="00541712">
            <w:pPr>
              <w:spacing w:after="0" w:line="240" w:lineRule="auto"/>
              <w:jc w:val="both"/>
              <w:rPr>
                <w:rFonts w:ascii="Times New Roman" w:eastAsia="Times New Roman" w:hAnsi="Times New Roman" w:cs="Times New Roman"/>
                <w:color w:val="000000"/>
                <w:lang w:eastAsia="ru-RU"/>
              </w:rPr>
            </w:pPr>
            <w:r w:rsidRPr="00541712">
              <w:rPr>
                <w:rFonts w:ascii="Times New Roman" w:eastAsia="Times New Roman" w:hAnsi="Times New Roman" w:cs="Times New Roman"/>
                <w:color w:val="000000"/>
                <w:lang w:eastAsia="ru-RU"/>
              </w:rPr>
              <w:t>Решение геометрический задач на чертежах</w:t>
            </w:r>
          </w:p>
        </w:tc>
      </w:tr>
    </w:tbl>
    <w:p w:rsidR="00541712" w:rsidRPr="00541712" w:rsidRDefault="00541712" w:rsidP="00093DC1">
      <w:pPr>
        <w:rPr>
          <w:rStyle w:val="fontstyle21"/>
          <w:rFonts w:ascii="Times New Roman" w:hAnsi="Times New Roman" w:cs="Times New Roman"/>
          <w:b w:val="0"/>
          <w:color w:val="FF0000"/>
          <w:sz w:val="24"/>
          <w:szCs w:val="24"/>
        </w:rPr>
      </w:pPr>
    </w:p>
    <w:sectPr w:rsidR="00541712" w:rsidRPr="00541712" w:rsidSect="00541712">
      <w:footerReference w:type="even" r:id="rId14"/>
      <w:footerReference w:type="default" r:id="rId15"/>
      <w:pgSz w:w="11906" w:h="16838"/>
      <w:pgMar w:top="709" w:right="851" w:bottom="851" w:left="1134"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647" w:rsidRDefault="004F3647" w:rsidP="000E63EF">
      <w:pPr>
        <w:spacing w:after="0" w:line="240" w:lineRule="auto"/>
      </w:pPr>
      <w:r>
        <w:separator/>
      </w:r>
    </w:p>
  </w:endnote>
  <w:endnote w:type="continuationSeparator" w:id="0">
    <w:p w:rsidR="004F3647" w:rsidRDefault="004F3647" w:rsidP="000E6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choolBookCSanPin-Bold">
    <w:altName w:val="Times New Roman"/>
    <w:panose1 w:val="00000000000000000000"/>
    <w:charset w:val="00"/>
    <w:family w:val="roman"/>
    <w:notTrueType/>
    <w:pitch w:val="default"/>
  </w:font>
  <w:font w:name="SchoolBookCSanPin-Italic">
    <w:altName w:val="Times New Roman"/>
    <w:panose1 w:val="00000000000000000000"/>
    <w:charset w:val="00"/>
    <w:family w:val="roman"/>
    <w:notTrueType/>
    <w:pitch w:val="default"/>
  </w:font>
  <w:font w:name="SymbolMT">
    <w:altName w:val="Times New Roman"/>
    <w:panose1 w:val="00000000000000000000"/>
    <w:charset w:val="02"/>
    <w:family w:val="auto"/>
    <w:notTrueType/>
    <w:pitch w:val="default"/>
  </w:font>
  <w:font w:name="Courier">
    <w:panose1 w:val="02070309020205020404"/>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OLNOM E+ Newton C San Pin">
    <w:altName w:val="Newton CSan Pin"/>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NewtonC">
    <w:altName w:val="Courier New"/>
    <w:panose1 w:val="00000000000000000000"/>
    <w:charset w:val="00"/>
    <w:family w:val="decorative"/>
    <w:notTrueType/>
    <w:pitch w:val="variable"/>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OpenSymbol">
    <w:panose1 w:val="00000000000000000000"/>
    <w:charset w:val="80"/>
    <w:family w:val="auto"/>
    <w:notTrueType/>
    <w:pitch w:val="default"/>
    <w:sig w:usb0="00000001" w:usb1="08070000" w:usb2="00000010" w:usb3="00000000" w:csb0="00020000" w:csb1="00000000"/>
  </w:font>
  <w:font w:name="Century Schoolbook">
    <w:panose1 w:val="020406040505050203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E60" w:rsidRDefault="00522E60" w:rsidP="00A5717E">
    <w:pPr>
      <w:pStyle w:val="af6"/>
      <w:framePr w:wrap="around" w:vAnchor="text" w:hAnchor="margin" w:xAlign="right" w:y="1"/>
      <w:rPr>
        <w:rStyle w:val="af8"/>
        <w:rFonts w:eastAsiaTheme="majorEastAsia"/>
      </w:rPr>
    </w:pPr>
    <w:r>
      <w:rPr>
        <w:rStyle w:val="af8"/>
        <w:rFonts w:eastAsiaTheme="majorEastAsia"/>
      </w:rPr>
      <w:fldChar w:fldCharType="begin"/>
    </w:r>
    <w:r>
      <w:rPr>
        <w:rStyle w:val="af8"/>
        <w:rFonts w:eastAsiaTheme="majorEastAsia"/>
      </w:rPr>
      <w:instrText xml:space="preserve">PAGE  </w:instrText>
    </w:r>
    <w:r>
      <w:rPr>
        <w:rStyle w:val="af8"/>
        <w:rFonts w:eastAsiaTheme="majorEastAsia"/>
      </w:rPr>
      <w:fldChar w:fldCharType="end"/>
    </w:r>
  </w:p>
  <w:p w:rsidR="00522E60" w:rsidRDefault="00522E60" w:rsidP="00A5717E">
    <w:pPr>
      <w:pStyle w:val="af6"/>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E60" w:rsidRPr="00B74021" w:rsidRDefault="00522E60" w:rsidP="00A5717E">
    <w:pPr>
      <w:pStyle w:val="af6"/>
      <w:framePr w:wrap="around" w:vAnchor="text" w:hAnchor="margin" w:xAlign="right" w:y="1"/>
      <w:rPr>
        <w:rStyle w:val="af8"/>
        <w:rFonts w:eastAsiaTheme="majorEastAsia"/>
        <w:sz w:val="22"/>
        <w:szCs w:val="22"/>
      </w:rPr>
    </w:pPr>
    <w:r w:rsidRPr="00B74021">
      <w:rPr>
        <w:rStyle w:val="af8"/>
        <w:rFonts w:eastAsiaTheme="majorEastAsia"/>
        <w:sz w:val="22"/>
        <w:szCs w:val="22"/>
      </w:rPr>
      <w:fldChar w:fldCharType="begin"/>
    </w:r>
    <w:r w:rsidRPr="00B74021">
      <w:rPr>
        <w:rStyle w:val="af8"/>
        <w:rFonts w:eastAsiaTheme="majorEastAsia"/>
        <w:sz w:val="22"/>
        <w:szCs w:val="22"/>
      </w:rPr>
      <w:instrText xml:space="preserve">PAGE  </w:instrText>
    </w:r>
    <w:r w:rsidRPr="00B74021">
      <w:rPr>
        <w:rStyle w:val="af8"/>
        <w:rFonts w:eastAsiaTheme="majorEastAsia"/>
        <w:sz w:val="22"/>
        <w:szCs w:val="22"/>
      </w:rPr>
      <w:fldChar w:fldCharType="separate"/>
    </w:r>
    <w:r w:rsidR="00534D56">
      <w:rPr>
        <w:rStyle w:val="af8"/>
        <w:rFonts w:eastAsiaTheme="majorEastAsia"/>
        <w:noProof/>
        <w:sz w:val="22"/>
        <w:szCs w:val="22"/>
      </w:rPr>
      <w:t>5</w:t>
    </w:r>
    <w:r w:rsidRPr="00B74021">
      <w:rPr>
        <w:rStyle w:val="af8"/>
        <w:rFonts w:eastAsiaTheme="majorEastAsia"/>
        <w:sz w:val="22"/>
        <w:szCs w:val="22"/>
      </w:rPr>
      <w:fldChar w:fldCharType="end"/>
    </w:r>
  </w:p>
  <w:p w:rsidR="00522E60" w:rsidRDefault="00522E60" w:rsidP="00A5717E">
    <w:pPr>
      <w:pStyle w:val="af6"/>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E60" w:rsidRPr="00446BA1" w:rsidRDefault="00522E60" w:rsidP="00A5717E">
    <w:pPr>
      <w:pStyle w:val="af6"/>
      <w:pBdr>
        <w:top w:val="single" w:sz="12" w:space="1" w:color="002060"/>
      </w:pBdr>
      <w:jc w:val="right"/>
      <w:rPr>
        <w:color w:val="002060"/>
        <w:sz w:val="20"/>
        <w:szCs w:val="20"/>
      </w:rPr>
    </w:pPr>
    <w:r w:rsidRPr="00446BA1">
      <w:rPr>
        <w:color w:val="002060"/>
        <w:sz w:val="20"/>
        <w:szCs w:val="20"/>
      </w:rPr>
      <w:fldChar w:fldCharType="begin"/>
    </w:r>
    <w:r w:rsidRPr="00446BA1">
      <w:rPr>
        <w:color w:val="002060"/>
        <w:sz w:val="20"/>
        <w:szCs w:val="20"/>
      </w:rPr>
      <w:instrText>PAGE   \* MERGEFORMAT</w:instrText>
    </w:r>
    <w:r w:rsidRPr="00446BA1">
      <w:rPr>
        <w:color w:val="002060"/>
        <w:sz w:val="20"/>
        <w:szCs w:val="20"/>
      </w:rPr>
      <w:fldChar w:fldCharType="separate"/>
    </w:r>
    <w:r w:rsidR="00DB7BF4">
      <w:rPr>
        <w:noProof/>
        <w:color w:val="002060"/>
        <w:sz w:val="20"/>
        <w:szCs w:val="20"/>
      </w:rPr>
      <w:t>2</w:t>
    </w:r>
    <w:r w:rsidRPr="00446BA1">
      <w:rPr>
        <w:color w:val="002060"/>
        <w:sz w:val="20"/>
        <w:szCs w:val="20"/>
      </w:rPr>
      <w:fldChar w:fldCharType="end"/>
    </w:r>
  </w:p>
  <w:p w:rsidR="00522E60" w:rsidRDefault="00522E60" w:rsidP="00A5717E">
    <w:pPr>
      <w:pStyle w:val="af6"/>
      <w:pBdr>
        <w:top w:val="single" w:sz="12" w:space="1" w:color="002060"/>
      </w:pBdr>
      <w:jc w:val="center"/>
      <w:rPr>
        <w:color w:val="002060"/>
        <w:sz w:val="20"/>
        <w:szCs w:val="20"/>
      </w:rPr>
    </w:pPr>
    <w:r w:rsidRPr="00446BA1">
      <w:rPr>
        <w:color w:val="002060"/>
        <w:sz w:val="20"/>
        <w:szCs w:val="20"/>
      </w:rPr>
      <w:t>Муниципальное автономное общеобразовательное учреждение Гимназия № 104 «Классическая гимназия»</w:t>
    </w:r>
    <w:r>
      <w:rPr>
        <w:color w:val="002060"/>
        <w:sz w:val="20"/>
        <w:szCs w:val="20"/>
      </w:rPr>
      <w:t xml:space="preserve">                  Рабочая программа основного общего образования по математике </w:t>
    </w:r>
  </w:p>
  <w:p w:rsidR="00522E60" w:rsidRDefault="00522E60">
    <w:pPr>
      <w:pStyle w:val="af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E60" w:rsidRDefault="00522E60" w:rsidP="0047208B">
    <w:pPr>
      <w:pStyle w:val="af6"/>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rsidR="00522E60" w:rsidRDefault="00522E60" w:rsidP="0047208B">
    <w:pPr>
      <w:pStyle w:val="af6"/>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E60" w:rsidRPr="00680100" w:rsidRDefault="00522E60" w:rsidP="0047208B">
    <w:pPr>
      <w:pStyle w:val="af6"/>
      <w:framePr w:wrap="around" w:vAnchor="text" w:hAnchor="margin" w:xAlign="right" w:y="1"/>
      <w:rPr>
        <w:rStyle w:val="af8"/>
        <w:color w:val="002060"/>
        <w:sz w:val="22"/>
        <w:szCs w:val="22"/>
      </w:rPr>
    </w:pPr>
    <w:r w:rsidRPr="00680100">
      <w:rPr>
        <w:rStyle w:val="af8"/>
        <w:color w:val="002060"/>
        <w:sz w:val="22"/>
        <w:szCs w:val="22"/>
      </w:rPr>
      <w:fldChar w:fldCharType="begin"/>
    </w:r>
    <w:r w:rsidRPr="00680100">
      <w:rPr>
        <w:rStyle w:val="af8"/>
        <w:color w:val="002060"/>
        <w:sz w:val="22"/>
        <w:szCs w:val="22"/>
      </w:rPr>
      <w:instrText xml:space="preserve">PAGE  </w:instrText>
    </w:r>
    <w:r w:rsidRPr="00680100">
      <w:rPr>
        <w:rStyle w:val="af8"/>
        <w:color w:val="002060"/>
        <w:sz w:val="22"/>
        <w:szCs w:val="22"/>
      </w:rPr>
      <w:fldChar w:fldCharType="separate"/>
    </w:r>
    <w:r w:rsidR="00DB7BF4">
      <w:rPr>
        <w:rStyle w:val="af8"/>
        <w:noProof/>
        <w:color w:val="002060"/>
        <w:sz w:val="22"/>
        <w:szCs w:val="22"/>
      </w:rPr>
      <w:t>6</w:t>
    </w:r>
    <w:r w:rsidRPr="00680100">
      <w:rPr>
        <w:rStyle w:val="af8"/>
        <w:color w:val="002060"/>
        <w:sz w:val="22"/>
        <w:szCs w:val="22"/>
      </w:rPr>
      <w:fldChar w:fldCharType="end"/>
    </w:r>
  </w:p>
  <w:p w:rsidR="00522E60" w:rsidRDefault="00522E60" w:rsidP="00680100">
    <w:pPr>
      <w:pStyle w:val="af6"/>
      <w:pBdr>
        <w:top w:val="single" w:sz="12" w:space="1" w:color="002060"/>
      </w:pBdr>
      <w:ind w:right="360"/>
      <w:rPr>
        <w:color w:val="002060"/>
        <w:sz w:val="20"/>
        <w:szCs w:val="20"/>
      </w:rPr>
    </w:pPr>
  </w:p>
  <w:p w:rsidR="00522E60" w:rsidRDefault="00522E60" w:rsidP="00680100">
    <w:pPr>
      <w:pStyle w:val="af6"/>
      <w:ind w:right="360"/>
      <w:jc w:val="center"/>
      <w:rPr>
        <w:color w:val="002060"/>
        <w:sz w:val="20"/>
        <w:szCs w:val="20"/>
      </w:rPr>
    </w:pPr>
    <w:r>
      <w:rPr>
        <w:color w:val="002060"/>
        <w:sz w:val="20"/>
        <w:szCs w:val="20"/>
      </w:rPr>
      <w:t>Муниципальное автономное общеобразовательное учреждение Гимназия № 104 «Классическая гимназия»</w:t>
    </w:r>
  </w:p>
  <w:p w:rsidR="00522E60" w:rsidRPr="00BC2572" w:rsidRDefault="00522E60" w:rsidP="00BC2572">
    <w:pPr>
      <w:pStyle w:val="af6"/>
      <w:ind w:right="360"/>
      <w:jc w:val="center"/>
      <w:rPr>
        <w:color w:val="002060"/>
        <w:sz w:val="20"/>
        <w:szCs w:val="20"/>
      </w:rPr>
    </w:pPr>
    <w:r>
      <w:rPr>
        <w:color w:val="002060"/>
        <w:sz w:val="20"/>
        <w:szCs w:val="20"/>
      </w:rPr>
      <w:t>Рабочая программа основного общего образования по математике (базовый уровень)</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647" w:rsidRDefault="004F3647" w:rsidP="000E63EF">
      <w:pPr>
        <w:spacing w:after="0" w:line="240" w:lineRule="auto"/>
      </w:pPr>
      <w:r>
        <w:separator/>
      </w:r>
    </w:p>
  </w:footnote>
  <w:footnote w:type="continuationSeparator" w:id="0">
    <w:p w:rsidR="004F3647" w:rsidRDefault="004F3647" w:rsidP="000E63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106A6E29"/>
    <w:multiLevelType w:val="hybridMultilevel"/>
    <w:tmpl w:val="B25AD92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FD030F7"/>
    <w:multiLevelType w:val="hybridMultilevel"/>
    <w:tmpl w:val="503C9B0A"/>
    <w:lvl w:ilvl="0" w:tplc="06E27F00">
      <w:start w:val="1"/>
      <w:numFmt w:val="bullet"/>
      <w:lvlText w:val=""/>
      <w:lvlJc w:val="left"/>
      <w:pPr>
        <w:ind w:left="360" w:hanging="360"/>
      </w:pPr>
      <w:rPr>
        <w:rFonts w:ascii="Symbol" w:hAnsi="Symbol" w:hint="default"/>
        <w:color w:val="00206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4C42D81"/>
    <w:multiLevelType w:val="hybridMultilevel"/>
    <w:tmpl w:val="D69489B6"/>
    <w:lvl w:ilvl="0" w:tplc="06E27F00">
      <w:start w:val="1"/>
      <w:numFmt w:val="bullet"/>
      <w:lvlText w:val=""/>
      <w:lvlJc w:val="left"/>
      <w:pPr>
        <w:ind w:left="360" w:hanging="360"/>
      </w:pPr>
      <w:rPr>
        <w:rFonts w:ascii="Symbol" w:hAnsi="Symbol" w:hint="default"/>
        <w:color w:val="00206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3C7C2133"/>
    <w:multiLevelType w:val="hybridMultilevel"/>
    <w:tmpl w:val="64F476FE"/>
    <w:lvl w:ilvl="0" w:tplc="B6E61AC6">
      <w:start w:val="1"/>
      <w:numFmt w:val="decimal"/>
      <w:pStyle w:val="a1"/>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E13783A"/>
    <w:multiLevelType w:val="hybridMultilevel"/>
    <w:tmpl w:val="374A5930"/>
    <w:lvl w:ilvl="0" w:tplc="06E27F00">
      <w:start w:val="1"/>
      <w:numFmt w:val="bullet"/>
      <w:lvlText w:val=""/>
      <w:lvlJc w:val="left"/>
      <w:pPr>
        <w:ind w:left="360" w:hanging="360"/>
      </w:pPr>
      <w:rPr>
        <w:rFonts w:ascii="Symbol" w:hAnsi="Symbol" w:hint="default"/>
        <w:color w:val="00206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57CC68A1"/>
    <w:multiLevelType w:val="hybridMultilevel"/>
    <w:tmpl w:val="86420D6A"/>
    <w:lvl w:ilvl="0" w:tplc="06E27F00">
      <w:start w:val="1"/>
      <w:numFmt w:val="bullet"/>
      <w:lvlText w:val=""/>
      <w:lvlJc w:val="left"/>
      <w:pPr>
        <w:ind w:left="-1112" w:hanging="360"/>
      </w:pPr>
      <w:rPr>
        <w:rFonts w:ascii="Symbol" w:hAnsi="Symbol" w:hint="default"/>
        <w:color w:val="002060"/>
      </w:rPr>
    </w:lvl>
    <w:lvl w:ilvl="1" w:tplc="04190003" w:tentative="1">
      <w:start w:val="1"/>
      <w:numFmt w:val="bullet"/>
      <w:lvlText w:val="o"/>
      <w:lvlJc w:val="left"/>
      <w:pPr>
        <w:ind w:left="-392" w:hanging="360"/>
      </w:pPr>
      <w:rPr>
        <w:rFonts w:ascii="Courier New" w:hAnsi="Courier New" w:cs="Courier New" w:hint="default"/>
      </w:rPr>
    </w:lvl>
    <w:lvl w:ilvl="2" w:tplc="04190005" w:tentative="1">
      <w:start w:val="1"/>
      <w:numFmt w:val="bullet"/>
      <w:lvlText w:val=""/>
      <w:lvlJc w:val="left"/>
      <w:pPr>
        <w:ind w:left="328" w:hanging="360"/>
      </w:pPr>
      <w:rPr>
        <w:rFonts w:ascii="Wingdings" w:hAnsi="Wingdings" w:hint="default"/>
      </w:rPr>
    </w:lvl>
    <w:lvl w:ilvl="3" w:tplc="04190001" w:tentative="1">
      <w:start w:val="1"/>
      <w:numFmt w:val="bullet"/>
      <w:lvlText w:val=""/>
      <w:lvlJc w:val="left"/>
      <w:pPr>
        <w:ind w:left="1048" w:hanging="360"/>
      </w:pPr>
      <w:rPr>
        <w:rFonts w:ascii="Symbol" w:hAnsi="Symbol" w:hint="default"/>
      </w:rPr>
    </w:lvl>
    <w:lvl w:ilvl="4" w:tplc="04190003" w:tentative="1">
      <w:start w:val="1"/>
      <w:numFmt w:val="bullet"/>
      <w:lvlText w:val="o"/>
      <w:lvlJc w:val="left"/>
      <w:pPr>
        <w:ind w:left="1768" w:hanging="360"/>
      </w:pPr>
      <w:rPr>
        <w:rFonts w:ascii="Courier New" w:hAnsi="Courier New" w:cs="Courier New" w:hint="default"/>
      </w:rPr>
    </w:lvl>
    <w:lvl w:ilvl="5" w:tplc="04190005" w:tentative="1">
      <w:start w:val="1"/>
      <w:numFmt w:val="bullet"/>
      <w:lvlText w:val=""/>
      <w:lvlJc w:val="left"/>
      <w:pPr>
        <w:ind w:left="2488" w:hanging="360"/>
      </w:pPr>
      <w:rPr>
        <w:rFonts w:ascii="Wingdings" w:hAnsi="Wingdings" w:hint="default"/>
      </w:rPr>
    </w:lvl>
    <w:lvl w:ilvl="6" w:tplc="04190001" w:tentative="1">
      <w:start w:val="1"/>
      <w:numFmt w:val="bullet"/>
      <w:lvlText w:val=""/>
      <w:lvlJc w:val="left"/>
      <w:pPr>
        <w:ind w:left="3208" w:hanging="360"/>
      </w:pPr>
      <w:rPr>
        <w:rFonts w:ascii="Symbol" w:hAnsi="Symbol" w:hint="default"/>
      </w:rPr>
    </w:lvl>
    <w:lvl w:ilvl="7" w:tplc="04190003" w:tentative="1">
      <w:start w:val="1"/>
      <w:numFmt w:val="bullet"/>
      <w:lvlText w:val="o"/>
      <w:lvlJc w:val="left"/>
      <w:pPr>
        <w:ind w:left="3928" w:hanging="360"/>
      </w:pPr>
      <w:rPr>
        <w:rFonts w:ascii="Courier New" w:hAnsi="Courier New" w:cs="Courier New" w:hint="default"/>
      </w:rPr>
    </w:lvl>
    <w:lvl w:ilvl="8" w:tplc="04190005" w:tentative="1">
      <w:start w:val="1"/>
      <w:numFmt w:val="bullet"/>
      <w:lvlText w:val=""/>
      <w:lvlJc w:val="left"/>
      <w:pPr>
        <w:ind w:left="4648" w:hanging="360"/>
      </w:pPr>
      <w:rPr>
        <w:rFonts w:ascii="Wingdings" w:hAnsi="Wingdings" w:hint="default"/>
      </w:rPr>
    </w:lvl>
  </w:abstractNum>
  <w:abstractNum w:abstractNumId="12" w15:restartNumberingAfterBreak="0">
    <w:nsid w:val="58A61375"/>
    <w:multiLevelType w:val="hybridMultilevel"/>
    <w:tmpl w:val="6A40A0E6"/>
    <w:lvl w:ilvl="0" w:tplc="FFFFFFFF">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D804D2E"/>
    <w:multiLevelType w:val="hybridMultilevel"/>
    <w:tmpl w:val="6A40A0E6"/>
    <w:lvl w:ilvl="0" w:tplc="AD98538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6D1042DF"/>
    <w:multiLevelType w:val="hybridMultilevel"/>
    <w:tmpl w:val="EF147DB6"/>
    <w:lvl w:ilvl="0" w:tplc="CA1AC0E0">
      <w:start w:val="19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6D45402C"/>
    <w:multiLevelType w:val="hybridMultilevel"/>
    <w:tmpl w:val="31DAE33A"/>
    <w:lvl w:ilvl="0" w:tplc="0E84313A">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BB6001"/>
    <w:multiLevelType w:val="hybridMultilevel"/>
    <w:tmpl w:val="B9EC07DE"/>
    <w:lvl w:ilvl="0" w:tplc="06E27F00">
      <w:start w:val="1"/>
      <w:numFmt w:val="bullet"/>
      <w:lvlText w:val=""/>
      <w:lvlJc w:val="left"/>
      <w:pPr>
        <w:ind w:left="360" w:hanging="360"/>
      </w:pPr>
      <w:rPr>
        <w:rFonts w:ascii="Symbol" w:hAnsi="Symbol" w:hint="default"/>
        <w:color w:val="00206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78D12C84"/>
    <w:multiLevelType w:val="hybridMultilevel"/>
    <w:tmpl w:val="F98AC1F6"/>
    <w:lvl w:ilvl="0" w:tplc="1E5627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EDD3974"/>
    <w:multiLevelType w:val="hybridMultilevel"/>
    <w:tmpl w:val="A184E4E2"/>
    <w:lvl w:ilvl="0" w:tplc="06E27F00">
      <w:start w:val="1"/>
      <w:numFmt w:val="bullet"/>
      <w:lvlText w:val=""/>
      <w:lvlJc w:val="left"/>
      <w:pPr>
        <w:ind w:left="360" w:hanging="360"/>
      </w:pPr>
      <w:rPr>
        <w:rFonts w:ascii="Symbol" w:hAnsi="Symbol" w:hint="default"/>
        <w:color w:val="00206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9"/>
    <w:lvlOverride w:ilvl="0">
      <w:startOverride w:val="1"/>
    </w:lvlOverride>
  </w:num>
  <w:num w:numId="2">
    <w:abstractNumId w:val="5"/>
  </w:num>
  <w:num w:numId="3">
    <w:abstractNumId w:val="3"/>
  </w:num>
  <w:num w:numId="4">
    <w:abstractNumId w:val="2"/>
  </w:num>
  <w:num w:numId="5">
    <w:abstractNumId w:val="4"/>
  </w:num>
  <w:num w:numId="6">
    <w:abstractNumId w:val="1"/>
  </w:num>
  <w:num w:numId="7">
    <w:abstractNumId w:val="0"/>
  </w:num>
  <w:num w:numId="8">
    <w:abstractNumId w:val="6"/>
  </w:num>
  <w:num w:numId="9">
    <w:abstractNumId w:val="15"/>
  </w:num>
  <w:num w:numId="10">
    <w:abstractNumId w:val="11"/>
  </w:num>
  <w:num w:numId="11">
    <w:abstractNumId w:val="7"/>
  </w:num>
  <w:num w:numId="12">
    <w:abstractNumId w:val="18"/>
  </w:num>
  <w:num w:numId="13">
    <w:abstractNumId w:val="8"/>
  </w:num>
  <w:num w:numId="14">
    <w:abstractNumId w:val="10"/>
  </w:num>
  <w:num w:numId="15">
    <w:abstractNumId w:val="16"/>
  </w:num>
  <w:num w:numId="16">
    <w:abstractNumId w:val="13"/>
  </w:num>
  <w:num w:numId="17">
    <w:abstractNumId w:val="12"/>
  </w:num>
  <w:num w:numId="18">
    <w:abstractNumId w:val="17"/>
  </w:num>
  <w:num w:numId="1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stylePaneSortMethod w:val="0004"/>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A8D"/>
    <w:rsid w:val="00002D0D"/>
    <w:rsid w:val="00011727"/>
    <w:rsid w:val="00011A7D"/>
    <w:rsid w:val="00011DF8"/>
    <w:rsid w:val="00013A89"/>
    <w:rsid w:val="00014644"/>
    <w:rsid w:val="0001498B"/>
    <w:rsid w:val="00031EA6"/>
    <w:rsid w:val="00041B34"/>
    <w:rsid w:val="00050126"/>
    <w:rsid w:val="00051160"/>
    <w:rsid w:val="00051B1B"/>
    <w:rsid w:val="000525F4"/>
    <w:rsid w:val="00057FD1"/>
    <w:rsid w:val="0006532A"/>
    <w:rsid w:val="000661A1"/>
    <w:rsid w:val="00071F50"/>
    <w:rsid w:val="00083126"/>
    <w:rsid w:val="00084C13"/>
    <w:rsid w:val="0009081F"/>
    <w:rsid w:val="00093DC1"/>
    <w:rsid w:val="00095D40"/>
    <w:rsid w:val="000A3643"/>
    <w:rsid w:val="000A7424"/>
    <w:rsid w:val="000B1289"/>
    <w:rsid w:val="000C6EAA"/>
    <w:rsid w:val="000D30CC"/>
    <w:rsid w:val="000D32F3"/>
    <w:rsid w:val="000D5B55"/>
    <w:rsid w:val="000E18BE"/>
    <w:rsid w:val="000E63EF"/>
    <w:rsid w:val="000F0677"/>
    <w:rsid w:val="000F6164"/>
    <w:rsid w:val="00100E49"/>
    <w:rsid w:val="00104967"/>
    <w:rsid w:val="00120751"/>
    <w:rsid w:val="00124F22"/>
    <w:rsid w:val="00140A5F"/>
    <w:rsid w:val="00146643"/>
    <w:rsid w:val="00147C88"/>
    <w:rsid w:val="001555D6"/>
    <w:rsid w:val="0015721F"/>
    <w:rsid w:val="00160826"/>
    <w:rsid w:val="00172F4D"/>
    <w:rsid w:val="001915C6"/>
    <w:rsid w:val="001970CA"/>
    <w:rsid w:val="001A2AC3"/>
    <w:rsid w:val="001A69CF"/>
    <w:rsid w:val="001B5A2A"/>
    <w:rsid w:val="001B65C6"/>
    <w:rsid w:val="001C56DD"/>
    <w:rsid w:val="001C7341"/>
    <w:rsid w:val="001D265C"/>
    <w:rsid w:val="001E12F5"/>
    <w:rsid w:val="001E2D06"/>
    <w:rsid w:val="001F3F93"/>
    <w:rsid w:val="001F684A"/>
    <w:rsid w:val="00210725"/>
    <w:rsid w:val="00210D38"/>
    <w:rsid w:val="00211A74"/>
    <w:rsid w:val="00211ED5"/>
    <w:rsid w:val="00214E3A"/>
    <w:rsid w:val="00217B7B"/>
    <w:rsid w:val="0022046A"/>
    <w:rsid w:val="00234DFA"/>
    <w:rsid w:val="002443BE"/>
    <w:rsid w:val="00267C61"/>
    <w:rsid w:val="00267D5D"/>
    <w:rsid w:val="002759FC"/>
    <w:rsid w:val="00276D72"/>
    <w:rsid w:val="00293027"/>
    <w:rsid w:val="00293AE3"/>
    <w:rsid w:val="002B65E6"/>
    <w:rsid w:val="002D070B"/>
    <w:rsid w:val="002D6DE4"/>
    <w:rsid w:val="002E5A85"/>
    <w:rsid w:val="002E6DC2"/>
    <w:rsid w:val="002F1992"/>
    <w:rsid w:val="002F2353"/>
    <w:rsid w:val="002F3B06"/>
    <w:rsid w:val="00303005"/>
    <w:rsid w:val="00305232"/>
    <w:rsid w:val="003065C8"/>
    <w:rsid w:val="00322364"/>
    <w:rsid w:val="003233D8"/>
    <w:rsid w:val="00330246"/>
    <w:rsid w:val="003336E4"/>
    <w:rsid w:val="00336538"/>
    <w:rsid w:val="00343D1F"/>
    <w:rsid w:val="0034787D"/>
    <w:rsid w:val="00377666"/>
    <w:rsid w:val="0039795A"/>
    <w:rsid w:val="003A2B08"/>
    <w:rsid w:val="003A2F09"/>
    <w:rsid w:val="003A64AD"/>
    <w:rsid w:val="003B5DAB"/>
    <w:rsid w:val="003C4B8A"/>
    <w:rsid w:val="003C4BB6"/>
    <w:rsid w:val="003C553A"/>
    <w:rsid w:val="003D347F"/>
    <w:rsid w:val="003D67A2"/>
    <w:rsid w:val="003F4AFF"/>
    <w:rsid w:val="00406873"/>
    <w:rsid w:val="00410158"/>
    <w:rsid w:val="0041469B"/>
    <w:rsid w:val="004242EC"/>
    <w:rsid w:val="0042568B"/>
    <w:rsid w:val="004310F6"/>
    <w:rsid w:val="00435CCE"/>
    <w:rsid w:val="00435D46"/>
    <w:rsid w:val="004516CE"/>
    <w:rsid w:val="00460DDB"/>
    <w:rsid w:val="004629E2"/>
    <w:rsid w:val="00466030"/>
    <w:rsid w:val="0047208B"/>
    <w:rsid w:val="004728A3"/>
    <w:rsid w:val="0048141A"/>
    <w:rsid w:val="00484BF3"/>
    <w:rsid w:val="00491594"/>
    <w:rsid w:val="00495E6F"/>
    <w:rsid w:val="004A372C"/>
    <w:rsid w:val="004E6FF6"/>
    <w:rsid w:val="004E791F"/>
    <w:rsid w:val="004F1401"/>
    <w:rsid w:val="004F3647"/>
    <w:rsid w:val="00503C2F"/>
    <w:rsid w:val="00504F80"/>
    <w:rsid w:val="00505589"/>
    <w:rsid w:val="005107B6"/>
    <w:rsid w:val="00522E60"/>
    <w:rsid w:val="0052370D"/>
    <w:rsid w:val="00527C2A"/>
    <w:rsid w:val="00534D56"/>
    <w:rsid w:val="00541712"/>
    <w:rsid w:val="00543C41"/>
    <w:rsid w:val="00556684"/>
    <w:rsid w:val="0055677E"/>
    <w:rsid w:val="0055781D"/>
    <w:rsid w:val="00562AC6"/>
    <w:rsid w:val="005640AC"/>
    <w:rsid w:val="00570436"/>
    <w:rsid w:val="005742B1"/>
    <w:rsid w:val="00593F4B"/>
    <w:rsid w:val="005953E8"/>
    <w:rsid w:val="005A746D"/>
    <w:rsid w:val="005A7D32"/>
    <w:rsid w:val="005A7EEB"/>
    <w:rsid w:val="005B24BA"/>
    <w:rsid w:val="005C32AC"/>
    <w:rsid w:val="005D0742"/>
    <w:rsid w:val="005D699E"/>
    <w:rsid w:val="005D79A4"/>
    <w:rsid w:val="005E285A"/>
    <w:rsid w:val="005E60CA"/>
    <w:rsid w:val="005F16EA"/>
    <w:rsid w:val="005F6657"/>
    <w:rsid w:val="00621E9E"/>
    <w:rsid w:val="006228BD"/>
    <w:rsid w:val="00625E49"/>
    <w:rsid w:val="00631350"/>
    <w:rsid w:val="0063142F"/>
    <w:rsid w:val="00633C39"/>
    <w:rsid w:val="0063501E"/>
    <w:rsid w:val="006432D3"/>
    <w:rsid w:val="00643B25"/>
    <w:rsid w:val="006451CA"/>
    <w:rsid w:val="0064786D"/>
    <w:rsid w:val="00647EB1"/>
    <w:rsid w:val="00650404"/>
    <w:rsid w:val="00656560"/>
    <w:rsid w:val="0065799B"/>
    <w:rsid w:val="0066450A"/>
    <w:rsid w:val="00667869"/>
    <w:rsid w:val="00667A69"/>
    <w:rsid w:val="00674E85"/>
    <w:rsid w:val="006773CE"/>
    <w:rsid w:val="00680100"/>
    <w:rsid w:val="00684FD4"/>
    <w:rsid w:val="006906B2"/>
    <w:rsid w:val="00691AC0"/>
    <w:rsid w:val="006A16C6"/>
    <w:rsid w:val="006A1AC5"/>
    <w:rsid w:val="006B21A9"/>
    <w:rsid w:val="006C7587"/>
    <w:rsid w:val="006D3627"/>
    <w:rsid w:val="006E122E"/>
    <w:rsid w:val="007000A0"/>
    <w:rsid w:val="00700797"/>
    <w:rsid w:val="00704A4F"/>
    <w:rsid w:val="007142A5"/>
    <w:rsid w:val="00722883"/>
    <w:rsid w:val="007251F6"/>
    <w:rsid w:val="00732C81"/>
    <w:rsid w:val="00735149"/>
    <w:rsid w:val="0074693C"/>
    <w:rsid w:val="00752559"/>
    <w:rsid w:val="00767051"/>
    <w:rsid w:val="007711F4"/>
    <w:rsid w:val="007760B6"/>
    <w:rsid w:val="0078016A"/>
    <w:rsid w:val="00780AFB"/>
    <w:rsid w:val="007839A2"/>
    <w:rsid w:val="007C0A0D"/>
    <w:rsid w:val="007C4DE0"/>
    <w:rsid w:val="007D6627"/>
    <w:rsid w:val="007E0BDF"/>
    <w:rsid w:val="007F170A"/>
    <w:rsid w:val="007F65F3"/>
    <w:rsid w:val="008001A3"/>
    <w:rsid w:val="00802530"/>
    <w:rsid w:val="008034D8"/>
    <w:rsid w:val="0081697E"/>
    <w:rsid w:val="00841B5D"/>
    <w:rsid w:val="00841C8B"/>
    <w:rsid w:val="00842933"/>
    <w:rsid w:val="008442CE"/>
    <w:rsid w:val="00845D26"/>
    <w:rsid w:val="008461F6"/>
    <w:rsid w:val="00846773"/>
    <w:rsid w:val="00855CEF"/>
    <w:rsid w:val="008627B5"/>
    <w:rsid w:val="00873E97"/>
    <w:rsid w:val="00881CB7"/>
    <w:rsid w:val="00890B91"/>
    <w:rsid w:val="00895587"/>
    <w:rsid w:val="008A6631"/>
    <w:rsid w:val="008B1C9B"/>
    <w:rsid w:val="008C6010"/>
    <w:rsid w:val="008D4A23"/>
    <w:rsid w:val="008E04D5"/>
    <w:rsid w:val="008E07D0"/>
    <w:rsid w:val="008E380E"/>
    <w:rsid w:val="008E495C"/>
    <w:rsid w:val="008F15FE"/>
    <w:rsid w:val="008F1D9B"/>
    <w:rsid w:val="00900E17"/>
    <w:rsid w:val="00914362"/>
    <w:rsid w:val="0091755D"/>
    <w:rsid w:val="0092751D"/>
    <w:rsid w:val="00933A6E"/>
    <w:rsid w:val="00934272"/>
    <w:rsid w:val="00934C4C"/>
    <w:rsid w:val="009353FE"/>
    <w:rsid w:val="00945145"/>
    <w:rsid w:val="00954FF4"/>
    <w:rsid w:val="0096293F"/>
    <w:rsid w:val="00964F8F"/>
    <w:rsid w:val="00967F8B"/>
    <w:rsid w:val="00977F8E"/>
    <w:rsid w:val="009A7D5B"/>
    <w:rsid w:val="009B0842"/>
    <w:rsid w:val="009C0E6B"/>
    <w:rsid w:val="009C45AE"/>
    <w:rsid w:val="009C57B6"/>
    <w:rsid w:val="009C7931"/>
    <w:rsid w:val="009F499A"/>
    <w:rsid w:val="009F4A90"/>
    <w:rsid w:val="00A020F4"/>
    <w:rsid w:val="00A24263"/>
    <w:rsid w:val="00A27ED8"/>
    <w:rsid w:val="00A32128"/>
    <w:rsid w:val="00A522E2"/>
    <w:rsid w:val="00A523E8"/>
    <w:rsid w:val="00A52F2C"/>
    <w:rsid w:val="00A533EC"/>
    <w:rsid w:val="00A53D74"/>
    <w:rsid w:val="00A5717E"/>
    <w:rsid w:val="00A61725"/>
    <w:rsid w:val="00A669C8"/>
    <w:rsid w:val="00A842F4"/>
    <w:rsid w:val="00A85271"/>
    <w:rsid w:val="00A86BC3"/>
    <w:rsid w:val="00A92A1B"/>
    <w:rsid w:val="00A96E0D"/>
    <w:rsid w:val="00A96E8F"/>
    <w:rsid w:val="00AA2CF0"/>
    <w:rsid w:val="00AA44F7"/>
    <w:rsid w:val="00AA5D08"/>
    <w:rsid w:val="00AB13EE"/>
    <w:rsid w:val="00AB383C"/>
    <w:rsid w:val="00AB4AD2"/>
    <w:rsid w:val="00AB740A"/>
    <w:rsid w:val="00AD332B"/>
    <w:rsid w:val="00AF038A"/>
    <w:rsid w:val="00AF46C5"/>
    <w:rsid w:val="00B03A3F"/>
    <w:rsid w:val="00B051DA"/>
    <w:rsid w:val="00B120B1"/>
    <w:rsid w:val="00B223ED"/>
    <w:rsid w:val="00B233A3"/>
    <w:rsid w:val="00B34B56"/>
    <w:rsid w:val="00B44BB0"/>
    <w:rsid w:val="00B63386"/>
    <w:rsid w:val="00B672F6"/>
    <w:rsid w:val="00B72510"/>
    <w:rsid w:val="00B76F56"/>
    <w:rsid w:val="00B77E9D"/>
    <w:rsid w:val="00B81071"/>
    <w:rsid w:val="00B854A4"/>
    <w:rsid w:val="00B955C3"/>
    <w:rsid w:val="00B97241"/>
    <w:rsid w:val="00BB2FD9"/>
    <w:rsid w:val="00BB5D6B"/>
    <w:rsid w:val="00BC2572"/>
    <w:rsid w:val="00BC3DC0"/>
    <w:rsid w:val="00BD12CD"/>
    <w:rsid w:val="00BD506D"/>
    <w:rsid w:val="00BD5A56"/>
    <w:rsid w:val="00BE1652"/>
    <w:rsid w:val="00BE16A9"/>
    <w:rsid w:val="00BF0D60"/>
    <w:rsid w:val="00BF5864"/>
    <w:rsid w:val="00C00FE1"/>
    <w:rsid w:val="00C1587C"/>
    <w:rsid w:val="00C17732"/>
    <w:rsid w:val="00C2423C"/>
    <w:rsid w:val="00C27BB6"/>
    <w:rsid w:val="00C358ED"/>
    <w:rsid w:val="00C36EA2"/>
    <w:rsid w:val="00C409C5"/>
    <w:rsid w:val="00C66009"/>
    <w:rsid w:val="00C833A4"/>
    <w:rsid w:val="00C8484A"/>
    <w:rsid w:val="00C849B1"/>
    <w:rsid w:val="00C942BA"/>
    <w:rsid w:val="00C9628C"/>
    <w:rsid w:val="00C96910"/>
    <w:rsid w:val="00CA5557"/>
    <w:rsid w:val="00CA62AA"/>
    <w:rsid w:val="00CA7349"/>
    <w:rsid w:val="00CB1D86"/>
    <w:rsid w:val="00CE1F4C"/>
    <w:rsid w:val="00CE307A"/>
    <w:rsid w:val="00CE709D"/>
    <w:rsid w:val="00CF020C"/>
    <w:rsid w:val="00CF41F7"/>
    <w:rsid w:val="00CF4A7A"/>
    <w:rsid w:val="00CF5E8F"/>
    <w:rsid w:val="00D00875"/>
    <w:rsid w:val="00D167A9"/>
    <w:rsid w:val="00D26F51"/>
    <w:rsid w:val="00D3560D"/>
    <w:rsid w:val="00D45FC0"/>
    <w:rsid w:val="00D508AA"/>
    <w:rsid w:val="00D50D7C"/>
    <w:rsid w:val="00D52E46"/>
    <w:rsid w:val="00D66954"/>
    <w:rsid w:val="00D718B3"/>
    <w:rsid w:val="00D72AAE"/>
    <w:rsid w:val="00D91D0D"/>
    <w:rsid w:val="00D92195"/>
    <w:rsid w:val="00D95DDD"/>
    <w:rsid w:val="00D96DCD"/>
    <w:rsid w:val="00DA18CE"/>
    <w:rsid w:val="00DA1A8D"/>
    <w:rsid w:val="00DA5A56"/>
    <w:rsid w:val="00DA64D7"/>
    <w:rsid w:val="00DB0EA3"/>
    <w:rsid w:val="00DB2D18"/>
    <w:rsid w:val="00DB7BF4"/>
    <w:rsid w:val="00DC0E69"/>
    <w:rsid w:val="00DC1B0D"/>
    <w:rsid w:val="00DC3A2F"/>
    <w:rsid w:val="00DD0F3A"/>
    <w:rsid w:val="00DD1AD8"/>
    <w:rsid w:val="00DD37B3"/>
    <w:rsid w:val="00DD6BBD"/>
    <w:rsid w:val="00DD766F"/>
    <w:rsid w:val="00DE22B9"/>
    <w:rsid w:val="00DE755A"/>
    <w:rsid w:val="00DF02D3"/>
    <w:rsid w:val="00DF4059"/>
    <w:rsid w:val="00DF7F7B"/>
    <w:rsid w:val="00E02F41"/>
    <w:rsid w:val="00E03C20"/>
    <w:rsid w:val="00E1743E"/>
    <w:rsid w:val="00E442B7"/>
    <w:rsid w:val="00E57C7C"/>
    <w:rsid w:val="00E60BC2"/>
    <w:rsid w:val="00E65B70"/>
    <w:rsid w:val="00E65EB9"/>
    <w:rsid w:val="00E712A7"/>
    <w:rsid w:val="00E76D5B"/>
    <w:rsid w:val="00E9752A"/>
    <w:rsid w:val="00EA04D7"/>
    <w:rsid w:val="00EA17A0"/>
    <w:rsid w:val="00EA74C1"/>
    <w:rsid w:val="00ED52CE"/>
    <w:rsid w:val="00EE35BB"/>
    <w:rsid w:val="00EE7685"/>
    <w:rsid w:val="00EF6625"/>
    <w:rsid w:val="00F07B01"/>
    <w:rsid w:val="00F122F7"/>
    <w:rsid w:val="00F12F5F"/>
    <w:rsid w:val="00F21E5C"/>
    <w:rsid w:val="00F2436B"/>
    <w:rsid w:val="00F32E4F"/>
    <w:rsid w:val="00F3367E"/>
    <w:rsid w:val="00F4029D"/>
    <w:rsid w:val="00F50D49"/>
    <w:rsid w:val="00F553F7"/>
    <w:rsid w:val="00F56F23"/>
    <w:rsid w:val="00F6094B"/>
    <w:rsid w:val="00F61616"/>
    <w:rsid w:val="00F7223E"/>
    <w:rsid w:val="00F86A4F"/>
    <w:rsid w:val="00F94EA8"/>
    <w:rsid w:val="00FA5791"/>
    <w:rsid w:val="00FA5F34"/>
    <w:rsid w:val="00FB2DC5"/>
    <w:rsid w:val="00FC3023"/>
    <w:rsid w:val="00FC599C"/>
    <w:rsid w:val="00FE2853"/>
    <w:rsid w:val="00FE6282"/>
    <w:rsid w:val="00FE6532"/>
    <w:rsid w:val="00FF63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11FDA"/>
  <w15:docId w15:val="{7FE886E7-334F-4D6E-859D-5CC2A4AE8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002D0D"/>
  </w:style>
  <w:style w:type="paragraph" w:styleId="1">
    <w:name w:val="heading 1"/>
    <w:basedOn w:val="a2"/>
    <w:next w:val="a2"/>
    <w:link w:val="10"/>
    <w:uiPriority w:val="9"/>
    <w:qFormat/>
    <w:rsid w:val="00051160"/>
    <w:pPr>
      <w:keepNext/>
      <w:spacing w:before="120" w:after="120" w:line="240" w:lineRule="auto"/>
      <w:jc w:val="center"/>
      <w:outlineLvl w:val="0"/>
    </w:pPr>
    <w:rPr>
      <w:rFonts w:ascii="Times New Roman" w:eastAsia="Times New Roman" w:hAnsi="Times New Roman" w:cs="Arial"/>
      <w:b/>
      <w:bCs/>
      <w:color w:val="800044"/>
      <w:kern w:val="32"/>
      <w:sz w:val="32"/>
      <w:szCs w:val="32"/>
      <w:lang w:eastAsia="ru-RU"/>
    </w:rPr>
  </w:style>
  <w:style w:type="paragraph" w:styleId="21">
    <w:name w:val="heading 2"/>
    <w:basedOn w:val="a2"/>
    <w:next w:val="a2"/>
    <w:link w:val="22"/>
    <w:uiPriority w:val="9"/>
    <w:qFormat/>
    <w:rsid w:val="008034D8"/>
    <w:pPr>
      <w:keepNext/>
      <w:spacing w:before="120" w:after="60" w:line="240" w:lineRule="auto"/>
      <w:jc w:val="center"/>
      <w:outlineLvl w:val="1"/>
    </w:pPr>
    <w:rPr>
      <w:rFonts w:ascii="Times New Roman" w:eastAsia="Times New Roman" w:hAnsi="Times New Roman" w:cs="Arial"/>
      <w:b/>
      <w:bCs/>
      <w:iCs/>
      <w:color w:val="002060"/>
      <w:sz w:val="28"/>
      <w:szCs w:val="28"/>
      <w:lang w:eastAsia="ru-RU"/>
    </w:rPr>
  </w:style>
  <w:style w:type="paragraph" w:styleId="31">
    <w:name w:val="heading 3"/>
    <w:basedOn w:val="a2"/>
    <w:next w:val="a2"/>
    <w:link w:val="32"/>
    <w:uiPriority w:val="9"/>
    <w:qFormat/>
    <w:rsid w:val="006451CA"/>
    <w:pPr>
      <w:keepNext/>
      <w:keepLines/>
      <w:spacing w:before="120" w:after="120" w:line="240" w:lineRule="auto"/>
      <w:outlineLvl w:val="2"/>
    </w:pPr>
    <w:rPr>
      <w:rFonts w:ascii="Times New Roman" w:eastAsiaTheme="majorEastAsia" w:hAnsi="Times New Roman" w:cstheme="majorBidi"/>
      <w:b/>
      <w:bCs/>
      <w:color w:val="002060"/>
      <w:sz w:val="24"/>
    </w:rPr>
  </w:style>
  <w:style w:type="paragraph" w:styleId="4">
    <w:name w:val="heading 4"/>
    <w:basedOn w:val="a2"/>
    <w:next w:val="a2"/>
    <w:link w:val="40"/>
    <w:uiPriority w:val="9"/>
    <w:qFormat/>
    <w:rsid w:val="00002D0D"/>
    <w:pPr>
      <w:keepNext/>
      <w:keepLines/>
      <w:spacing w:before="60" w:after="60" w:line="240" w:lineRule="auto"/>
      <w:ind w:firstLine="709"/>
      <w:outlineLvl w:val="3"/>
    </w:pPr>
    <w:rPr>
      <w:rFonts w:ascii="Times New Roman" w:eastAsiaTheme="majorEastAsia" w:hAnsi="Times New Roman" w:cstheme="majorBidi"/>
      <w:b/>
      <w:bCs/>
      <w:iCs/>
      <w:color w:val="002060"/>
      <w:sz w:val="24"/>
    </w:rPr>
  </w:style>
  <w:style w:type="paragraph" w:styleId="5">
    <w:name w:val="heading 5"/>
    <w:basedOn w:val="a2"/>
    <w:next w:val="a2"/>
    <w:link w:val="50"/>
    <w:uiPriority w:val="9"/>
    <w:unhideWhenUsed/>
    <w:qFormat/>
    <w:rsid w:val="00DB0EA3"/>
    <w:pPr>
      <w:keepNext/>
      <w:keepLines/>
      <w:spacing w:before="200" w:after="0" w:line="240" w:lineRule="auto"/>
      <w:ind w:firstLine="709"/>
      <w:jc w:val="both"/>
      <w:outlineLvl w:val="4"/>
    </w:pPr>
    <w:rPr>
      <w:rFonts w:asciiTheme="majorHAnsi" w:eastAsiaTheme="majorEastAsia" w:hAnsiTheme="majorHAnsi" w:cstheme="majorBidi"/>
      <w:color w:val="243F60" w:themeColor="accent1" w:themeShade="7F"/>
      <w:sz w:val="24"/>
      <w:lang w:val="en-US"/>
    </w:rPr>
  </w:style>
  <w:style w:type="paragraph" w:styleId="6">
    <w:name w:val="heading 6"/>
    <w:basedOn w:val="a2"/>
    <w:next w:val="a2"/>
    <w:link w:val="60"/>
    <w:uiPriority w:val="9"/>
    <w:semiHidden/>
    <w:unhideWhenUsed/>
    <w:qFormat/>
    <w:rsid w:val="00DB0EA3"/>
    <w:pPr>
      <w:keepNext/>
      <w:keepLines/>
      <w:spacing w:before="200" w:after="0" w:line="240" w:lineRule="auto"/>
      <w:ind w:firstLine="709"/>
      <w:jc w:val="both"/>
      <w:outlineLvl w:val="5"/>
    </w:pPr>
    <w:rPr>
      <w:rFonts w:asciiTheme="majorHAnsi" w:eastAsiaTheme="majorEastAsia" w:hAnsiTheme="majorHAnsi" w:cstheme="majorBidi"/>
      <w:i/>
      <w:iCs/>
      <w:color w:val="243F60" w:themeColor="accent1" w:themeShade="7F"/>
      <w:sz w:val="24"/>
      <w:lang w:val="en-US"/>
    </w:rPr>
  </w:style>
  <w:style w:type="paragraph" w:styleId="7">
    <w:name w:val="heading 7"/>
    <w:basedOn w:val="a2"/>
    <w:next w:val="a2"/>
    <w:link w:val="70"/>
    <w:uiPriority w:val="9"/>
    <w:semiHidden/>
    <w:unhideWhenUsed/>
    <w:qFormat/>
    <w:rsid w:val="00DB0EA3"/>
    <w:pPr>
      <w:keepNext/>
      <w:keepLines/>
      <w:spacing w:before="200" w:after="0" w:line="240" w:lineRule="auto"/>
      <w:ind w:firstLine="709"/>
      <w:jc w:val="both"/>
      <w:outlineLvl w:val="6"/>
    </w:pPr>
    <w:rPr>
      <w:rFonts w:asciiTheme="majorHAnsi" w:eastAsiaTheme="majorEastAsia" w:hAnsiTheme="majorHAnsi" w:cstheme="majorBidi"/>
      <w:i/>
      <w:iCs/>
      <w:color w:val="404040" w:themeColor="text1" w:themeTint="BF"/>
      <w:sz w:val="24"/>
      <w:lang w:val="en-US"/>
    </w:rPr>
  </w:style>
  <w:style w:type="paragraph" w:styleId="8">
    <w:name w:val="heading 8"/>
    <w:basedOn w:val="a2"/>
    <w:next w:val="a2"/>
    <w:link w:val="80"/>
    <w:uiPriority w:val="9"/>
    <w:semiHidden/>
    <w:unhideWhenUsed/>
    <w:qFormat/>
    <w:rsid w:val="00A96E8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2"/>
    <w:next w:val="a2"/>
    <w:link w:val="90"/>
    <w:uiPriority w:val="9"/>
    <w:semiHidden/>
    <w:unhideWhenUsed/>
    <w:qFormat/>
    <w:rsid w:val="00DB0EA3"/>
    <w:pPr>
      <w:keepNext/>
      <w:keepLines/>
      <w:spacing w:before="200" w:after="0" w:line="240" w:lineRule="auto"/>
      <w:ind w:firstLine="709"/>
      <w:jc w:val="both"/>
      <w:outlineLvl w:val="8"/>
    </w:pPr>
    <w:rPr>
      <w:rFonts w:asciiTheme="majorHAnsi" w:eastAsiaTheme="majorEastAsia" w:hAnsiTheme="majorHAnsi" w:cstheme="majorBidi"/>
      <w:i/>
      <w:iCs/>
      <w:color w:val="404040" w:themeColor="text1" w:themeTint="BF"/>
      <w:sz w:val="20"/>
      <w:szCs w:val="20"/>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rsid w:val="00051160"/>
    <w:rPr>
      <w:rFonts w:ascii="Times New Roman" w:eastAsia="Times New Roman" w:hAnsi="Times New Roman" w:cs="Arial"/>
      <w:b/>
      <w:bCs/>
      <w:color w:val="800044"/>
      <w:kern w:val="32"/>
      <w:sz w:val="32"/>
      <w:szCs w:val="32"/>
      <w:lang w:eastAsia="ru-RU"/>
    </w:rPr>
  </w:style>
  <w:style w:type="character" w:customStyle="1" w:styleId="22">
    <w:name w:val="Заголовок 2 Знак"/>
    <w:basedOn w:val="a3"/>
    <w:link w:val="21"/>
    <w:uiPriority w:val="9"/>
    <w:rsid w:val="008034D8"/>
    <w:rPr>
      <w:rFonts w:ascii="Times New Roman" w:eastAsia="Times New Roman" w:hAnsi="Times New Roman" w:cs="Arial"/>
      <w:b/>
      <w:bCs/>
      <w:iCs/>
      <w:color w:val="002060"/>
      <w:sz w:val="28"/>
      <w:szCs w:val="28"/>
      <w:lang w:eastAsia="ru-RU"/>
    </w:rPr>
  </w:style>
  <w:style w:type="character" w:customStyle="1" w:styleId="32">
    <w:name w:val="Заголовок 3 Знак"/>
    <w:basedOn w:val="a3"/>
    <w:link w:val="31"/>
    <w:uiPriority w:val="9"/>
    <w:rsid w:val="006451CA"/>
    <w:rPr>
      <w:rFonts w:ascii="Times New Roman" w:eastAsiaTheme="majorEastAsia" w:hAnsi="Times New Roman" w:cstheme="majorBidi"/>
      <w:b/>
      <w:bCs/>
      <w:color w:val="002060"/>
      <w:sz w:val="24"/>
    </w:rPr>
  </w:style>
  <w:style w:type="character" w:customStyle="1" w:styleId="40">
    <w:name w:val="Заголовок 4 Знак"/>
    <w:basedOn w:val="a3"/>
    <w:link w:val="4"/>
    <w:uiPriority w:val="9"/>
    <w:rsid w:val="00002D0D"/>
    <w:rPr>
      <w:rFonts w:ascii="Times New Roman" w:eastAsiaTheme="majorEastAsia" w:hAnsi="Times New Roman" w:cstheme="majorBidi"/>
      <w:b/>
      <w:bCs/>
      <w:iCs/>
      <w:color w:val="002060"/>
      <w:sz w:val="24"/>
    </w:rPr>
  </w:style>
  <w:style w:type="character" w:customStyle="1" w:styleId="80">
    <w:name w:val="Заголовок 8 Знак"/>
    <w:basedOn w:val="a3"/>
    <w:link w:val="8"/>
    <w:uiPriority w:val="9"/>
    <w:semiHidden/>
    <w:rsid w:val="00A96E8F"/>
    <w:rPr>
      <w:rFonts w:asciiTheme="majorHAnsi" w:eastAsiaTheme="majorEastAsia" w:hAnsiTheme="majorHAnsi" w:cstheme="majorBidi"/>
      <w:color w:val="404040" w:themeColor="text1" w:themeTint="BF"/>
      <w:sz w:val="20"/>
      <w:szCs w:val="20"/>
    </w:rPr>
  </w:style>
  <w:style w:type="paragraph" w:styleId="a6">
    <w:name w:val="Body Text Indent"/>
    <w:basedOn w:val="a2"/>
    <w:link w:val="a7"/>
    <w:uiPriority w:val="99"/>
    <w:rsid w:val="00DA1A8D"/>
    <w:pPr>
      <w:spacing w:after="120" w:line="240" w:lineRule="auto"/>
      <w:ind w:left="283"/>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3"/>
    <w:link w:val="a6"/>
    <w:uiPriority w:val="99"/>
    <w:rsid w:val="00DA1A8D"/>
    <w:rPr>
      <w:rFonts w:ascii="Times New Roman" w:eastAsia="Times New Roman" w:hAnsi="Times New Roman" w:cs="Times New Roman"/>
      <w:sz w:val="24"/>
      <w:szCs w:val="24"/>
      <w:lang w:eastAsia="ru-RU"/>
    </w:rPr>
  </w:style>
  <w:style w:type="paragraph" w:styleId="a8">
    <w:name w:val="annotation text"/>
    <w:basedOn w:val="a2"/>
    <w:link w:val="a9"/>
    <w:uiPriority w:val="99"/>
    <w:rsid w:val="00DA1A8D"/>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9">
    <w:name w:val="Текст примечания Знак"/>
    <w:basedOn w:val="a3"/>
    <w:link w:val="a8"/>
    <w:uiPriority w:val="99"/>
    <w:rsid w:val="00DA1A8D"/>
    <w:rPr>
      <w:rFonts w:ascii="Times New Roman" w:eastAsia="Times New Roman" w:hAnsi="Times New Roman" w:cs="Times New Roman"/>
      <w:sz w:val="20"/>
      <w:szCs w:val="20"/>
      <w:lang w:eastAsia="ru-RU"/>
    </w:rPr>
  </w:style>
  <w:style w:type="paragraph" w:styleId="aa">
    <w:name w:val="List Paragraph"/>
    <w:basedOn w:val="a2"/>
    <w:link w:val="ab"/>
    <w:uiPriority w:val="99"/>
    <w:qFormat/>
    <w:rsid w:val="006A1AC5"/>
    <w:pPr>
      <w:ind w:left="720"/>
      <w:contextualSpacing/>
    </w:pPr>
  </w:style>
  <w:style w:type="paragraph" w:styleId="ac">
    <w:name w:val="Normal (Web)"/>
    <w:basedOn w:val="a2"/>
    <w:uiPriority w:val="99"/>
    <w:unhideWhenUsed/>
    <w:rsid w:val="009C57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3"/>
    <w:uiPriority w:val="22"/>
    <w:qFormat/>
    <w:rsid w:val="001A69CF"/>
    <w:rPr>
      <w:b/>
      <w:bCs/>
    </w:rPr>
  </w:style>
  <w:style w:type="character" w:styleId="ae">
    <w:name w:val="Hyperlink"/>
    <w:basedOn w:val="a3"/>
    <w:uiPriority w:val="99"/>
    <w:unhideWhenUsed/>
    <w:rsid w:val="001A69CF"/>
    <w:rPr>
      <w:color w:val="0000FF"/>
      <w:u w:val="single"/>
    </w:rPr>
  </w:style>
  <w:style w:type="character" w:styleId="af">
    <w:name w:val="Placeholder Text"/>
    <w:basedOn w:val="a3"/>
    <w:uiPriority w:val="99"/>
    <w:semiHidden/>
    <w:rsid w:val="00E65B70"/>
    <w:rPr>
      <w:color w:val="808080"/>
    </w:rPr>
  </w:style>
  <w:style w:type="paragraph" w:styleId="af0">
    <w:name w:val="Balloon Text"/>
    <w:basedOn w:val="a2"/>
    <w:link w:val="af1"/>
    <w:uiPriority w:val="99"/>
    <w:unhideWhenUsed/>
    <w:rsid w:val="00E65B70"/>
    <w:pPr>
      <w:spacing w:after="0" w:line="240" w:lineRule="auto"/>
    </w:pPr>
    <w:rPr>
      <w:rFonts w:ascii="Tahoma" w:hAnsi="Tahoma" w:cs="Tahoma"/>
      <w:sz w:val="16"/>
      <w:szCs w:val="16"/>
    </w:rPr>
  </w:style>
  <w:style w:type="character" w:customStyle="1" w:styleId="af1">
    <w:name w:val="Текст выноски Знак"/>
    <w:basedOn w:val="a3"/>
    <w:link w:val="af0"/>
    <w:uiPriority w:val="99"/>
    <w:rsid w:val="00E65B70"/>
    <w:rPr>
      <w:rFonts w:ascii="Tahoma" w:hAnsi="Tahoma" w:cs="Tahoma"/>
      <w:sz w:val="16"/>
      <w:szCs w:val="16"/>
    </w:rPr>
  </w:style>
  <w:style w:type="paragraph" w:styleId="af2">
    <w:name w:val="Body Text"/>
    <w:basedOn w:val="a2"/>
    <w:link w:val="af3"/>
    <w:rsid w:val="00F07B01"/>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3"/>
    <w:link w:val="af2"/>
    <w:rsid w:val="00F07B01"/>
    <w:rPr>
      <w:rFonts w:ascii="Times New Roman" w:eastAsia="Times New Roman" w:hAnsi="Times New Roman" w:cs="Times New Roman"/>
      <w:sz w:val="24"/>
      <w:szCs w:val="24"/>
      <w:lang w:eastAsia="ru-RU"/>
    </w:rPr>
  </w:style>
  <w:style w:type="paragraph" w:customStyle="1" w:styleId="af4">
    <w:name w:val="Текст таблицы"/>
    <w:basedOn w:val="a2"/>
    <w:rsid w:val="00F07B01"/>
    <w:pPr>
      <w:spacing w:after="0" w:line="240" w:lineRule="auto"/>
      <w:jc w:val="center"/>
    </w:pPr>
    <w:rPr>
      <w:rFonts w:ascii="Times New Roman" w:eastAsia="Times New Roman" w:hAnsi="Times New Roman" w:cs="Times New Roman"/>
      <w:sz w:val="18"/>
      <w:szCs w:val="18"/>
      <w:lang w:eastAsia="ru-RU"/>
    </w:rPr>
  </w:style>
  <w:style w:type="character" w:styleId="af5">
    <w:name w:val="Emphasis"/>
    <w:basedOn w:val="a3"/>
    <w:uiPriority w:val="20"/>
    <w:qFormat/>
    <w:rsid w:val="00F07B01"/>
    <w:rPr>
      <w:i/>
      <w:iCs/>
    </w:rPr>
  </w:style>
  <w:style w:type="paragraph" w:styleId="af6">
    <w:name w:val="footer"/>
    <w:basedOn w:val="a2"/>
    <w:link w:val="af7"/>
    <w:rsid w:val="00A96E8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7">
    <w:name w:val="Нижний колонтитул Знак"/>
    <w:basedOn w:val="a3"/>
    <w:link w:val="af6"/>
    <w:rsid w:val="00A96E8F"/>
    <w:rPr>
      <w:rFonts w:ascii="Times New Roman" w:eastAsia="Times New Roman" w:hAnsi="Times New Roman" w:cs="Times New Roman"/>
      <w:sz w:val="24"/>
      <w:szCs w:val="24"/>
      <w:lang w:eastAsia="ru-RU"/>
    </w:rPr>
  </w:style>
  <w:style w:type="character" w:styleId="af8">
    <w:name w:val="page number"/>
    <w:basedOn w:val="a3"/>
    <w:uiPriority w:val="99"/>
    <w:rsid w:val="00A96E8F"/>
  </w:style>
  <w:style w:type="paragraph" w:customStyle="1" w:styleId="23">
    <w:name w:val="Стиль2"/>
    <w:basedOn w:val="4"/>
    <w:qFormat/>
    <w:rsid w:val="00A96E8F"/>
    <w:rPr>
      <w:szCs w:val="24"/>
      <w:lang w:eastAsia="ru-RU"/>
    </w:rPr>
  </w:style>
  <w:style w:type="paragraph" w:styleId="11">
    <w:name w:val="toc 1"/>
    <w:basedOn w:val="a2"/>
    <w:next w:val="a2"/>
    <w:autoRedefine/>
    <w:uiPriority w:val="39"/>
    <w:unhideWhenUsed/>
    <w:rsid w:val="00330246"/>
    <w:pPr>
      <w:tabs>
        <w:tab w:val="right" w:leader="dot" w:pos="9627"/>
      </w:tabs>
      <w:spacing w:after="0" w:line="240" w:lineRule="auto"/>
      <w:jc w:val="both"/>
    </w:pPr>
    <w:rPr>
      <w:rFonts w:ascii="Times New Roman" w:hAnsi="Times New Roman"/>
      <w:b/>
      <w:color w:val="800044"/>
      <w:sz w:val="28"/>
    </w:rPr>
  </w:style>
  <w:style w:type="paragraph" w:styleId="24">
    <w:name w:val="toc 2"/>
    <w:basedOn w:val="a2"/>
    <w:next w:val="a2"/>
    <w:autoRedefine/>
    <w:uiPriority w:val="39"/>
    <w:unhideWhenUsed/>
    <w:rsid w:val="00330246"/>
    <w:pPr>
      <w:spacing w:after="100" w:line="240" w:lineRule="auto"/>
      <w:ind w:left="221"/>
      <w:jc w:val="both"/>
    </w:pPr>
    <w:rPr>
      <w:rFonts w:ascii="Times New Roman" w:hAnsi="Times New Roman"/>
      <w:b/>
      <w:color w:val="002060"/>
      <w:sz w:val="26"/>
    </w:rPr>
  </w:style>
  <w:style w:type="paragraph" w:styleId="33">
    <w:name w:val="toc 3"/>
    <w:basedOn w:val="a2"/>
    <w:next w:val="a2"/>
    <w:autoRedefine/>
    <w:uiPriority w:val="39"/>
    <w:unhideWhenUsed/>
    <w:rsid w:val="00330246"/>
    <w:pPr>
      <w:spacing w:after="100" w:line="240" w:lineRule="auto"/>
      <w:ind w:left="442"/>
      <w:jc w:val="both"/>
    </w:pPr>
    <w:rPr>
      <w:rFonts w:ascii="Times New Roman" w:hAnsi="Times New Roman"/>
      <w:color w:val="002060"/>
      <w:sz w:val="24"/>
    </w:rPr>
  </w:style>
  <w:style w:type="paragraph" w:styleId="41">
    <w:name w:val="toc 4"/>
    <w:basedOn w:val="a2"/>
    <w:next w:val="a2"/>
    <w:autoRedefine/>
    <w:uiPriority w:val="39"/>
    <w:unhideWhenUsed/>
    <w:rsid w:val="005E285A"/>
    <w:pPr>
      <w:spacing w:after="100" w:line="240" w:lineRule="auto"/>
      <w:ind w:left="658"/>
      <w:jc w:val="both"/>
    </w:pPr>
    <w:rPr>
      <w:rFonts w:ascii="Times New Roman" w:hAnsi="Times New Roman"/>
      <w:i/>
      <w:color w:val="002060"/>
      <w:sz w:val="20"/>
    </w:rPr>
  </w:style>
  <w:style w:type="table" w:styleId="af9">
    <w:name w:val="Table Grid"/>
    <w:basedOn w:val="a4"/>
    <w:uiPriority w:val="59"/>
    <w:rsid w:val="008955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a">
    <w:name w:val="TOC Heading"/>
    <w:basedOn w:val="1"/>
    <w:next w:val="a2"/>
    <w:uiPriority w:val="39"/>
    <w:unhideWhenUsed/>
    <w:qFormat/>
    <w:rsid w:val="00556684"/>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eastAsia="en-US"/>
    </w:rPr>
  </w:style>
  <w:style w:type="paragraph" w:styleId="afb">
    <w:name w:val="Subtitle"/>
    <w:basedOn w:val="a2"/>
    <w:link w:val="afc"/>
    <w:uiPriority w:val="11"/>
    <w:qFormat/>
    <w:rsid w:val="00E712A7"/>
    <w:pPr>
      <w:spacing w:after="60" w:line="240" w:lineRule="auto"/>
      <w:jc w:val="center"/>
      <w:outlineLvl w:val="1"/>
    </w:pPr>
    <w:rPr>
      <w:rFonts w:ascii="Arial" w:eastAsia="Times New Roman" w:hAnsi="Arial" w:cs="Arial"/>
      <w:sz w:val="24"/>
      <w:szCs w:val="24"/>
      <w:lang w:eastAsia="ru-RU"/>
    </w:rPr>
  </w:style>
  <w:style w:type="character" w:customStyle="1" w:styleId="afc">
    <w:name w:val="Подзаголовок Знак"/>
    <w:basedOn w:val="a3"/>
    <w:link w:val="afb"/>
    <w:uiPriority w:val="11"/>
    <w:rsid w:val="00E712A7"/>
    <w:rPr>
      <w:rFonts w:ascii="Arial" w:eastAsia="Times New Roman" w:hAnsi="Arial" w:cs="Arial"/>
      <w:sz w:val="24"/>
      <w:szCs w:val="24"/>
      <w:lang w:eastAsia="ru-RU"/>
    </w:rPr>
  </w:style>
  <w:style w:type="paragraph" w:customStyle="1" w:styleId="c7">
    <w:name w:val="c7"/>
    <w:basedOn w:val="a2"/>
    <w:rsid w:val="000511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header"/>
    <w:basedOn w:val="a2"/>
    <w:link w:val="afe"/>
    <w:uiPriority w:val="99"/>
    <w:unhideWhenUsed/>
    <w:rsid w:val="00B955C3"/>
    <w:pPr>
      <w:tabs>
        <w:tab w:val="center" w:pos="4677"/>
        <w:tab w:val="right" w:pos="9355"/>
      </w:tabs>
      <w:spacing w:after="0" w:line="240" w:lineRule="auto"/>
    </w:pPr>
  </w:style>
  <w:style w:type="character" w:customStyle="1" w:styleId="afe">
    <w:name w:val="Верхний колонтитул Знак"/>
    <w:basedOn w:val="a3"/>
    <w:link w:val="afd"/>
    <w:uiPriority w:val="99"/>
    <w:rsid w:val="00B955C3"/>
  </w:style>
  <w:style w:type="paragraph" w:customStyle="1" w:styleId="ConsPlusNormal">
    <w:name w:val="ConsPlusNormal"/>
    <w:rsid w:val="00A5717E"/>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ParagraphStyle">
    <w:name w:val="Paragraph Style"/>
    <w:rsid w:val="0063501E"/>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Zag11">
    <w:name w:val="Zag_11"/>
    <w:rsid w:val="0063142F"/>
  </w:style>
  <w:style w:type="character" w:customStyle="1" w:styleId="dash041e005f0431005f044b005f0447005f043d005f044b005f0439005f005fchar1char1">
    <w:name w:val="dash041e_005f0431_005f044b_005f0447_005f043d_005f044b_005f0439_005f_005fchar1__char1"/>
    <w:rsid w:val="004728A3"/>
    <w:rPr>
      <w:rFonts w:ascii="Times New Roman" w:hAnsi="Times New Roman" w:cs="Times New Roman" w:hint="default"/>
      <w:strike w:val="0"/>
      <w:dstrike w:val="0"/>
      <w:sz w:val="24"/>
      <w:szCs w:val="24"/>
      <w:u w:val="none"/>
      <w:effect w:val="none"/>
    </w:rPr>
  </w:style>
  <w:style w:type="paragraph" w:customStyle="1" w:styleId="12">
    <w:name w:val="Стиль1"/>
    <w:basedOn w:val="afd"/>
    <w:link w:val="13"/>
    <w:qFormat/>
    <w:rsid w:val="00C8484A"/>
    <w:pPr>
      <w:tabs>
        <w:tab w:val="clear" w:pos="4677"/>
        <w:tab w:val="clear" w:pos="9355"/>
      </w:tabs>
      <w:overflowPunct w:val="0"/>
      <w:ind w:firstLine="709"/>
      <w:jc w:val="both"/>
      <w:textAlignment w:val="baseline"/>
    </w:pPr>
    <w:rPr>
      <w:rFonts w:ascii="Times New Roman" w:hAnsi="Times New Roman"/>
      <w:b/>
      <w:sz w:val="24"/>
    </w:rPr>
  </w:style>
  <w:style w:type="character" w:customStyle="1" w:styleId="13">
    <w:name w:val="Стиль1 Знак"/>
    <w:basedOn w:val="afe"/>
    <w:link w:val="12"/>
    <w:rsid w:val="00C8484A"/>
    <w:rPr>
      <w:rFonts w:ascii="Times New Roman" w:hAnsi="Times New Roman"/>
      <w:b/>
      <w:sz w:val="24"/>
    </w:rPr>
  </w:style>
  <w:style w:type="character" w:customStyle="1" w:styleId="ab">
    <w:name w:val="Абзац списка Знак"/>
    <w:link w:val="aa"/>
    <w:uiPriority w:val="99"/>
    <w:locked/>
    <w:rsid w:val="00CF4A7A"/>
  </w:style>
  <w:style w:type="character" w:customStyle="1" w:styleId="apple-converted-space">
    <w:name w:val="apple-converted-space"/>
    <w:basedOn w:val="a3"/>
    <w:rsid w:val="00FE2853"/>
  </w:style>
  <w:style w:type="character" w:styleId="aff">
    <w:name w:val="footnote reference"/>
    <w:uiPriority w:val="99"/>
    <w:rsid w:val="0096293F"/>
    <w:rPr>
      <w:vertAlign w:val="superscript"/>
    </w:rPr>
  </w:style>
  <w:style w:type="character" w:customStyle="1" w:styleId="dash041e0431044b0447043d044b0439char1">
    <w:name w:val="dash041e_0431_044b_0447_043d_044b_0439__char1"/>
    <w:uiPriority w:val="99"/>
    <w:rsid w:val="0096293F"/>
    <w:rPr>
      <w:rFonts w:ascii="Times New Roman" w:hAnsi="Times New Roman" w:cs="Times New Roman" w:hint="default"/>
      <w:strike w:val="0"/>
      <w:dstrike w:val="0"/>
      <w:sz w:val="24"/>
      <w:szCs w:val="24"/>
      <w:u w:val="none"/>
      <w:effect w:val="none"/>
    </w:rPr>
  </w:style>
  <w:style w:type="paragraph" w:styleId="aff0">
    <w:name w:val="footnote text"/>
    <w:aliases w:val="Знак6,F1"/>
    <w:basedOn w:val="a2"/>
    <w:link w:val="aff1"/>
    <w:uiPriority w:val="99"/>
    <w:rsid w:val="0096293F"/>
    <w:pPr>
      <w:spacing w:after="0" w:line="240" w:lineRule="auto"/>
    </w:pPr>
    <w:rPr>
      <w:rFonts w:ascii="Times New Roman" w:eastAsia="Times New Roman" w:hAnsi="Times New Roman" w:cs="Times New Roman"/>
      <w:sz w:val="20"/>
      <w:szCs w:val="20"/>
      <w:lang w:eastAsia="ru-RU"/>
    </w:rPr>
  </w:style>
  <w:style w:type="character" w:customStyle="1" w:styleId="aff1">
    <w:name w:val="Текст сноски Знак"/>
    <w:aliases w:val="Знак6 Знак,F1 Знак"/>
    <w:basedOn w:val="a3"/>
    <w:link w:val="aff0"/>
    <w:uiPriority w:val="99"/>
    <w:rsid w:val="0096293F"/>
    <w:rPr>
      <w:rFonts w:ascii="Times New Roman" w:eastAsia="Times New Roman" w:hAnsi="Times New Roman" w:cs="Times New Roman"/>
      <w:sz w:val="20"/>
      <w:szCs w:val="20"/>
      <w:lang w:eastAsia="ru-RU"/>
    </w:rPr>
  </w:style>
  <w:style w:type="paragraph" w:customStyle="1" w:styleId="a1">
    <w:name w:val="НОМЕРА"/>
    <w:basedOn w:val="ac"/>
    <w:link w:val="aff2"/>
    <w:uiPriority w:val="99"/>
    <w:qFormat/>
    <w:rsid w:val="0096293F"/>
    <w:pPr>
      <w:numPr>
        <w:numId w:val="1"/>
      </w:numPr>
      <w:spacing w:before="0" w:beforeAutospacing="0" w:after="0" w:afterAutospacing="0"/>
      <w:jc w:val="both"/>
    </w:pPr>
    <w:rPr>
      <w:rFonts w:ascii="Arial Narrow" w:eastAsia="Calibri" w:hAnsi="Arial Narrow"/>
      <w:sz w:val="18"/>
      <w:szCs w:val="18"/>
    </w:rPr>
  </w:style>
  <w:style w:type="character" w:customStyle="1" w:styleId="aff2">
    <w:name w:val="НОМЕРА Знак"/>
    <w:link w:val="a1"/>
    <w:uiPriority w:val="99"/>
    <w:rsid w:val="0096293F"/>
    <w:rPr>
      <w:rFonts w:ascii="Arial Narrow" w:eastAsia="Calibri" w:hAnsi="Arial Narrow" w:cs="Times New Roman"/>
      <w:sz w:val="18"/>
      <w:szCs w:val="18"/>
      <w:lang w:eastAsia="ru-RU"/>
    </w:rPr>
  </w:style>
  <w:style w:type="character" w:customStyle="1" w:styleId="c16">
    <w:name w:val="c16"/>
    <w:basedOn w:val="a3"/>
    <w:rsid w:val="00691AC0"/>
  </w:style>
  <w:style w:type="character" w:customStyle="1" w:styleId="c17">
    <w:name w:val="c17"/>
    <w:basedOn w:val="a3"/>
    <w:rsid w:val="00691AC0"/>
  </w:style>
  <w:style w:type="paragraph" w:customStyle="1" w:styleId="c19">
    <w:name w:val="c19"/>
    <w:basedOn w:val="a2"/>
    <w:rsid w:val="00691A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2"/>
    <w:rsid w:val="00691A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3"/>
    <w:qFormat/>
    <w:rsid w:val="00890B91"/>
    <w:rPr>
      <w:rFonts w:ascii="Times New Roman" w:hAnsi="Times New Roman"/>
      <w:b/>
      <w:bCs w:val="0"/>
      <w:i w:val="0"/>
      <w:iCs w:val="0"/>
      <w:color w:val="800044"/>
      <w:sz w:val="24"/>
      <w:szCs w:val="20"/>
    </w:rPr>
  </w:style>
  <w:style w:type="character" w:customStyle="1" w:styleId="fontstyle21">
    <w:name w:val="fontstyle21"/>
    <w:basedOn w:val="a3"/>
    <w:rsid w:val="00093DC1"/>
    <w:rPr>
      <w:rFonts w:ascii="SchoolBookCSanPin-Bold" w:hAnsi="SchoolBookCSanPin-Bold" w:hint="default"/>
      <w:b/>
      <w:bCs/>
      <w:i w:val="0"/>
      <w:iCs w:val="0"/>
      <w:color w:val="242021"/>
      <w:sz w:val="20"/>
      <w:szCs w:val="20"/>
    </w:rPr>
  </w:style>
  <w:style w:type="character" w:customStyle="1" w:styleId="fontstyle31">
    <w:name w:val="fontstyle31"/>
    <w:basedOn w:val="a3"/>
    <w:rsid w:val="00093DC1"/>
    <w:rPr>
      <w:rFonts w:ascii="Times New Roman" w:hAnsi="Times New Roman"/>
      <w:b w:val="0"/>
      <w:bCs w:val="0"/>
      <w:i w:val="0"/>
      <w:iCs w:val="0"/>
      <w:color w:val="242021"/>
      <w:spacing w:val="0"/>
      <w:w w:val="100"/>
      <w:sz w:val="24"/>
      <w:szCs w:val="20"/>
    </w:rPr>
  </w:style>
  <w:style w:type="character" w:customStyle="1" w:styleId="fontstyle41">
    <w:name w:val="fontstyle41"/>
    <w:basedOn w:val="a3"/>
    <w:rsid w:val="00093DC1"/>
    <w:rPr>
      <w:rFonts w:ascii="SchoolBookCSanPin-Italic" w:hAnsi="SchoolBookCSanPin-Italic" w:hint="default"/>
      <w:b w:val="0"/>
      <w:bCs w:val="0"/>
      <w:i/>
      <w:iCs/>
      <w:color w:val="242021"/>
      <w:sz w:val="20"/>
      <w:szCs w:val="20"/>
    </w:rPr>
  </w:style>
  <w:style w:type="character" w:customStyle="1" w:styleId="fontstyle51">
    <w:name w:val="fontstyle51"/>
    <w:basedOn w:val="a3"/>
    <w:rsid w:val="00093DC1"/>
    <w:rPr>
      <w:rFonts w:ascii="SymbolMT" w:hAnsi="SymbolMT" w:hint="default"/>
      <w:b w:val="0"/>
      <w:bCs w:val="0"/>
      <w:i w:val="0"/>
      <w:iCs w:val="0"/>
      <w:color w:val="242021"/>
      <w:sz w:val="20"/>
      <w:szCs w:val="20"/>
    </w:rPr>
  </w:style>
  <w:style w:type="character" w:customStyle="1" w:styleId="fontstyle11">
    <w:name w:val="fontstyle11"/>
    <w:basedOn w:val="a3"/>
    <w:rsid w:val="00093DC1"/>
    <w:rPr>
      <w:rFonts w:ascii="SchoolBookCSanPin-Bold" w:hAnsi="SchoolBookCSanPin-Bold" w:hint="default"/>
      <w:b/>
      <w:bCs/>
      <w:i w:val="0"/>
      <w:iCs w:val="0"/>
      <w:color w:val="242021"/>
      <w:sz w:val="20"/>
      <w:szCs w:val="20"/>
    </w:rPr>
  </w:style>
  <w:style w:type="character" w:customStyle="1" w:styleId="50">
    <w:name w:val="Заголовок 5 Знак"/>
    <w:basedOn w:val="a3"/>
    <w:link w:val="5"/>
    <w:uiPriority w:val="9"/>
    <w:rsid w:val="00DB0EA3"/>
    <w:rPr>
      <w:rFonts w:asciiTheme="majorHAnsi" w:eastAsiaTheme="majorEastAsia" w:hAnsiTheme="majorHAnsi" w:cstheme="majorBidi"/>
      <w:color w:val="243F60" w:themeColor="accent1" w:themeShade="7F"/>
      <w:sz w:val="24"/>
      <w:lang w:val="en-US"/>
    </w:rPr>
  </w:style>
  <w:style w:type="character" w:customStyle="1" w:styleId="60">
    <w:name w:val="Заголовок 6 Знак"/>
    <w:basedOn w:val="a3"/>
    <w:link w:val="6"/>
    <w:uiPriority w:val="9"/>
    <w:semiHidden/>
    <w:rsid w:val="00DB0EA3"/>
    <w:rPr>
      <w:rFonts w:asciiTheme="majorHAnsi" w:eastAsiaTheme="majorEastAsia" w:hAnsiTheme="majorHAnsi" w:cstheme="majorBidi"/>
      <w:i/>
      <w:iCs/>
      <w:color w:val="243F60" w:themeColor="accent1" w:themeShade="7F"/>
      <w:sz w:val="24"/>
      <w:lang w:val="en-US"/>
    </w:rPr>
  </w:style>
  <w:style w:type="character" w:customStyle="1" w:styleId="70">
    <w:name w:val="Заголовок 7 Знак"/>
    <w:basedOn w:val="a3"/>
    <w:link w:val="7"/>
    <w:uiPriority w:val="9"/>
    <w:semiHidden/>
    <w:rsid w:val="00DB0EA3"/>
    <w:rPr>
      <w:rFonts w:asciiTheme="majorHAnsi" w:eastAsiaTheme="majorEastAsia" w:hAnsiTheme="majorHAnsi" w:cstheme="majorBidi"/>
      <w:i/>
      <w:iCs/>
      <w:color w:val="404040" w:themeColor="text1" w:themeTint="BF"/>
      <w:sz w:val="24"/>
      <w:lang w:val="en-US"/>
    </w:rPr>
  </w:style>
  <w:style w:type="character" w:customStyle="1" w:styleId="90">
    <w:name w:val="Заголовок 9 Знак"/>
    <w:basedOn w:val="a3"/>
    <w:link w:val="9"/>
    <w:uiPriority w:val="9"/>
    <w:semiHidden/>
    <w:rsid w:val="00DB0EA3"/>
    <w:rPr>
      <w:rFonts w:asciiTheme="majorHAnsi" w:eastAsiaTheme="majorEastAsia" w:hAnsiTheme="majorHAnsi" w:cstheme="majorBidi"/>
      <w:i/>
      <w:iCs/>
      <w:color w:val="404040" w:themeColor="text1" w:themeTint="BF"/>
      <w:sz w:val="20"/>
      <w:szCs w:val="20"/>
      <w:lang w:val="en-US"/>
    </w:rPr>
  </w:style>
  <w:style w:type="paragraph" w:styleId="aff3">
    <w:name w:val="No Spacing"/>
    <w:link w:val="aff4"/>
    <w:qFormat/>
    <w:rsid w:val="00DB0EA3"/>
    <w:pPr>
      <w:spacing w:after="0" w:line="240" w:lineRule="auto"/>
    </w:pPr>
    <w:rPr>
      <w:rFonts w:eastAsiaTheme="minorEastAsia"/>
      <w:lang w:val="en-US"/>
    </w:rPr>
  </w:style>
  <w:style w:type="paragraph" w:styleId="aff5">
    <w:name w:val="Title"/>
    <w:basedOn w:val="a2"/>
    <w:next w:val="a2"/>
    <w:link w:val="aff6"/>
    <w:qFormat/>
    <w:rsid w:val="00DB0EA3"/>
    <w:pPr>
      <w:pBdr>
        <w:bottom w:val="single" w:sz="8" w:space="4" w:color="4F81BD" w:themeColor="accent1"/>
      </w:pBdr>
      <w:spacing w:after="300" w:line="240" w:lineRule="auto"/>
      <w:ind w:firstLine="709"/>
      <w:contextualSpacing/>
      <w:jc w:val="both"/>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ff6">
    <w:name w:val="Заголовок Знак"/>
    <w:basedOn w:val="a3"/>
    <w:link w:val="aff5"/>
    <w:rsid w:val="00DB0EA3"/>
    <w:rPr>
      <w:rFonts w:asciiTheme="majorHAnsi" w:eastAsiaTheme="majorEastAsia" w:hAnsiTheme="majorHAnsi" w:cstheme="majorBidi"/>
      <w:color w:val="17365D" w:themeColor="text2" w:themeShade="BF"/>
      <w:spacing w:val="5"/>
      <w:kern w:val="28"/>
      <w:sz w:val="52"/>
      <w:szCs w:val="52"/>
      <w:lang w:val="en-US"/>
    </w:rPr>
  </w:style>
  <w:style w:type="paragraph" w:styleId="25">
    <w:name w:val="Body Text 2"/>
    <w:basedOn w:val="a2"/>
    <w:link w:val="26"/>
    <w:uiPriority w:val="99"/>
    <w:unhideWhenUsed/>
    <w:rsid w:val="00DB0EA3"/>
    <w:pPr>
      <w:spacing w:after="120" w:line="480" w:lineRule="auto"/>
      <w:ind w:firstLine="709"/>
      <w:jc w:val="both"/>
    </w:pPr>
    <w:rPr>
      <w:rFonts w:ascii="Times New Roman" w:eastAsiaTheme="minorEastAsia" w:hAnsi="Times New Roman"/>
      <w:sz w:val="24"/>
      <w:lang w:val="en-US"/>
    </w:rPr>
  </w:style>
  <w:style w:type="character" w:customStyle="1" w:styleId="26">
    <w:name w:val="Основной текст 2 Знак"/>
    <w:basedOn w:val="a3"/>
    <w:link w:val="25"/>
    <w:uiPriority w:val="99"/>
    <w:rsid w:val="00DB0EA3"/>
    <w:rPr>
      <w:rFonts w:ascii="Times New Roman" w:eastAsiaTheme="minorEastAsia" w:hAnsi="Times New Roman"/>
      <w:sz w:val="24"/>
      <w:lang w:val="en-US"/>
    </w:rPr>
  </w:style>
  <w:style w:type="paragraph" w:styleId="34">
    <w:name w:val="Body Text 3"/>
    <w:basedOn w:val="a2"/>
    <w:link w:val="35"/>
    <w:uiPriority w:val="99"/>
    <w:unhideWhenUsed/>
    <w:rsid w:val="00DF7F7B"/>
    <w:pPr>
      <w:spacing w:before="60" w:after="60" w:line="240" w:lineRule="auto"/>
      <w:jc w:val="both"/>
    </w:pPr>
    <w:rPr>
      <w:rFonts w:ascii="Times New Roman" w:eastAsiaTheme="minorEastAsia" w:hAnsi="Times New Roman"/>
      <w:b/>
      <w:color w:val="002060"/>
      <w:sz w:val="24"/>
      <w:szCs w:val="16"/>
      <w:lang w:val="en-US"/>
    </w:rPr>
  </w:style>
  <w:style w:type="character" w:customStyle="1" w:styleId="35">
    <w:name w:val="Основной текст 3 Знак"/>
    <w:basedOn w:val="a3"/>
    <w:link w:val="34"/>
    <w:uiPriority w:val="99"/>
    <w:rsid w:val="00DF7F7B"/>
    <w:rPr>
      <w:rFonts w:ascii="Times New Roman" w:eastAsiaTheme="minorEastAsia" w:hAnsi="Times New Roman"/>
      <w:b/>
      <w:color w:val="002060"/>
      <w:sz w:val="24"/>
      <w:szCs w:val="16"/>
      <w:lang w:val="en-US"/>
    </w:rPr>
  </w:style>
  <w:style w:type="paragraph" w:styleId="aff7">
    <w:name w:val="List"/>
    <w:basedOn w:val="a2"/>
    <w:uiPriority w:val="99"/>
    <w:unhideWhenUsed/>
    <w:rsid w:val="00DB0EA3"/>
    <w:pPr>
      <w:spacing w:after="0" w:line="240" w:lineRule="auto"/>
      <w:ind w:left="360" w:hanging="360"/>
      <w:contextualSpacing/>
      <w:jc w:val="both"/>
    </w:pPr>
    <w:rPr>
      <w:rFonts w:ascii="Times New Roman" w:eastAsiaTheme="minorEastAsia" w:hAnsi="Times New Roman"/>
      <w:sz w:val="24"/>
      <w:lang w:val="en-US"/>
    </w:rPr>
  </w:style>
  <w:style w:type="paragraph" w:styleId="27">
    <w:name w:val="List 2"/>
    <w:basedOn w:val="a2"/>
    <w:uiPriority w:val="99"/>
    <w:unhideWhenUsed/>
    <w:rsid w:val="00DB0EA3"/>
    <w:pPr>
      <w:spacing w:after="0" w:line="240" w:lineRule="auto"/>
      <w:ind w:left="720" w:hanging="360"/>
      <w:contextualSpacing/>
      <w:jc w:val="both"/>
    </w:pPr>
    <w:rPr>
      <w:rFonts w:ascii="Times New Roman" w:eastAsiaTheme="minorEastAsia" w:hAnsi="Times New Roman"/>
      <w:sz w:val="24"/>
      <w:lang w:val="en-US"/>
    </w:rPr>
  </w:style>
  <w:style w:type="paragraph" w:styleId="36">
    <w:name w:val="List 3"/>
    <w:basedOn w:val="a2"/>
    <w:uiPriority w:val="99"/>
    <w:unhideWhenUsed/>
    <w:rsid w:val="00DB0EA3"/>
    <w:pPr>
      <w:spacing w:after="0" w:line="240" w:lineRule="auto"/>
      <w:ind w:left="1080" w:hanging="360"/>
      <w:contextualSpacing/>
      <w:jc w:val="both"/>
    </w:pPr>
    <w:rPr>
      <w:rFonts w:ascii="Times New Roman" w:eastAsiaTheme="minorEastAsia" w:hAnsi="Times New Roman"/>
      <w:sz w:val="24"/>
      <w:lang w:val="en-US"/>
    </w:rPr>
  </w:style>
  <w:style w:type="paragraph" w:styleId="a0">
    <w:name w:val="List Bullet"/>
    <w:basedOn w:val="a2"/>
    <w:uiPriority w:val="99"/>
    <w:unhideWhenUsed/>
    <w:rsid w:val="00DB0EA3"/>
    <w:pPr>
      <w:numPr>
        <w:numId w:val="2"/>
      </w:numPr>
      <w:spacing w:after="0" w:line="240" w:lineRule="auto"/>
      <w:contextualSpacing/>
      <w:jc w:val="both"/>
    </w:pPr>
    <w:rPr>
      <w:rFonts w:ascii="Times New Roman" w:eastAsiaTheme="minorEastAsia" w:hAnsi="Times New Roman"/>
      <w:sz w:val="24"/>
      <w:lang w:val="en-US"/>
    </w:rPr>
  </w:style>
  <w:style w:type="paragraph" w:styleId="20">
    <w:name w:val="List Bullet 2"/>
    <w:basedOn w:val="a2"/>
    <w:uiPriority w:val="99"/>
    <w:unhideWhenUsed/>
    <w:rsid w:val="00DB0EA3"/>
    <w:pPr>
      <w:numPr>
        <w:numId w:val="3"/>
      </w:numPr>
      <w:spacing w:after="0" w:line="240" w:lineRule="auto"/>
      <w:contextualSpacing/>
      <w:jc w:val="both"/>
    </w:pPr>
    <w:rPr>
      <w:rFonts w:ascii="Times New Roman" w:eastAsiaTheme="minorEastAsia" w:hAnsi="Times New Roman"/>
      <w:sz w:val="24"/>
      <w:lang w:val="en-US"/>
    </w:rPr>
  </w:style>
  <w:style w:type="paragraph" w:styleId="30">
    <w:name w:val="List Bullet 3"/>
    <w:basedOn w:val="a2"/>
    <w:uiPriority w:val="99"/>
    <w:unhideWhenUsed/>
    <w:rsid w:val="00DB0EA3"/>
    <w:pPr>
      <w:numPr>
        <w:numId w:val="4"/>
      </w:numPr>
      <w:spacing w:after="0" w:line="240" w:lineRule="auto"/>
      <w:contextualSpacing/>
      <w:jc w:val="both"/>
    </w:pPr>
    <w:rPr>
      <w:rFonts w:ascii="Times New Roman" w:eastAsiaTheme="minorEastAsia" w:hAnsi="Times New Roman"/>
      <w:sz w:val="24"/>
      <w:lang w:val="en-US"/>
    </w:rPr>
  </w:style>
  <w:style w:type="paragraph" w:styleId="a">
    <w:name w:val="List Number"/>
    <w:basedOn w:val="a2"/>
    <w:uiPriority w:val="99"/>
    <w:unhideWhenUsed/>
    <w:rsid w:val="00DB0EA3"/>
    <w:pPr>
      <w:numPr>
        <w:numId w:val="5"/>
      </w:numPr>
      <w:spacing w:after="0" w:line="240" w:lineRule="auto"/>
      <w:contextualSpacing/>
      <w:jc w:val="both"/>
    </w:pPr>
    <w:rPr>
      <w:rFonts w:ascii="Times New Roman" w:eastAsiaTheme="minorEastAsia" w:hAnsi="Times New Roman"/>
      <w:sz w:val="24"/>
      <w:lang w:val="en-US"/>
    </w:rPr>
  </w:style>
  <w:style w:type="paragraph" w:styleId="2">
    <w:name w:val="List Number 2"/>
    <w:basedOn w:val="a2"/>
    <w:uiPriority w:val="99"/>
    <w:unhideWhenUsed/>
    <w:rsid w:val="00DB0EA3"/>
    <w:pPr>
      <w:numPr>
        <w:numId w:val="6"/>
      </w:numPr>
      <w:spacing w:after="0" w:line="240" w:lineRule="auto"/>
      <w:contextualSpacing/>
      <w:jc w:val="both"/>
    </w:pPr>
    <w:rPr>
      <w:rFonts w:ascii="Times New Roman" w:eastAsiaTheme="minorEastAsia" w:hAnsi="Times New Roman"/>
      <w:sz w:val="24"/>
      <w:lang w:val="en-US"/>
    </w:rPr>
  </w:style>
  <w:style w:type="paragraph" w:styleId="3">
    <w:name w:val="List Number 3"/>
    <w:basedOn w:val="a2"/>
    <w:uiPriority w:val="99"/>
    <w:unhideWhenUsed/>
    <w:rsid w:val="00DB0EA3"/>
    <w:pPr>
      <w:numPr>
        <w:numId w:val="7"/>
      </w:numPr>
      <w:spacing w:after="0" w:line="240" w:lineRule="auto"/>
      <w:contextualSpacing/>
      <w:jc w:val="both"/>
    </w:pPr>
    <w:rPr>
      <w:rFonts w:ascii="Times New Roman" w:eastAsiaTheme="minorEastAsia" w:hAnsi="Times New Roman"/>
      <w:sz w:val="24"/>
      <w:lang w:val="en-US"/>
    </w:rPr>
  </w:style>
  <w:style w:type="paragraph" w:styleId="aff8">
    <w:name w:val="List Continue"/>
    <w:basedOn w:val="a2"/>
    <w:uiPriority w:val="99"/>
    <w:unhideWhenUsed/>
    <w:rsid w:val="00DB0EA3"/>
    <w:pPr>
      <w:spacing w:after="120" w:line="240" w:lineRule="auto"/>
      <w:ind w:left="360" w:firstLine="709"/>
      <w:contextualSpacing/>
      <w:jc w:val="both"/>
    </w:pPr>
    <w:rPr>
      <w:rFonts w:ascii="Times New Roman" w:eastAsiaTheme="minorEastAsia" w:hAnsi="Times New Roman"/>
      <w:sz w:val="24"/>
      <w:lang w:val="en-US"/>
    </w:rPr>
  </w:style>
  <w:style w:type="paragraph" w:styleId="28">
    <w:name w:val="List Continue 2"/>
    <w:basedOn w:val="a2"/>
    <w:uiPriority w:val="99"/>
    <w:unhideWhenUsed/>
    <w:rsid w:val="00DB0EA3"/>
    <w:pPr>
      <w:spacing w:after="120" w:line="240" w:lineRule="auto"/>
      <w:ind w:left="720" w:firstLine="709"/>
      <w:contextualSpacing/>
      <w:jc w:val="both"/>
    </w:pPr>
    <w:rPr>
      <w:rFonts w:ascii="Times New Roman" w:eastAsiaTheme="minorEastAsia" w:hAnsi="Times New Roman"/>
      <w:sz w:val="24"/>
      <w:lang w:val="en-US"/>
    </w:rPr>
  </w:style>
  <w:style w:type="paragraph" w:styleId="37">
    <w:name w:val="List Continue 3"/>
    <w:basedOn w:val="a2"/>
    <w:uiPriority w:val="99"/>
    <w:unhideWhenUsed/>
    <w:rsid w:val="00DB0EA3"/>
    <w:pPr>
      <w:spacing w:after="120" w:line="240" w:lineRule="auto"/>
      <w:ind w:left="1080" w:firstLine="709"/>
      <w:contextualSpacing/>
      <w:jc w:val="both"/>
    </w:pPr>
    <w:rPr>
      <w:rFonts w:ascii="Times New Roman" w:eastAsiaTheme="minorEastAsia" w:hAnsi="Times New Roman"/>
      <w:sz w:val="24"/>
      <w:lang w:val="en-US"/>
    </w:rPr>
  </w:style>
  <w:style w:type="paragraph" w:styleId="aff9">
    <w:name w:val="macro"/>
    <w:link w:val="affa"/>
    <w:uiPriority w:val="99"/>
    <w:unhideWhenUsed/>
    <w:rsid w:val="00DB0EA3"/>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affa">
    <w:name w:val="Текст макроса Знак"/>
    <w:basedOn w:val="a3"/>
    <w:link w:val="aff9"/>
    <w:uiPriority w:val="99"/>
    <w:rsid w:val="00DB0EA3"/>
    <w:rPr>
      <w:rFonts w:ascii="Courier" w:eastAsiaTheme="minorEastAsia" w:hAnsi="Courier"/>
      <w:sz w:val="20"/>
      <w:szCs w:val="20"/>
      <w:lang w:val="en-US"/>
    </w:rPr>
  </w:style>
  <w:style w:type="paragraph" w:styleId="29">
    <w:name w:val="Quote"/>
    <w:basedOn w:val="a2"/>
    <w:next w:val="a2"/>
    <w:link w:val="2a"/>
    <w:uiPriority w:val="29"/>
    <w:qFormat/>
    <w:rsid w:val="00DB0EA3"/>
    <w:pPr>
      <w:spacing w:after="0" w:line="240" w:lineRule="auto"/>
      <w:ind w:firstLine="709"/>
      <w:jc w:val="both"/>
    </w:pPr>
    <w:rPr>
      <w:rFonts w:ascii="Times New Roman" w:eastAsiaTheme="minorEastAsia" w:hAnsi="Times New Roman"/>
      <w:i/>
      <w:iCs/>
      <w:color w:val="000000" w:themeColor="text1"/>
      <w:sz w:val="24"/>
      <w:lang w:val="en-US"/>
    </w:rPr>
  </w:style>
  <w:style w:type="character" w:customStyle="1" w:styleId="2a">
    <w:name w:val="Цитата 2 Знак"/>
    <w:basedOn w:val="a3"/>
    <w:link w:val="29"/>
    <w:uiPriority w:val="29"/>
    <w:rsid w:val="00DB0EA3"/>
    <w:rPr>
      <w:rFonts w:ascii="Times New Roman" w:eastAsiaTheme="minorEastAsia" w:hAnsi="Times New Roman"/>
      <w:i/>
      <w:iCs/>
      <w:color w:val="000000" w:themeColor="text1"/>
      <w:sz w:val="24"/>
      <w:lang w:val="en-US"/>
    </w:rPr>
  </w:style>
  <w:style w:type="paragraph" w:styleId="affb">
    <w:name w:val="caption"/>
    <w:basedOn w:val="a2"/>
    <w:next w:val="a2"/>
    <w:unhideWhenUsed/>
    <w:qFormat/>
    <w:rsid w:val="00DB0EA3"/>
    <w:pPr>
      <w:spacing w:after="0" w:line="240" w:lineRule="auto"/>
      <w:ind w:firstLine="709"/>
      <w:jc w:val="both"/>
    </w:pPr>
    <w:rPr>
      <w:rFonts w:ascii="Times New Roman" w:eastAsiaTheme="minorEastAsia" w:hAnsi="Times New Roman"/>
      <w:b/>
      <w:bCs/>
      <w:color w:val="4F81BD" w:themeColor="accent1"/>
      <w:sz w:val="18"/>
      <w:szCs w:val="18"/>
      <w:lang w:val="en-US"/>
    </w:rPr>
  </w:style>
  <w:style w:type="paragraph" w:styleId="affc">
    <w:name w:val="Intense Quote"/>
    <w:basedOn w:val="a2"/>
    <w:next w:val="a2"/>
    <w:link w:val="affd"/>
    <w:uiPriority w:val="30"/>
    <w:qFormat/>
    <w:rsid w:val="00DB0EA3"/>
    <w:pPr>
      <w:pBdr>
        <w:bottom w:val="single" w:sz="4" w:space="4" w:color="4F81BD" w:themeColor="accent1"/>
      </w:pBdr>
      <w:spacing w:before="200" w:after="280" w:line="240" w:lineRule="auto"/>
      <w:ind w:left="936" w:right="936" w:firstLine="709"/>
      <w:jc w:val="both"/>
    </w:pPr>
    <w:rPr>
      <w:rFonts w:ascii="Times New Roman" w:eastAsiaTheme="minorEastAsia" w:hAnsi="Times New Roman"/>
      <w:b/>
      <w:bCs/>
      <w:i/>
      <w:iCs/>
      <w:color w:val="4F81BD" w:themeColor="accent1"/>
      <w:sz w:val="24"/>
      <w:lang w:val="en-US"/>
    </w:rPr>
  </w:style>
  <w:style w:type="character" w:customStyle="1" w:styleId="affd">
    <w:name w:val="Выделенная цитата Знак"/>
    <w:basedOn w:val="a3"/>
    <w:link w:val="affc"/>
    <w:uiPriority w:val="30"/>
    <w:rsid w:val="00DB0EA3"/>
    <w:rPr>
      <w:rFonts w:ascii="Times New Roman" w:eastAsiaTheme="minorEastAsia" w:hAnsi="Times New Roman"/>
      <w:b/>
      <w:bCs/>
      <w:i/>
      <w:iCs/>
      <w:color w:val="4F81BD" w:themeColor="accent1"/>
      <w:sz w:val="24"/>
      <w:lang w:val="en-US"/>
    </w:rPr>
  </w:style>
  <w:style w:type="character" w:styleId="affe">
    <w:name w:val="Subtle Emphasis"/>
    <w:basedOn w:val="a3"/>
    <w:uiPriority w:val="19"/>
    <w:qFormat/>
    <w:rsid w:val="00DB0EA3"/>
    <w:rPr>
      <w:i/>
      <w:iCs/>
      <w:color w:val="808080" w:themeColor="text1" w:themeTint="7F"/>
    </w:rPr>
  </w:style>
  <w:style w:type="character" w:styleId="afff">
    <w:name w:val="Intense Emphasis"/>
    <w:basedOn w:val="a3"/>
    <w:uiPriority w:val="21"/>
    <w:qFormat/>
    <w:rsid w:val="00DB0EA3"/>
    <w:rPr>
      <w:b/>
      <w:bCs/>
      <w:i/>
      <w:iCs/>
      <w:color w:val="4F81BD" w:themeColor="accent1"/>
    </w:rPr>
  </w:style>
  <w:style w:type="character" w:styleId="afff0">
    <w:name w:val="Subtle Reference"/>
    <w:basedOn w:val="a3"/>
    <w:uiPriority w:val="31"/>
    <w:qFormat/>
    <w:rsid w:val="00DB0EA3"/>
    <w:rPr>
      <w:smallCaps/>
      <w:color w:val="C0504D" w:themeColor="accent2"/>
      <w:u w:val="single"/>
    </w:rPr>
  </w:style>
  <w:style w:type="character" w:styleId="afff1">
    <w:name w:val="Intense Reference"/>
    <w:basedOn w:val="a3"/>
    <w:uiPriority w:val="32"/>
    <w:qFormat/>
    <w:rsid w:val="00DB0EA3"/>
    <w:rPr>
      <w:b/>
      <w:bCs/>
      <w:smallCaps/>
      <w:color w:val="C0504D" w:themeColor="accent2"/>
      <w:spacing w:val="5"/>
      <w:u w:val="single"/>
    </w:rPr>
  </w:style>
  <w:style w:type="character" w:styleId="afff2">
    <w:name w:val="Book Title"/>
    <w:basedOn w:val="a3"/>
    <w:uiPriority w:val="33"/>
    <w:qFormat/>
    <w:rsid w:val="00DB0EA3"/>
    <w:rPr>
      <w:b/>
      <w:bCs/>
      <w:smallCaps/>
      <w:spacing w:val="5"/>
    </w:rPr>
  </w:style>
  <w:style w:type="table" w:styleId="afff3">
    <w:name w:val="Light Shading"/>
    <w:basedOn w:val="a4"/>
    <w:uiPriority w:val="60"/>
    <w:rsid w:val="00DB0EA3"/>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4"/>
    <w:uiPriority w:val="60"/>
    <w:rsid w:val="00DB0EA3"/>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4"/>
    <w:uiPriority w:val="60"/>
    <w:rsid w:val="00DB0EA3"/>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4"/>
    <w:uiPriority w:val="60"/>
    <w:rsid w:val="00DB0EA3"/>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4"/>
    <w:uiPriority w:val="60"/>
    <w:rsid w:val="00DB0EA3"/>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4"/>
    <w:uiPriority w:val="60"/>
    <w:rsid w:val="00DB0EA3"/>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4"/>
    <w:uiPriority w:val="60"/>
    <w:rsid w:val="00DB0EA3"/>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4">
    <w:name w:val="Light List"/>
    <w:basedOn w:val="a4"/>
    <w:uiPriority w:val="61"/>
    <w:rsid w:val="00DB0EA3"/>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4"/>
    <w:uiPriority w:val="61"/>
    <w:rsid w:val="00DB0EA3"/>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4"/>
    <w:uiPriority w:val="61"/>
    <w:rsid w:val="00DB0EA3"/>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4"/>
    <w:uiPriority w:val="61"/>
    <w:rsid w:val="00DB0EA3"/>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4"/>
    <w:uiPriority w:val="61"/>
    <w:rsid w:val="00DB0EA3"/>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4"/>
    <w:uiPriority w:val="61"/>
    <w:rsid w:val="00DB0EA3"/>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4"/>
    <w:uiPriority w:val="61"/>
    <w:rsid w:val="00DB0EA3"/>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5">
    <w:name w:val="Light Grid"/>
    <w:basedOn w:val="a4"/>
    <w:uiPriority w:val="62"/>
    <w:rsid w:val="00DB0EA3"/>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4"/>
    <w:uiPriority w:val="62"/>
    <w:rsid w:val="00DB0EA3"/>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4"/>
    <w:uiPriority w:val="62"/>
    <w:rsid w:val="00DB0EA3"/>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4"/>
    <w:uiPriority w:val="62"/>
    <w:rsid w:val="00DB0EA3"/>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4"/>
    <w:uiPriority w:val="62"/>
    <w:rsid w:val="00DB0EA3"/>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4"/>
    <w:uiPriority w:val="62"/>
    <w:rsid w:val="00DB0EA3"/>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4"/>
    <w:uiPriority w:val="62"/>
    <w:rsid w:val="00DB0EA3"/>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4"/>
    <w:uiPriority w:val="63"/>
    <w:rsid w:val="00DB0EA3"/>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4"/>
    <w:uiPriority w:val="63"/>
    <w:rsid w:val="00DB0EA3"/>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4"/>
    <w:uiPriority w:val="63"/>
    <w:rsid w:val="00DB0EA3"/>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4"/>
    <w:uiPriority w:val="63"/>
    <w:rsid w:val="00DB0EA3"/>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4"/>
    <w:uiPriority w:val="63"/>
    <w:rsid w:val="00DB0EA3"/>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4"/>
    <w:uiPriority w:val="63"/>
    <w:rsid w:val="00DB0EA3"/>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4"/>
    <w:uiPriority w:val="63"/>
    <w:rsid w:val="00DB0EA3"/>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b">
    <w:name w:val="Medium Shading 2"/>
    <w:basedOn w:val="a4"/>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4"/>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4"/>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4"/>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4"/>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List 1"/>
    <w:basedOn w:val="a4"/>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4"/>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4"/>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4"/>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4"/>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4"/>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4"/>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c">
    <w:name w:val="Medium List 2"/>
    <w:basedOn w:val="a4"/>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4"/>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4"/>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4"/>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4"/>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4"/>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4"/>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Grid 1"/>
    <w:basedOn w:val="a4"/>
    <w:uiPriority w:val="67"/>
    <w:rsid w:val="00DB0EA3"/>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rsid w:val="00DB0EA3"/>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4"/>
    <w:uiPriority w:val="67"/>
    <w:rsid w:val="00DB0EA3"/>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4"/>
    <w:uiPriority w:val="67"/>
    <w:rsid w:val="00DB0EA3"/>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4"/>
    <w:uiPriority w:val="67"/>
    <w:rsid w:val="00DB0EA3"/>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4"/>
    <w:uiPriority w:val="67"/>
    <w:rsid w:val="00DB0EA3"/>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4"/>
    <w:uiPriority w:val="67"/>
    <w:rsid w:val="00DB0EA3"/>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d">
    <w:name w:val="Medium Grid 2"/>
    <w:basedOn w:val="a4"/>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4"/>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4"/>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4"/>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4"/>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4"/>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8">
    <w:name w:val="Medium Grid 3"/>
    <w:basedOn w:val="a4"/>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4"/>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4"/>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4"/>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4"/>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4"/>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4"/>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6">
    <w:name w:val="Dark List"/>
    <w:basedOn w:val="a4"/>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4"/>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4"/>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4"/>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4"/>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4"/>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4"/>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7">
    <w:name w:val="Colorful Shading"/>
    <w:basedOn w:val="a4"/>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4"/>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4"/>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4"/>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4"/>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4"/>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4"/>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8">
    <w:name w:val="Colorful List"/>
    <w:basedOn w:val="a4"/>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4"/>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4"/>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4"/>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4"/>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4"/>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4"/>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9">
    <w:name w:val="Colorful Grid"/>
    <w:basedOn w:val="a4"/>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4"/>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4"/>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4"/>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4"/>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4"/>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4"/>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fa">
    <w:name w:val="Знак Знак Знак Знак"/>
    <w:basedOn w:val="a2"/>
    <w:rsid w:val="00DB0EA3"/>
    <w:pPr>
      <w:spacing w:after="160" w:line="240" w:lineRule="exact"/>
    </w:pPr>
    <w:rPr>
      <w:rFonts w:ascii="Verdana" w:eastAsia="Times New Roman" w:hAnsi="Verdana" w:cs="Times New Roman"/>
      <w:sz w:val="20"/>
      <w:szCs w:val="20"/>
      <w:lang w:val="en-US"/>
    </w:rPr>
  </w:style>
  <w:style w:type="paragraph" w:customStyle="1" w:styleId="im-mess">
    <w:name w:val="im-mess"/>
    <w:basedOn w:val="a2"/>
    <w:rsid w:val="003065C8"/>
    <w:pPr>
      <w:spacing w:before="100" w:beforeAutospacing="1" w:after="100" w:afterAutospacing="1"/>
    </w:pPr>
    <w:rPr>
      <w:rFonts w:ascii="Calibri" w:eastAsia="Times New Roman" w:hAnsi="Calibri" w:cs="Times New Roman"/>
      <w:lang w:eastAsia="ru-RU"/>
    </w:rPr>
  </w:style>
  <w:style w:type="character" w:customStyle="1" w:styleId="im-mess-stack--tools">
    <w:name w:val="im-mess-stack--tools"/>
    <w:basedOn w:val="a3"/>
    <w:rsid w:val="003065C8"/>
  </w:style>
  <w:style w:type="character" w:customStyle="1" w:styleId="17">
    <w:name w:val="Неразрешенное упоминание1"/>
    <w:basedOn w:val="a3"/>
    <w:uiPriority w:val="99"/>
    <w:semiHidden/>
    <w:unhideWhenUsed/>
    <w:rsid w:val="003065C8"/>
    <w:rPr>
      <w:color w:val="605E5C"/>
      <w:shd w:val="clear" w:color="auto" w:fill="E1DFDD"/>
    </w:rPr>
  </w:style>
  <w:style w:type="character" w:customStyle="1" w:styleId="spacing">
    <w:name w:val="spacing"/>
    <w:basedOn w:val="a3"/>
    <w:rsid w:val="003065C8"/>
  </w:style>
  <w:style w:type="paragraph" w:customStyle="1" w:styleId="120">
    <w:name w:val="Обычный + 12 пт"/>
    <w:aliases w:val="Черный,По левому краю,Первая строка:  0,85 см,Перед:  3,6..."/>
    <w:basedOn w:val="a2"/>
    <w:rsid w:val="003065C8"/>
    <w:pPr>
      <w:shd w:val="clear" w:color="auto" w:fill="FFFFFF"/>
      <w:spacing w:before="72" w:after="72" w:line="270" w:lineRule="atLeast"/>
      <w:ind w:firstLine="480"/>
    </w:pPr>
    <w:rPr>
      <w:rFonts w:ascii="Calibri" w:eastAsia="Times New Roman" w:hAnsi="Calibri" w:cs="Calibri"/>
      <w:lang w:eastAsia="ru-RU"/>
    </w:rPr>
  </w:style>
  <w:style w:type="table" w:customStyle="1" w:styleId="39">
    <w:name w:val="Стиль3"/>
    <w:basedOn w:val="a4"/>
    <w:uiPriority w:val="99"/>
    <w:rsid w:val="003065C8"/>
    <w:pPr>
      <w:spacing w:after="0" w:line="240" w:lineRule="auto"/>
      <w:jc w:val="both"/>
    </w:pPr>
    <w:rPr>
      <w:rFonts w:ascii="Times New Roman" w:hAnsi="Times New Roman"/>
      <w:b/>
      <w:kern w:val="2"/>
      <w:sz w:val="24"/>
    </w:rPr>
    <w:tblPr/>
  </w:style>
  <w:style w:type="paragraph" w:customStyle="1" w:styleId="afffb">
    <w:name w:val="Знак"/>
    <w:basedOn w:val="a2"/>
    <w:rsid w:val="003065C8"/>
    <w:pPr>
      <w:spacing w:after="160" w:line="240" w:lineRule="exact"/>
    </w:pPr>
    <w:rPr>
      <w:rFonts w:ascii="Verdana" w:eastAsia="Times New Roman" w:hAnsi="Verdana" w:cs="Verdana"/>
      <w:lang w:val="en-US" w:eastAsia="ru-RU"/>
    </w:rPr>
  </w:style>
  <w:style w:type="paragraph" w:customStyle="1" w:styleId="2e">
    <w:name w:val="текст 2 кл"/>
    <w:basedOn w:val="a2"/>
    <w:rsid w:val="003065C8"/>
    <w:pPr>
      <w:widowControl w:val="0"/>
      <w:suppressAutoHyphens/>
      <w:autoSpaceDE w:val="0"/>
      <w:spacing w:line="330" w:lineRule="exact"/>
      <w:ind w:firstLine="720"/>
    </w:pPr>
    <w:rPr>
      <w:rFonts w:ascii="Calibri" w:eastAsia="MS Mincho" w:hAnsi="Calibri" w:cs="Calibri"/>
      <w:sz w:val="30"/>
      <w:szCs w:val="30"/>
      <w:lang w:eastAsia="ar-SA"/>
    </w:rPr>
  </w:style>
  <w:style w:type="character" w:customStyle="1" w:styleId="3a">
    <w:name w:val="Стиль3 Знак"/>
    <w:basedOn w:val="a3"/>
    <w:locked/>
    <w:rsid w:val="003065C8"/>
    <w:rPr>
      <w:rFonts w:ascii="Arial" w:hAnsi="Arial" w:cs="Arial"/>
      <w:bCs/>
      <w:iCs/>
    </w:rPr>
  </w:style>
  <w:style w:type="paragraph" w:customStyle="1" w:styleId="42">
    <w:name w:val="Стиль4"/>
    <w:basedOn w:val="a2"/>
    <w:link w:val="43"/>
    <w:rsid w:val="003065C8"/>
    <w:pPr>
      <w:spacing w:after="120"/>
    </w:pPr>
    <w:rPr>
      <w:rFonts w:ascii="Arial" w:eastAsia="Times New Roman" w:hAnsi="Arial" w:cs="Arial"/>
      <w:b/>
      <w:spacing w:val="-1"/>
      <w:lang w:eastAsia="ru-RU"/>
    </w:rPr>
  </w:style>
  <w:style w:type="character" w:customStyle="1" w:styleId="43">
    <w:name w:val="Стиль4 Знак"/>
    <w:basedOn w:val="a3"/>
    <w:link w:val="42"/>
    <w:locked/>
    <w:rsid w:val="003065C8"/>
    <w:rPr>
      <w:rFonts w:ascii="Arial" w:eastAsia="Times New Roman" w:hAnsi="Arial" w:cs="Arial"/>
      <w:b/>
      <w:spacing w:val="-1"/>
      <w:lang w:eastAsia="ru-RU"/>
    </w:rPr>
  </w:style>
  <w:style w:type="paragraph" w:customStyle="1" w:styleId="51">
    <w:name w:val="Стиль5"/>
    <w:basedOn w:val="a2"/>
    <w:link w:val="52"/>
    <w:rsid w:val="003065C8"/>
    <w:pPr>
      <w:spacing w:after="120"/>
    </w:pPr>
    <w:rPr>
      <w:rFonts w:ascii="Calibri" w:eastAsia="Times New Roman" w:hAnsi="Calibri" w:cs="Calibri"/>
      <w:b/>
      <w:lang w:eastAsia="ru-RU"/>
    </w:rPr>
  </w:style>
  <w:style w:type="character" w:customStyle="1" w:styleId="52">
    <w:name w:val="Стиль5 Знак"/>
    <w:basedOn w:val="a3"/>
    <w:link w:val="51"/>
    <w:locked/>
    <w:rsid w:val="003065C8"/>
    <w:rPr>
      <w:rFonts w:ascii="Calibri" w:eastAsia="Times New Roman" w:hAnsi="Calibri" w:cs="Calibri"/>
      <w:b/>
      <w:lang w:eastAsia="ru-RU"/>
    </w:rPr>
  </w:style>
  <w:style w:type="paragraph" w:customStyle="1" w:styleId="61">
    <w:name w:val="Стиль6"/>
    <w:basedOn w:val="a2"/>
    <w:link w:val="62"/>
    <w:rsid w:val="003065C8"/>
    <w:pPr>
      <w:spacing w:after="120"/>
    </w:pPr>
    <w:rPr>
      <w:rFonts w:ascii="Arial" w:eastAsia="Times New Roman" w:hAnsi="Arial" w:cs="Arial"/>
      <w:b/>
      <w:lang w:eastAsia="ru-RU"/>
    </w:rPr>
  </w:style>
  <w:style w:type="character" w:customStyle="1" w:styleId="62">
    <w:name w:val="Стиль6 Знак"/>
    <w:basedOn w:val="a3"/>
    <w:link w:val="61"/>
    <w:locked/>
    <w:rsid w:val="003065C8"/>
    <w:rPr>
      <w:rFonts w:ascii="Arial" w:eastAsia="Times New Roman" w:hAnsi="Arial" w:cs="Arial"/>
      <w:b/>
      <w:lang w:eastAsia="ru-RU"/>
    </w:rPr>
  </w:style>
  <w:style w:type="paragraph" w:customStyle="1" w:styleId="71">
    <w:name w:val="Стиль7"/>
    <w:basedOn w:val="a2"/>
    <w:link w:val="72"/>
    <w:rsid w:val="003065C8"/>
    <w:pPr>
      <w:spacing w:after="120"/>
    </w:pPr>
    <w:rPr>
      <w:rFonts w:ascii="Arial" w:eastAsia="Times New Roman" w:hAnsi="Arial" w:cs="Arial"/>
      <w:b/>
      <w:lang w:eastAsia="ru-RU"/>
    </w:rPr>
  </w:style>
  <w:style w:type="character" w:customStyle="1" w:styleId="72">
    <w:name w:val="Стиль7 Знак"/>
    <w:basedOn w:val="a3"/>
    <w:link w:val="71"/>
    <w:locked/>
    <w:rsid w:val="003065C8"/>
    <w:rPr>
      <w:rFonts w:ascii="Arial" w:eastAsia="Times New Roman" w:hAnsi="Arial" w:cs="Arial"/>
      <w:b/>
      <w:lang w:eastAsia="ru-RU"/>
    </w:rPr>
  </w:style>
  <w:style w:type="paragraph" w:customStyle="1" w:styleId="18">
    <w:name w:val="Основной текст1"/>
    <w:basedOn w:val="a2"/>
    <w:link w:val="afffc"/>
    <w:rsid w:val="003065C8"/>
    <w:pPr>
      <w:shd w:val="clear" w:color="auto" w:fill="FFFFFF"/>
      <w:spacing w:line="130" w:lineRule="exact"/>
    </w:pPr>
    <w:rPr>
      <w:rFonts w:ascii="Lucida Sans Unicode" w:eastAsia="Lucida Sans Unicode" w:hAnsi="Lucida Sans Unicode" w:cs="Lucida Sans Unicode"/>
      <w:b/>
      <w:sz w:val="13"/>
      <w:szCs w:val="13"/>
      <w:lang w:eastAsia="ru-RU"/>
    </w:rPr>
  </w:style>
  <w:style w:type="character" w:customStyle="1" w:styleId="afffc">
    <w:name w:val="Основной текст_"/>
    <w:link w:val="18"/>
    <w:locked/>
    <w:rsid w:val="003065C8"/>
    <w:rPr>
      <w:rFonts w:ascii="Lucida Sans Unicode" w:eastAsia="Lucida Sans Unicode" w:hAnsi="Lucida Sans Unicode" w:cs="Lucida Sans Unicode"/>
      <w:b/>
      <w:sz w:val="13"/>
      <w:szCs w:val="13"/>
      <w:shd w:val="clear" w:color="auto" w:fill="FFFFFF"/>
      <w:lang w:eastAsia="ru-RU"/>
    </w:rPr>
  </w:style>
  <w:style w:type="paragraph" w:customStyle="1" w:styleId="c0">
    <w:name w:val="c0"/>
    <w:basedOn w:val="a2"/>
    <w:rsid w:val="003065C8"/>
    <w:pPr>
      <w:spacing w:before="100" w:beforeAutospacing="1" w:after="100" w:afterAutospacing="1"/>
    </w:pPr>
    <w:rPr>
      <w:rFonts w:ascii="Calibri" w:eastAsia="Times New Roman" w:hAnsi="Calibri" w:cs="Calibri"/>
      <w:lang w:eastAsia="ru-RU"/>
    </w:rPr>
  </w:style>
  <w:style w:type="paragraph" w:customStyle="1" w:styleId="Default">
    <w:name w:val="Default"/>
    <w:rsid w:val="003065C8"/>
    <w:pPr>
      <w:autoSpaceDE w:val="0"/>
      <w:autoSpaceDN w:val="0"/>
      <w:adjustRightInd w:val="0"/>
      <w:spacing w:after="0" w:line="240" w:lineRule="auto"/>
      <w:jc w:val="both"/>
    </w:pPr>
    <w:rPr>
      <w:rFonts w:ascii="Times New Roman" w:eastAsia="Calibri" w:hAnsi="Times New Roman" w:cs="OLNOM E+ Newton C San Pin"/>
      <w:b/>
      <w:color w:val="000000"/>
      <w:sz w:val="24"/>
      <w:lang w:eastAsia="ru-RU"/>
    </w:rPr>
  </w:style>
  <w:style w:type="paragraph" w:customStyle="1" w:styleId="81">
    <w:name w:val="Стиль8"/>
    <w:basedOn w:val="a2"/>
    <w:rsid w:val="003065C8"/>
    <w:pPr>
      <w:ind w:firstLine="708"/>
    </w:pPr>
    <w:rPr>
      <w:rFonts w:ascii="Arial" w:eastAsia="Times New Roman" w:hAnsi="Arial" w:cs="Calibri"/>
      <w:bCs/>
      <w:iCs/>
      <w:spacing w:val="-1"/>
      <w:lang w:eastAsia="ru-RU"/>
    </w:rPr>
  </w:style>
  <w:style w:type="paragraph" w:customStyle="1" w:styleId="91">
    <w:name w:val="Стиль9"/>
    <w:rsid w:val="003065C8"/>
    <w:pPr>
      <w:spacing w:after="0" w:line="240" w:lineRule="auto"/>
      <w:jc w:val="both"/>
    </w:pPr>
    <w:rPr>
      <w:rFonts w:ascii="Arial" w:hAnsi="Arial" w:cs="Arial"/>
      <w:bCs/>
      <w:iCs/>
      <w:kern w:val="2"/>
      <w:sz w:val="24"/>
    </w:rPr>
  </w:style>
  <w:style w:type="paragraph" w:customStyle="1" w:styleId="3b">
    <w:name w:val="Заголовок 3+"/>
    <w:basedOn w:val="a2"/>
    <w:rsid w:val="003065C8"/>
    <w:pPr>
      <w:widowControl w:val="0"/>
      <w:overflowPunct w:val="0"/>
      <w:autoSpaceDE w:val="0"/>
      <w:autoSpaceDN w:val="0"/>
      <w:adjustRightInd w:val="0"/>
      <w:spacing w:before="240"/>
      <w:jc w:val="center"/>
    </w:pPr>
    <w:rPr>
      <w:rFonts w:ascii="Calibri" w:eastAsia="Times New Roman" w:hAnsi="Calibri" w:cs="Calibri"/>
      <w:b/>
      <w:sz w:val="28"/>
      <w:lang w:eastAsia="ru-RU"/>
    </w:rPr>
  </w:style>
  <w:style w:type="paragraph" w:customStyle="1" w:styleId="19">
    <w:name w:val="заголовок 1"/>
    <w:basedOn w:val="a2"/>
    <w:next w:val="a2"/>
    <w:rsid w:val="003065C8"/>
    <w:pPr>
      <w:keepNext/>
      <w:widowControl w:val="0"/>
      <w:spacing w:before="240" w:after="60"/>
      <w:ind w:firstLine="567"/>
      <w:jc w:val="center"/>
    </w:pPr>
    <w:rPr>
      <w:rFonts w:ascii="Calibri" w:eastAsia="Times New Roman" w:hAnsi="Calibri" w:cs="Calibri"/>
      <w:b/>
      <w:caps/>
      <w:kern w:val="28"/>
      <w:lang w:eastAsia="ru-RU"/>
    </w:rPr>
  </w:style>
  <w:style w:type="paragraph" w:customStyle="1" w:styleId="BodyText21">
    <w:name w:val="Body Text 21"/>
    <w:basedOn w:val="a2"/>
    <w:rsid w:val="003065C8"/>
    <w:pPr>
      <w:autoSpaceDE w:val="0"/>
      <w:autoSpaceDN w:val="0"/>
      <w:spacing w:line="360" w:lineRule="auto"/>
    </w:pPr>
    <w:rPr>
      <w:rFonts w:ascii="Calibri" w:eastAsia="Times New Roman" w:hAnsi="Calibri" w:cs="Calibri"/>
      <w:lang w:eastAsia="ru-RU"/>
    </w:rPr>
  </w:style>
  <w:style w:type="paragraph" w:customStyle="1" w:styleId="Zag3">
    <w:name w:val="Zag_3"/>
    <w:basedOn w:val="a2"/>
    <w:rsid w:val="003065C8"/>
    <w:pPr>
      <w:widowControl w:val="0"/>
      <w:autoSpaceDE w:val="0"/>
      <w:autoSpaceDN w:val="0"/>
      <w:adjustRightInd w:val="0"/>
      <w:spacing w:after="68" w:line="282" w:lineRule="exact"/>
      <w:jc w:val="center"/>
    </w:pPr>
    <w:rPr>
      <w:rFonts w:ascii="Calibri" w:eastAsia="Times New Roman" w:hAnsi="Calibri" w:cs="Calibri"/>
      <w:i/>
      <w:iCs/>
      <w:lang w:val="en-US" w:eastAsia="ru-RU"/>
    </w:rPr>
  </w:style>
  <w:style w:type="paragraph" w:customStyle="1" w:styleId="1-12">
    <w:name w:val="1-12 с отступом"/>
    <w:basedOn w:val="a2"/>
    <w:rsid w:val="003065C8"/>
    <w:pPr>
      <w:widowControl w:val="0"/>
      <w:overflowPunct w:val="0"/>
      <w:autoSpaceDE w:val="0"/>
      <w:autoSpaceDN w:val="0"/>
      <w:adjustRightInd w:val="0"/>
      <w:spacing w:line="360" w:lineRule="auto"/>
      <w:ind w:firstLine="709"/>
    </w:pPr>
    <w:rPr>
      <w:rFonts w:ascii="Calibri" w:eastAsia="Times New Roman" w:hAnsi="Calibri" w:cs="Calibri"/>
      <w:lang w:eastAsia="ru-RU"/>
    </w:rPr>
  </w:style>
  <w:style w:type="paragraph" w:customStyle="1" w:styleId="Style2">
    <w:name w:val="Style2"/>
    <w:basedOn w:val="a2"/>
    <w:rsid w:val="003065C8"/>
    <w:pPr>
      <w:widowControl w:val="0"/>
      <w:autoSpaceDE w:val="0"/>
      <w:autoSpaceDN w:val="0"/>
      <w:adjustRightInd w:val="0"/>
    </w:pPr>
    <w:rPr>
      <w:rFonts w:ascii="Verdana" w:eastAsia="Times New Roman" w:hAnsi="Verdana" w:cs="Verdana"/>
      <w:lang w:eastAsia="ru-RU"/>
    </w:rPr>
  </w:style>
  <w:style w:type="paragraph" w:customStyle="1" w:styleId="Style3">
    <w:name w:val="Style3"/>
    <w:basedOn w:val="a2"/>
    <w:rsid w:val="003065C8"/>
    <w:pPr>
      <w:widowControl w:val="0"/>
      <w:autoSpaceDE w:val="0"/>
      <w:autoSpaceDN w:val="0"/>
      <w:adjustRightInd w:val="0"/>
    </w:pPr>
    <w:rPr>
      <w:rFonts w:ascii="Verdana" w:eastAsia="Times New Roman" w:hAnsi="Verdana" w:cs="Verdana"/>
      <w:lang w:eastAsia="ru-RU"/>
    </w:rPr>
  </w:style>
  <w:style w:type="paragraph" w:customStyle="1" w:styleId="Style27">
    <w:name w:val="Style27"/>
    <w:basedOn w:val="a2"/>
    <w:rsid w:val="003065C8"/>
    <w:pPr>
      <w:widowControl w:val="0"/>
      <w:autoSpaceDE w:val="0"/>
      <w:autoSpaceDN w:val="0"/>
      <w:adjustRightInd w:val="0"/>
    </w:pPr>
    <w:rPr>
      <w:rFonts w:ascii="Verdana" w:eastAsia="Times New Roman" w:hAnsi="Verdana" w:cs="Verdana"/>
      <w:lang w:eastAsia="ru-RU"/>
    </w:rPr>
  </w:style>
  <w:style w:type="paragraph" w:customStyle="1" w:styleId="Style41">
    <w:name w:val="Style41"/>
    <w:basedOn w:val="a2"/>
    <w:rsid w:val="003065C8"/>
    <w:pPr>
      <w:widowControl w:val="0"/>
      <w:autoSpaceDE w:val="0"/>
      <w:autoSpaceDN w:val="0"/>
      <w:adjustRightInd w:val="0"/>
    </w:pPr>
    <w:rPr>
      <w:rFonts w:ascii="Verdana" w:eastAsia="Times New Roman" w:hAnsi="Verdana" w:cs="Verdana"/>
      <w:lang w:eastAsia="ru-RU"/>
    </w:rPr>
  </w:style>
  <w:style w:type="paragraph" w:customStyle="1" w:styleId="1a">
    <w:name w:val="Заголовок1"/>
    <w:basedOn w:val="a2"/>
    <w:next w:val="af2"/>
    <w:rsid w:val="003065C8"/>
    <w:pPr>
      <w:keepNext/>
      <w:widowControl w:val="0"/>
      <w:suppressAutoHyphens/>
      <w:spacing w:before="240" w:after="120"/>
    </w:pPr>
    <w:rPr>
      <w:rFonts w:ascii="Arial" w:eastAsia="SimSun" w:hAnsi="Arial" w:cs="Tahoma"/>
      <w:sz w:val="28"/>
      <w:szCs w:val="28"/>
      <w:lang w:eastAsia="hi-IN" w:bidi="hi-IN"/>
    </w:rPr>
  </w:style>
  <w:style w:type="paragraph" w:customStyle="1" w:styleId="1b">
    <w:name w:val="Без интервала1"/>
    <w:qFormat/>
    <w:rsid w:val="003065C8"/>
    <w:pPr>
      <w:spacing w:after="0" w:line="240" w:lineRule="auto"/>
      <w:jc w:val="both"/>
    </w:pPr>
    <w:rPr>
      <w:rFonts w:ascii="Times New Roman" w:eastAsia="Times New Roman" w:hAnsi="Times New Roman"/>
      <w:b/>
      <w:lang w:eastAsia="ru-RU"/>
    </w:rPr>
  </w:style>
  <w:style w:type="paragraph" w:customStyle="1" w:styleId="Style6">
    <w:name w:val="Style6"/>
    <w:basedOn w:val="a2"/>
    <w:rsid w:val="003065C8"/>
    <w:pPr>
      <w:widowControl w:val="0"/>
      <w:autoSpaceDE w:val="0"/>
      <w:autoSpaceDN w:val="0"/>
      <w:adjustRightInd w:val="0"/>
      <w:spacing w:line="201" w:lineRule="exact"/>
      <w:ind w:firstLine="569"/>
    </w:pPr>
    <w:rPr>
      <w:rFonts w:ascii="Arial" w:eastAsia="Times New Roman" w:hAnsi="Arial" w:cs="Calibri"/>
      <w:lang w:eastAsia="ru-RU"/>
    </w:rPr>
  </w:style>
  <w:style w:type="paragraph" w:customStyle="1" w:styleId="c15c0">
    <w:name w:val="c15 c0"/>
    <w:basedOn w:val="a2"/>
    <w:rsid w:val="003065C8"/>
    <w:pPr>
      <w:spacing w:before="100" w:beforeAutospacing="1" w:after="100" w:afterAutospacing="1"/>
    </w:pPr>
    <w:rPr>
      <w:rFonts w:ascii="Calibri" w:eastAsia="Times New Roman" w:hAnsi="Calibri" w:cs="Calibri"/>
      <w:lang w:eastAsia="ru-RU"/>
    </w:rPr>
  </w:style>
  <w:style w:type="character" w:customStyle="1" w:styleId="apple-style-span">
    <w:name w:val="apple-style-span"/>
    <w:basedOn w:val="a3"/>
    <w:rsid w:val="003065C8"/>
  </w:style>
  <w:style w:type="character" w:customStyle="1" w:styleId="afffd">
    <w:name w:val="Основной текст + Полужирный"/>
    <w:rsid w:val="003065C8"/>
    <w:rPr>
      <w:rFonts w:ascii="Lucida Sans Unicode" w:eastAsia="Lucida Sans Unicode" w:hAnsi="Lucida Sans Unicode" w:cs="Lucida Sans Unicode" w:hint="default"/>
      <w:b w:val="0"/>
      <w:bCs/>
      <w:sz w:val="13"/>
      <w:szCs w:val="13"/>
      <w:shd w:val="clear" w:color="auto" w:fill="FFFFFF"/>
    </w:rPr>
  </w:style>
  <w:style w:type="character" w:customStyle="1" w:styleId="6pt">
    <w:name w:val="Основной текст + 6 pt"/>
    <w:aliases w:val="Курсив"/>
    <w:rsid w:val="003065C8"/>
    <w:rPr>
      <w:rFonts w:ascii="Lucida Sans Unicode" w:eastAsia="Lucida Sans Unicode" w:hAnsi="Lucida Sans Unicode" w:cs="Lucida Sans Unicode" w:hint="default"/>
      <w:i/>
      <w:iCs/>
      <w:sz w:val="12"/>
      <w:szCs w:val="12"/>
      <w:shd w:val="clear" w:color="auto" w:fill="FFFFFF"/>
    </w:rPr>
  </w:style>
  <w:style w:type="character" w:customStyle="1" w:styleId="c1">
    <w:name w:val="c1"/>
    <w:basedOn w:val="a3"/>
    <w:rsid w:val="003065C8"/>
  </w:style>
  <w:style w:type="character" w:customStyle="1" w:styleId="c2">
    <w:name w:val="c2"/>
    <w:basedOn w:val="a3"/>
    <w:rsid w:val="003065C8"/>
  </w:style>
  <w:style w:type="character" w:customStyle="1" w:styleId="c1c2">
    <w:name w:val="c1 c2"/>
    <w:basedOn w:val="a3"/>
    <w:rsid w:val="003065C8"/>
  </w:style>
  <w:style w:type="character" w:customStyle="1" w:styleId="1c">
    <w:name w:val="Знак Знак1"/>
    <w:rsid w:val="003065C8"/>
    <w:rPr>
      <w:lang w:val="ru-RU" w:eastAsia="ru-RU" w:bidi="ar-SA"/>
    </w:rPr>
  </w:style>
  <w:style w:type="character" w:customStyle="1" w:styleId="110">
    <w:name w:val="Знак Знак11"/>
    <w:basedOn w:val="a3"/>
    <w:semiHidden/>
    <w:rsid w:val="003065C8"/>
    <w:rPr>
      <w:rFonts w:ascii="Times New Roman" w:eastAsia="Times New Roman" w:hAnsi="Times New Roman" w:cs="Times New Roman" w:hint="default"/>
      <w:sz w:val="20"/>
      <w:szCs w:val="20"/>
      <w:lang w:eastAsia="ru-RU"/>
    </w:rPr>
  </w:style>
  <w:style w:type="character" w:customStyle="1" w:styleId="FontStyle63">
    <w:name w:val="Font Style63"/>
    <w:basedOn w:val="a3"/>
    <w:rsid w:val="003065C8"/>
    <w:rPr>
      <w:rFonts w:ascii="Times New Roman" w:hAnsi="Times New Roman" w:cs="Times New Roman" w:hint="default"/>
      <w:b w:val="0"/>
      <w:bCs/>
      <w:i/>
      <w:iCs/>
      <w:sz w:val="22"/>
      <w:szCs w:val="22"/>
    </w:rPr>
  </w:style>
  <w:style w:type="character" w:customStyle="1" w:styleId="FontStyle68">
    <w:name w:val="Font Style68"/>
    <w:basedOn w:val="a3"/>
    <w:rsid w:val="003065C8"/>
    <w:rPr>
      <w:rFonts w:ascii="Times New Roman" w:hAnsi="Times New Roman" w:cs="Times New Roman" w:hint="default"/>
      <w:sz w:val="22"/>
      <w:szCs w:val="22"/>
    </w:rPr>
  </w:style>
  <w:style w:type="character" w:customStyle="1" w:styleId="FontStyle70">
    <w:name w:val="Font Style70"/>
    <w:basedOn w:val="a3"/>
    <w:rsid w:val="003065C8"/>
    <w:rPr>
      <w:rFonts w:ascii="Times New Roman" w:hAnsi="Times New Roman" w:cs="Times New Roman" w:hint="default"/>
      <w:i/>
      <w:iCs/>
      <w:sz w:val="22"/>
      <w:szCs w:val="22"/>
    </w:rPr>
  </w:style>
  <w:style w:type="character" w:customStyle="1" w:styleId="FontStyle15">
    <w:name w:val="Font Style15"/>
    <w:basedOn w:val="a3"/>
    <w:rsid w:val="003065C8"/>
    <w:rPr>
      <w:rFonts w:ascii="Arial" w:hAnsi="Arial" w:cs="Arial" w:hint="default"/>
      <w:sz w:val="18"/>
      <w:szCs w:val="18"/>
    </w:rPr>
  </w:style>
  <w:style w:type="paragraph" w:customStyle="1" w:styleId="1d">
    <w:name w:val="Подзаголовок_1"/>
    <w:basedOn w:val="afb"/>
    <w:rsid w:val="003065C8"/>
    <w:pPr>
      <w:numPr>
        <w:ilvl w:val="1"/>
      </w:numPr>
      <w:autoSpaceDE w:val="0"/>
      <w:autoSpaceDN w:val="0"/>
      <w:adjustRightInd w:val="0"/>
      <w:spacing w:after="0" w:line="232" w:lineRule="atLeast"/>
      <w:ind w:left="1255" w:firstLine="842"/>
      <w:jc w:val="left"/>
      <w:outlineLvl w:val="9"/>
    </w:pPr>
    <w:rPr>
      <w:rFonts w:ascii="NewtonC" w:hAnsi="NewtonC" w:cs="NewtonC"/>
      <w:b/>
      <w:bCs/>
      <w:color w:val="5A5A5A" w:themeColor="text1" w:themeTint="A5"/>
      <w:spacing w:val="15"/>
      <w:sz w:val="22"/>
      <w:szCs w:val="22"/>
    </w:rPr>
  </w:style>
  <w:style w:type="paragraph" w:customStyle="1" w:styleId="1e">
    <w:name w:val="Абзац списка1"/>
    <w:basedOn w:val="a2"/>
    <w:qFormat/>
    <w:rsid w:val="003065C8"/>
    <w:pPr>
      <w:ind w:left="720"/>
    </w:pPr>
    <w:rPr>
      <w:rFonts w:ascii="Calibri" w:eastAsia="Calibri" w:hAnsi="Calibri" w:cs="Calibri"/>
      <w:lang w:eastAsia="ru-RU"/>
    </w:rPr>
  </w:style>
  <w:style w:type="character" w:customStyle="1" w:styleId="FontStyle44">
    <w:name w:val="Font Style44"/>
    <w:rsid w:val="003065C8"/>
    <w:rPr>
      <w:rFonts w:ascii="Microsoft Sans Serif" w:hAnsi="Microsoft Sans Serif" w:cs="Microsoft Sans Serif"/>
      <w:sz w:val="18"/>
      <w:szCs w:val="18"/>
    </w:rPr>
  </w:style>
  <w:style w:type="paragraph" w:customStyle="1" w:styleId="Style17">
    <w:name w:val="Style17"/>
    <w:basedOn w:val="a2"/>
    <w:rsid w:val="003065C8"/>
    <w:pPr>
      <w:widowControl w:val="0"/>
      <w:autoSpaceDE w:val="0"/>
      <w:autoSpaceDN w:val="0"/>
      <w:adjustRightInd w:val="0"/>
      <w:spacing w:line="254" w:lineRule="exact"/>
      <w:ind w:firstLine="360"/>
    </w:pPr>
    <w:rPr>
      <w:rFonts w:ascii="Impact" w:eastAsia="Calibri" w:hAnsi="Impact" w:cs="Impact"/>
      <w:lang w:eastAsia="ru-RU"/>
    </w:rPr>
  </w:style>
  <w:style w:type="paragraph" w:customStyle="1" w:styleId="1f">
    <w:name w:val="Знак Знак Знак Знак Знак Знак Знак Знак1 Знак"/>
    <w:basedOn w:val="a2"/>
    <w:rsid w:val="003065C8"/>
    <w:pPr>
      <w:spacing w:after="160" w:line="240" w:lineRule="exact"/>
    </w:pPr>
    <w:rPr>
      <w:rFonts w:ascii="Verdana" w:eastAsia="Times New Roman" w:hAnsi="Verdana" w:cs="Calibri"/>
      <w:lang w:val="en-US" w:eastAsia="ru-RU"/>
    </w:rPr>
  </w:style>
  <w:style w:type="character" w:customStyle="1" w:styleId="addthisseparator2">
    <w:name w:val="addthis_separator2"/>
    <w:basedOn w:val="a3"/>
    <w:rsid w:val="003065C8"/>
  </w:style>
  <w:style w:type="character" w:customStyle="1" w:styleId="Heading1Char">
    <w:name w:val="Heading 1 Char"/>
    <w:locked/>
    <w:rsid w:val="003065C8"/>
    <w:rPr>
      <w:rFonts w:ascii="Times New Roman" w:hAnsi="Times New Roman" w:cs="Times New Roman"/>
      <w:b/>
      <w:bCs/>
      <w:color w:val="000000"/>
      <w:sz w:val="28"/>
      <w:szCs w:val="28"/>
      <w:shd w:val="clear" w:color="auto" w:fill="FFFFFF"/>
      <w:lang w:eastAsia="ar-SA" w:bidi="ar-SA"/>
    </w:rPr>
  </w:style>
  <w:style w:type="character" w:customStyle="1" w:styleId="WW8Num2z0">
    <w:name w:val="WW8Num2z0"/>
    <w:rsid w:val="003065C8"/>
    <w:rPr>
      <w:rFonts w:ascii="Symbol" w:hAnsi="Symbol"/>
    </w:rPr>
  </w:style>
  <w:style w:type="character" w:customStyle="1" w:styleId="WW8Num3z0">
    <w:name w:val="WW8Num3z0"/>
    <w:rsid w:val="003065C8"/>
    <w:rPr>
      <w:rFonts w:ascii="Symbol" w:hAnsi="Symbol"/>
    </w:rPr>
  </w:style>
  <w:style w:type="character" w:customStyle="1" w:styleId="WW8Num4z0">
    <w:name w:val="WW8Num4z0"/>
    <w:rsid w:val="003065C8"/>
    <w:rPr>
      <w:rFonts w:ascii="Symbol" w:hAnsi="Symbol"/>
    </w:rPr>
  </w:style>
  <w:style w:type="character" w:customStyle="1" w:styleId="WW8Num5z0">
    <w:name w:val="WW8Num5z0"/>
    <w:rsid w:val="003065C8"/>
    <w:rPr>
      <w:rFonts w:ascii="Symbol" w:hAnsi="Symbol"/>
    </w:rPr>
  </w:style>
  <w:style w:type="character" w:customStyle="1" w:styleId="Absatz-Standardschriftart">
    <w:name w:val="Absatz-Standardschriftart"/>
    <w:rsid w:val="003065C8"/>
  </w:style>
  <w:style w:type="character" w:customStyle="1" w:styleId="WW8Num6z0">
    <w:name w:val="WW8Num6z0"/>
    <w:rsid w:val="003065C8"/>
    <w:rPr>
      <w:sz w:val="24"/>
    </w:rPr>
  </w:style>
  <w:style w:type="character" w:customStyle="1" w:styleId="WW8Num7z0">
    <w:name w:val="WW8Num7z0"/>
    <w:rsid w:val="003065C8"/>
    <w:rPr>
      <w:rFonts w:ascii="Symbol" w:hAnsi="Symbol"/>
    </w:rPr>
  </w:style>
  <w:style w:type="character" w:customStyle="1" w:styleId="WW8Num8z0">
    <w:name w:val="WW8Num8z0"/>
    <w:rsid w:val="003065C8"/>
    <w:rPr>
      <w:rFonts w:ascii="Wingdings" w:hAnsi="Wingdings"/>
    </w:rPr>
  </w:style>
  <w:style w:type="character" w:customStyle="1" w:styleId="WW8Num9z0">
    <w:name w:val="WW8Num9z0"/>
    <w:rsid w:val="003065C8"/>
    <w:rPr>
      <w:rFonts w:ascii="Symbol" w:hAnsi="Symbol"/>
    </w:rPr>
  </w:style>
  <w:style w:type="character" w:customStyle="1" w:styleId="WW8Num10z0">
    <w:name w:val="WW8Num10z0"/>
    <w:rsid w:val="003065C8"/>
    <w:rPr>
      <w:rFonts w:ascii="Symbol" w:hAnsi="Symbol"/>
    </w:rPr>
  </w:style>
  <w:style w:type="character" w:customStyle="1" w:styleId="WW8Num11z0">
    <w:name w:val="WW8Num11z0"/>
    <w:rsid w:val="003065C8"/>
    <w:rPr>
      <w:rFonts w:ascii="Symbol" w:hAnsi="Symbol"/>
    </w:rPr>
  </w:style>
  <w:style w:type="character" w:customStyle="1" w:styleId="WW8Num12z0">
    <w:name w:val="WW8Num12z0"/>
    <w:rsid w:val="003065C8"/>
    <w:rPr>
      <w:rFonts w:ascii="Symbol" w:hAnsi="Symbol"/>
    </w:rPr>
  </w:style>
  <w:style w:type="character" w:customStyle="1" w:styleId="WW8Num13z0">
    <w:name w:val="WW8Num13z0"/>
    <w:rsid w:val="003065C8"/>
    <w:rPr>
      <w:rFonts w:ascii="Symbol" w:hAnsi="Symbol"/>
    </w:rPr>
  </w:style>
  <w:style w:type="character" w:customStyle="1" w:styleId="WW8Num14z0">
    <w:name w:val="WW8Num14z0"/>
    <w:rsid w:val="003065C8"/>
    <w:rPr>
      <w:rFonts w:ascii="Symbol" w:hAnsi="Symbol"/>
    </w:rPr>
  </w:style>
  <w:style w:type="character" w:customStyle="1" w:styleId="WW8Num15z0">
    <w:name w:val="WW8Num15z0"/>
    <w:rsid w:val="003065C8"/>
    <w:rPr>
      <w:rFonts w:ascii="Symbol" w:hAnsi="Symbol"/>
    </w:rPr>
  </w:style>
  <w:style w:type="character" w:customStyle="1" w:styleId="WW8Num16z0">
    <w:name w:val="WW8Num16z0"/>
    <w:rsid w:val="003065C8"/>
    <w:rPr>
      <w:rFonts w:ascii="Symbol" w:hAnsi="Symbol"/>
    </w:rPr>
  </w:style>
  <w:style w:type="character" w:customStyle="1" w:styleId="WW8Num17z0">
    <w:name w:val="WW8Num17z0"/>
    <w:rsid w:val="003065C8"/>
    <w:rPr>
      <w:rFonts w:ascii="Symbol" w:hAnsi="Symbol"/>
    </w:rPr>
  </w:style>
  <w:style w:type="character" w:customStyle="1" w:styleId="WW8Num18z0">
    <w:name w:val="WW8Num18z0"/>
    <w:rsid w:val="003065C8"/>
    <w:rPr>
      <w:rFonts w:ascii="Symbol" w:hAnsi="Symbol"/>
    </w:rPr>
  </w:style>
  <w:style w:type="character" w:customStyle="1" w:styleId="WW8Num19z0">
    <w:name w:val="WW8Num19z0"/>
    <w:rsid w:val="003065C8"/>
    <w:rPr>
      <w:rFonts w:ascii="Symbol" w:hAnsi="Symbol"/>
    </w:rPr>
  </w:style>
  <w:style w:type="character" w:customStyle="1" w:styleId="WW8Num20z0">
    <w:name w:val="WW8Num20z0"/>
    <w:rsid w:val="003065C8"/>
    <w:rPr>
      <w:rFonts w:ascii="Symbol" w:hAnsi="Symbol"/>
    </w:rPr>
  </w:style>
  <w:style w:type="character" w:customStyle="1" w:styleId="WW8Num21z0">
    <w:name w:val="WW8Num21z0"/>
    <w:rsid w:val="003065C8"/>
    <w:rPr>
      <w:rFonts w:ascii="Symbol" w:hAnsi="Symbol"/>
    </w:rPr>
  </w:style>
  <w:style w:type="character" w:customStyle="1" w:styleId="WW8Num22z0">
    <w:name w:val="WW8Num22z0"/>
    <w:rsid w:val="003065C8"/>
    <w:rPr>
      <w:rFonts w:ascii="Symbol" w:hAnsi="Symbol"/>
    </w:rPr>
  </w:style>
  <w:style w:type="character" w:customStyle="1" w:styleId="WW8Num23z0">
    <w:name w:val="WW8Num23z0"/>
    <w:rsid w:val="003065C8"/>
    <w:rPr>
      <w:rFonts w:ascii="Symbol" w:hAnsi="Symbol"/>
    </w:rPr>
  </w:style>
  <w:style w:type="character" w:customStyle="1" w:styleId="WW8Num24z0">
    <w:name w:val="WW8Num24z0"/>
    <w:rsid w:val="003065C8"/>
    <w:rPr>
      <w:rFonts w:ascii="Symbol" w:hAnsi="Symbol"/>
    </w:rPr>
  </w:style>
  <w:style w:type="character" w:customStyle="1" w:styleId="WW8Num25z0">
    <w:name w:val="WW8Num25z0"/>
    <w:rsid w:val="003065C8"/>
    <w:rPr>
      <w:rFonts w:ascii="Symbol" w:hAnsi="Symbol"/>
    </w:rPr>
  </w:style>
  <w:style w:type="character" w:customStyle="1" w:styleId="WW8Num26z0">
    <w:name w:val="WW8Num26z0"/>
    <w:rsid w:val="003065C8"/>
    <w:rPr>
      <w:rFonts w:ascii="Symbol" w:hAnsi="Symbol"/>
    </w:rPr>
  </w:style>
  <w:style w:type="character" w:customStyle="1" w:styleId="WW8Num27z0">
    <w:name w:val="WW8Num27z0"/>
    <w:rsid w:val="003065C8"/>
    <w:rPr>
      <w:rFonts w:ascii="Symbol" w:hAnsi="Symbol"/>
    </w:rPr>
  </w:style>
  <w:style w:type="character" w:customStyle="1" w:styleId="WW8Num28z0">
    <w:name w:val="WW8Num28z0"/>
    <w:rsid w:val="003065C8"/>
    <w:rPr>
      <w:rFonts w:ascii="Symbol" w:hAnsi="Symbol"/>
    </w:rPr>
  </w:style>
  <w:style w:type="character" w:customStyle="1" w:styleId="WW-Absatz-Standardschriftart">
    <w:name w:val="WW-Absatz-Standardschriftart"/>
    <w:rsid w:val="003065C8"/>
  </w:style>
  <w:style w:type="character" w:customStyle="1" w:styleId="WW8Num29z0">
    <w:name w:val="WW8Num29z0"/>
    <w:rsid w:val="003065C8"/>
    <w:rPr>
      <w:rFonts w:ascii="Symbol" w:hAnsi="Symbol"/>
    </w:rPr>
  </w:style>
  <w:style w:type="character" w:customStyle="1" w:styleId="WW-Absatz-Standardschriftart1">
    <w:name w:val="WW-Absatz-Standardschriftart1"/>
    <w:rsid w:val="003065C8"/>
  </w:style>
  <w:style w:type="character" w:customStyle="1" w:styleId="WW-Absatz-Standardschriftart11">
    <w:name w:val="WW-Absatz-Standardschriftart11"/>
    <w:rsid w:val="003065C8"/>
  </w:style>
  <w:style w:type="character" w:customStyle="1" w:styleId="WW-Absatz-Standardschriftart111">
    <w:name w:val="WW-Absatz-Standardschriftart111"/>
    <w:rsid w:val="003065C8"/>
  </w:style>
  <w:style w:type="character" w:customStyle="1" w:styleId="WW8Num1z0">
    <w:name w:val="WW8Num1z0"/>
    <w:rsid w:val="003065C8"/>
    <w:rPr>
      <w:rFonts w:ascii="Symbol" w:hAnsi="Symbol"/>
    </w:rPr>
  </w:style>
  <w:style w:type="character" w:customStyle="1" w:styleId="WW8Num1z1">
    <w:name w:val="WW8Num1z1"/>
    <w:rsid w:val="003065C8"/>
    <w:rPr>
      <w:rFonts w:ascii="Courier New" w:hAnsi="Courier New"/>
    </w:rPr>
  </w:style>
  <w:style w:type="character" w:customStyle="1" w:styleId="WW8Num1z2">
    <w:name w:val="WW8Num1z2"/>
    <w:rsid w:val="003065C8"/>
    <w:rPr>
      <w:rFonts w:ascii="Wingdings" w:hAnsi="Wingdings"/>
    </w:rPr>
  </w:style>
  <w:style w:type="character" w:customStyle="1" w:styleId="WW8Num2z1">
    <w:name w:val="WW8Num2z1"/>
    <w:rsid w:val="003065C8"/>
    <w:rPr>
      <w:rFonts w:ascii="Courier New" w:hAnsi="Courier New"/>
    </w:rPr>
  </w:style>
  <w:style w:type="character" w:customStyle="1" w:styleId="WW8Num2z2">
    <w:name w:val="WW8Num2z2"/>
    <w:rsid w:val="003065C8"/>
    <w:rPr>
      <w:rFonts w:ascii="Wingdings" w:hAnsi="Wingdings"/>
    </w:rPr>
  </w:style>
  <w:style w:type="character" w:customStyle="1" w:styleId="WW8Num3z1">
    <w:name w:val="WW8Num3z1"/>
    <w:rsid w:val="003065C8"/>
    <w:rPr>
      <w:rFonts w:ascii="Courier New" w:hAnsi="Courier New"/>
    </w:rPr>
  </w:style>
  <w:style w:type="character" w:customStyle="1" w:styleId="WW8Num3z2">
    <w:name w:val="WW8Num3z2"/>
    <w:rsid w:val="003065C8"/>
    <w:rPr>
      <w:rFonts w:ascii="Wingdings" w:hAnsi="Wingdings"/>
    </w:rPr>
  </w:style>
  <w:style w:type="character" w:customStyle="1" w:styleId="WW8Num4z1">
    <w:name w:val="WW8Num4z1"/>
    <w:rsid w:val="003065C8"/>
    <w:rPr>
      <w:rFonts w:ascii="Courier New" w:hAnsi="Courier New"/>
    </w:rPr>
  </w:style>
  <w:style w:type="character" w:customStyle="1" w:styleId="WW8Num4z2">
    <w:name w:val="WW8Num4z2"/>
    <w:rsid w:val="003065C8"/>
    <w:rPr>
      <w:rFonts w:ascii="Wingdings" w:hAnsi="Wingdings"/>
    </w:rPr>
  </w:style>
  <w:style w:type="character" w:customStyle="1" w:styleId="WW8Num5z1">
    <w:name w:val="WW8Num5z1"/>
    <w:rsid w:val="003065C8"/>
    <w:rPr>
      <w:rFonts w:ascii="Courier New" w:hAnsi="Courier New"/>
    </w:rPr>
  </w:style>
  <w:style w:type="character" w:customStyle="1" w:styleId="WW8Num5z2">
    <w:name w:val="WW8Num5z2"/>
    <w:rsid w:val="003065C8"/>
    <w:rPr>
      <w:rFonts w:ascii="Wingdings" w:hAnsi="Wingdings"/>
    </w:rPr>
  </w:style>
  <w:style w:type="character" w:customStyle="1" w:styleId="WW8Num7z1">
    <w:name w:val="WW8Num7z1"/>
    <w:rsid w:val="003065C8"/>
    <w:rPr>
      <w:rFonts w:ascii="Courier New" w:hAnsi="Courier New"/>
    </w:rPr>
  </w:style>
  <w:style w:type="character" w:customStyle="1" w:styleId="WW8Num7z2">
    <w:name w:val="WW8Num7z2"/>
    <w:rsid w:val="003065C8"/>
    <w:rPr>
      <w:rFonts w:ascii="Wingdings" w:hAnsi="Wingdings"/>
    </w:rPr>
  </w:style>
  <w:style w:type="character" w:customStyle="1" w:styleId="WW8Num8z1">
    <w:name w:val="WW8Num8z1"/>
    <w:rsid w:val="003065C8"/>
    <w:rPr>
      <w:rFonts w:ascii="Courier New" w:hAnsi="Courier New"/>
    </w:rPr>
  </w:style>
  <w:style w:type="character" w:customStyle="1" w:styleId="WW8Num8z3">
    <w:name w:val="WW8Num8z3"/>
    <w:rsid w:val="003065C8"/>
    <w:rPr>
      <w:rFonts w:ascii="Symbol" w:hAnsi="Symbol"/>
    </w:rPr>
  </w:style>
  <w:style w:type="character" w:customStyle="1" w:styleId="WW8Num9z1">
    <w:name w:val="WW8Num9z1"/>
    <w:rsid w:val="003065C8"/>
    <w:rPr>
      <w:rFonts w:ascii="Courier New" w:hAnsi="Courier New"/>
    </w:rPr>
  </w:style>
  <w:style w:type="character" w:customStyle="1" w:styleId="WW8Num9z2">
    <w:name w:val="WW8Num9z2"/>
    <w:rsid w:val="003065C8"/>
    <w:rPr>
      <w:rFonts w:ascii="Wingdings" w:hAnsi="Wingdings"/>
    </w:rPr>
  </w:style>
  <w:style w:type="character" w:customStyle="1" w:styleId="WW8Num10z1">
    <w:name w:val="WW8Num10z1"/>
    <w:rsid w:val="003065C8"/>
    <w:rPr>
      <w:rFonts w:ascii="Courier New" w:hAnsi="Courier New"/>
    </w:rPr>
  </w:style>
  <w:style w:type="character" w:customStyle="1" w:styleId="WW8Num10z2">
    <w:name w:val="WW8Num10z2"/>
    <w:rsid w:val="003065C8"/>
    <w:rPr>
      <w:rFonts w:ascii="Wingdings" w:hAnsi="Wingdings"/>
    </w:rPr>
  </w:style>
  <w:style w:type="character" w:customStyle="1" w:styleId="WW8Num11z1">
    <w:name w:val="WW8Num11z1"/>
    <w:rsid w:val="003065C8"/>
    <w:rPr>
      <w:rFonts w:ascii="Courier New" w:hAnsi="Courier New"/>
    </w:rPr>
  </w:style>
  <w:style w:type="character" w:customStyle="1" w:styleId="WW8Num11z2">
    <w:name w:val="WW8Num11z2"/>
    <w:rsid w:val="003065C8"/>
    <w:rPr>
      <w:rFonts w:ascii="Wingdings" w:hAnsi="Wingdings"/>
    </w:rPr>
  </w:style>
  <w:style w:type="character" w:customStyle="1" w:styleId="WW8Num12z1">
    <w:name w:val="WW8Num12z1"/>
    <w:rsid w:val="003065C8"/>
    <w:rPr>
      <w:rFonts w:ascii="Courier New" w:hAnsi="Courier New"/>
    </w:rPr>
  </w:style>
  <w:style w:type="character" w:customStyle="1" w:styleId="WW8Num12z2">
    <w:name w:val="WW8Num12z2"/>
    <w:rsid w:val="003065C8"/>
    <w:rPr>
      <w:rFonts w:ascii="Wingdings" w:hAnsi="Wingdings"/>
    </w:rPr>
  </w:style>
  <w:style w:type="character" w:customStyle="1" w:styleId="WW8Num13z1">
    <w:name w:val="WW8Num13z1"/>
    <w:rsid w:val="003065C8"/>
    <w:rPr>
      <w:rFonts w:ascii="Courier New" w:hAnsi="Courier New"/>
    </w:rPr>
  </w:style>
  <w:style w:type="character" w:customStyle="1" w:styleId="WW8Num13z2">
    <w:name w:val="WW8Num13z2"/>
    <w:rsid w:val="003065C8"/>
    <w:rPr>
      <w:rFonts w:ascii="Wingdings" w:hAnsi="Wingdings"/>
    </w:rPr>
  </w:style>
  <w:style w:type="character" w:customStyle="1" w:styleId="WW8Num14z1">
    <w:name w:val="WW8Num14z1"/>
    <w:rsid w:val="003065C8"/>
    <w:rPr>
      <w:rFonts w:ascii="Courier New" w:hAnsi="Courier New"/>
    </w:rPr>
  </w:style>
  <w:style w:type="character" w:customStyle="1" w:styleId="WW8Num14z2">
    <w:name w:val="WW8Num14z2"/>
    <w:rsid w:val="003065C8"/>
    <w:rPr>
      <w:rFonts w:ascii="Wingdings" w:hAnsi="Wingdings"/>
    </w:rPr>
  </w:style>
  <w:style w:type="character" w:customStyle="1" w:styleId="WW8Num15z1">
    <w:name w:val="WW8Num15z1"/>
    <w:rsid w:val="003065C8"/>
    <w:rPr>
      <w:rFonts w:ascii="Courier New" w:hAnsi="Courier New"/>
    </w:rPr>
  </w:style>
  <w:style w:type="character" w:customStyle="1" w:styleId="WW8Num15z2">
    <w:name w:val="WW8Num15z2"/>
    <w:rsid w:val="003065C8"/>
    <w:rPr>
      <w:rFonts w:ascii="Wingdings" w:hAnsi="Wingdings"/>
    </w:rPr>
  </w:style>
  <w:style w:type="character" w:customStyle="1" w:styleId="WW8Num16z1">
    <w:name w:val="WW8Num16z1"/>
    <w:rsid w:val="003065C8"/>
    <w:rPr>
      <w:rFonts w:ascii="Courier New" w:hAnsi="Courier New"/>
    </w:rPr>
  </w:style>
  <w:style w:type="character" w:customStyle="1" w:styleId="WW8Num16z2">
    <w:name w:val="WW8Num16z2"/>
    <w:rsid w:val="003065C8"/>
    <w:rPr>
      <w:rFonts w:ascii="Wingdings" w:hAnsi="Wingdings"/>
    </w:rPr>
  </w:style>
  <w:style w:type="character" w:customStyle="1" w:styleId="WW8Num17z1">
    <w:name w:val="WW8Num17z1"/>
    <w:rsid w:val="003065C8"/>
    <w:rPr>
      <w:rFonts w:ascii="Courier New" w:hAnsi="Courier New"/>
    </w:rPr>
  </w:style>
  <w:style w:type="character" w:customStyle="1" w:styleId="WW8Num17z2">
    <w:name w:val="WW8Num17z2"/>
    <w:rsid w:val="003065C8"/>
    <w:rPr>
      <w:rFonts w:ascii="Wingdings" w:hAnsi="Wingdings"/>
    </w:rPr>
  </w:style>
  <w:style w:type="character" w:customStyle="1" w:styleId="WW8Num18z1">
    <w:name w:val="WW8Num18z1"/>
    <w:rsid w:val="003065C8"/>
    <w:rPr>
      <w:rFonts w:ascii="Courier New" w:hAnsi="Courier New"/>
    </w:rPr>
  </w:style>
  <w:style w:type="character" w:customStyle="1" w:styleId="WW8Num18z2">
    <w:name w:val="WW8Num18z2"/>
    <w:rsid w:val="003065C8"/>
    <w:rPr>
      <w:rFonts w:ascii="Wingdings" w:hAnsi="Wingdings"/>
    </w:rPr>
  </w:style>
  <w:style w:type="character" w:customStyle="1" w:styleId="WW8Num19z1">
    <w:name w:val="WW8Num19z1"/>
    <w:rsid w:val="003065C8"/>
    <w:rPr>
      <w:rFonts w:ascii="Courier New" w:hAnsi="Courier New"/>
    </w:rPr>
  </w:style>
  <w:style w:type="character" w:customStyle="1" w:styleId="WW8Num19z2">
    <w:name w:val="WW8Num19z2"/>
    <w:rsid w:val="003065C8"/>
    <w:rPr>
      <w:rFonts w:ascii="Wingdings" w:hAnsi="Wingdings"/>
    </w:rPr>
  </w:style>
  <w:style w:type="character" w:customStyle="1" w:styleId="WW8Num20z1">
    <w:name w:val="WW8Num20z1"/>
    <w:rsid w:val="003065C8"/>
    <w:rPr>
      <w:rFonts w:ascii="Courier New" w:hAnsi="Courier New"/>
    </w:rPr>
  </w:style>
  <w:style w:type="character" w:customStyle="1" w:styleId="WW8Num20z2">
    <w:name w:val="WW8Num20z2"/>
    <w:rsid w:val="003065C8"/>
    <w:rPr>
      <w:rFonts w:ascii="Wingdings" w:hAnsi="Wingdings"/>
    </w:rPr>
  </w:style>
  <w:style w:type="character" w:customStyle="1" w:styleId="WW8Num21z1">
    <w:name w:val="WW8Num21z1"/>
    <w:rsid w:val="003065C8"/>
    <w:rPr>
      <w:rFonts w:ascii="Courier New" w:hAnsi="Courier New"/>
    </w:rPr>
  </w:style>
  <w:style w:type="character" w:customStyle="1" w:styleId="WW8Num21z2">
    <w:name w:val="WW8Num21z2"/>
    <w:rsid w:val="003065C8"/>
    <w:rPr>
      <w:rFonts w:ascii="Wingdings" w:hAnsi="Wingdings"/>
    </w:rPr>
  </w:style>
  <w:style w:type="character" w:customStyle="1" w:styleId="WW8Num22z1">
    <w:name w:val="WW8Num22z1"/>
    <w:rsid w:val="003065C8"/>
    <w:rPr>
      <w:rFonts w:ascii="Courier New" w:hAnsi="Courier New"/>
    </w:rPr>
  </w:style>
  <w:style w:type="character" w:customStyle="1" w:styleId="WW8Num22z2">
    <w:name w:val="WW8Num22z2"/>
    <w:rsid w:val="003065C8"/>
    <w:rPr>
      <w:rFonts w:ascii="Wingdings" w:hAnsi="Wingdings"/>
    </w:rPr>
  </w:style>
  <w:style w:type="character" w:customStyle="1" w:styleId="WW8Num23z1">
    <w:name w:val="WW8Num23z1"/>
    <w:rsid w:val="003065C8"/>
    <w:rPr>
      <w:rFonts w:ascii="Courier New" w:hAnsi="Courier New"/>
    </w:rPr>
  </w:style>
  <w:style w:type="character" w:customStyle="1" w:styleId="WW8Num23z2">
    <w:name w:val="WW8Num23z2"/>
    <w:rsid w:val="003065C8"/>
    <w:rPr>
      <w:rFonts w:ascii="Wingdings" w:hAnsi="Wingdings"/>
    </w:rPr>
  </w:style>
  <w:style w:type="character" w:customStyle="1" w:styleId="WW8Num24z1">
    <w:name w:val="WW8Num24z1"/>
    <w:rsid w:val="003065C8"/>
    <w:rPr>
      <w:rFonts w:ascii="Courier New" w:hAnsi="Courier New"/>
    </w:rPr>
  </w:style>
  <w:style w:type="character" w:customStyle="1" w:styleId="WW8Num24z2">
    <w:name w:val="WW8Num24z2"/>
    <w:rsid w:val="003065C8"/>
    <w:rPr>
      <w:rFonts w:ascii="Wingdings" w:hAnsi="Wingdings"/>
    </w:rPr>
  </w:style>
  <w:style w:type="character" w:customStyle="1" w:styleId="WW8Num25z1">
    <w:name w:val="WW8Num25z1"/>
    <w:rsid w:val="003065C8"/>
    <w:rPr>
      <w:rFonts w:ascii="Courier New" w:hAnsi="Courier New"/>
    </w:rPr>
  </w:style>
  <w:style w:type="character" w:customStyle="1" w:styleId="WW8Num25z2">
    <w:name w:val="WW8Num25z2"/>
    <w:rsid w:val="003065C8"/>
    <w:rPr>
      <w:rFonts w:ascii="Wingdings" w:hAnsi="Wingdings"/>
    </w:rPr>
  </w:style>
  <w:style w:type="character" w:customStyle="1" w:styleId="WW8Num26z1">
    <w:name w:val="WW8Num26z1"/>
    <w:rsid w:val="003065C8"/>
    <w:rPr>
      <w:rFonts w:ascii="Courier New" w:hAnsi="Courier New"/>
    </w:rPr>
  </w:style>
  <w:style w:type="character" w:customStyle="1" w:styleId="WW8Num26z2">
    <w:name w:val="WW8Num26z2"/>
    <w:rsid w:val="003065C8"/>
    <w:rPr>
      <w:rFonts w:ascii="Wingdings" w:hAnsi="Wingdings"/>
    </w:rPr>
  </w:style>
  <w:style w:type="character" w:customStyle="1" w:styleId="WW8Num27z1">
    <w:name w:val="WW8Num27z1"/>
    <w:rsid w:val="003065C8"/>
    <w:rPr>
      <w:rFonts w:ascii="Courier New" w:hAnsi="Courier New"/>
    </w:rPr>
  </w:style>
  <w:style w:type="character" w:customStyle="1" w:styleId="WW8Num27z2">
    <w:name w:val="WW8Num27z2"/>
    <w:rsid w:val="003065C8"/>
    <w:rPr>
      <w:rFonts w:ascii="Wingdings" w:hAnsi="Wingdings"/>
    </w:rPr>
  </w:style>
  <w:style w:type="character" w:customStyle="1" w:styleId="WW8Num28z1">
    <w:name w:val="WW8Num28z1"/>
    <w:rsid w:val="003065C8"/>
    <w:rPr>
      <w:rFonts w:ascii="Courier New" w:hAnsi="Courier New"/>
    </w:rPr>
  </w:style>
  <w:style w:type="character" w:customStyle="1" w:styleId="WW8Num28z2">
    <w:name w:val="WW8Num28z2"/>
    <w:rsid w:val="003065C8"/>
    <w:rPr>
      <w:rFonts w:ascii="Wingdings" w:hAnsi="Wingdings"/>
    </w:rPr>
  </w:style>
  <w:style w:type="character" w:customStyle="1" w:styleId="WW8Num29z1">
    <w:name w:val="WW8Num29z1"/>
    <w:rsid w:val="003065C8"/>
    <w:rPr>
      <w:rFonts w:ascii="Courier New" w:hAnsi="Courier New"/>
    </w:rPr>
  </w:style>
  <w:style w:type="character" w:customStyle="1" w:styleId="WW8Num29z2">
    <w:name w:val="WW8Num29z2"/>
    <w:rsid w:val="003065C8"/>
    <w:rPr>
      <w:rFonts w:ascii="Wingdings" w:hAnsi="Wingdings"/>
    </w:rPr>
  </w:style>
  <w:style w:type="character" w:customStyle="1" w:styleId="1f0">
    <w:name w:val="Основной шрифт абзаца1"/>
    <w:rsid w:val="003065C8"/>
  </w:style>
  <w:style w:type="character" w:customStyle="1" w:styleId="afffe">
    <w:name w:val="Символ нумерации"/>
    <w:rsid w:val="003065C8"/>
  </w:style>
  <w:style w:type="character" w:customStyle="1" w:styleId="affff">
    <w:name w:val="Маркеры списка"/>
    <w:rsid w:val="003065C8"/>
    <w:rPr>
      <w:rFonts w:ascii="OpenSymbol" w:eastAsia="OpenSymbol" w:hAnsi="OpenSymbol"/>
    </w:rPr>
  </w:style>
  <w:style w:type="paragraph" w:customStyle="1" w:styleId="1f1">
    <w:name w:val="Название1"/>
    <w:basedOn w:val="a2"/>
    <w:rsid w:val="003065C8"/>
    <w:pPr>
      <w:suppressLineNumbers/>
      <w:suppressAutoHyphens/>
      <w:spacing w:before="120" w:after="120"/>
    </w:pPr>
    <w:rPr>
      <w:rFonts w:ascii="Calibri" w:eastAsia="Times New Roman" w:hAnsi="Calibri" w:cs="Calibri"/>
      <w:i/>
      <w:iCs/>
      <w:lang w:eastAsia="ar-SA"/>
    </w:rPr>
  </w:style>
  <w:style w:type="paragraph" w:customStyle="1" w:styleId="1f2">
    <w:name w:val="Указатель1"/>
    <w:basedOn w:val="a2"/>
    <w:rsid w:val="003065C8"/>
    <w:pPr>
      <w:suppressLineNumbers/>
      <w:suppressAutoHyphens/>
    </w:pPr>
    <w:rPr>
      <w:rFonts w:ascii="Calibri" w:eastAsia="Times New Roman" w:hAnsi="Calibri" w:cs="Calibri"/>
      <w:lang w:eastAsia="ar-SA"/>
    </w:rPr>
  </w:style>
  <w:style w:type="character" w:customStyle="1" w:styleId="1f3">
    <w:name w:val="Название Знак1"/>
    <w:basedOn w:val="a3"/>
    <w:rsid w:val="003065C8"/>
    <w:rPr>
      <w:rFonts w:eastAsia="Calibri"/>
      <w:b/>
      <w:bCs/>
      <w:color w:val="000000"/>
      <w:spacing w:val="12"/>
      <w:sz w:val="24"/>
      <w:szCs w:val="24"/>
      <w:shd w:val="clear" w:color="auto" w:fill="FFFFFF"/>
      <w:lang w:eastAsia="ar-SA"/>
    </w:rPr>
  </w:style>
  <w:style w:type="paragraph" w:customStyle="1" w:styleId="affff0">
    <w:name w:val="Содержимое таблицы"/>
    <w:basedOn w:val="a2"/>
    <w:rsid w:val="003065C8"/>
    <w:pPr>
      <w:suppressLineNumbers/>
      <w:suppressAutoHyphens/>
    </w:pPr>
    <w:rPr>
      <w:rFonts w:ascii="Calibri" w:eastAsia="Times New Roman" w:hAnsi="Calibri" w:cs="Calibri"/>
      <w:lang w:eastAsia="ar-SA"/>
    </w:rPr>
  </w:style>
  <w:style w:type="paragraph" w:customStyle="1" w:styleId="affff1">
    <w:name w:val="Заголовок таблицы"/>
    <w:basedOn w:val="affff0"/>
    <w:rsid w:val="003065C8"/>
    <w:pPr>
      <w:jc w:val="center"/>
    </w:pPr>
    <w:rPr>
      <w:b/>
      <w:bCs/>
    </w:rPr>
  </w:style>
  <w:style w:type="character" w:customStyle="1" w:styleId="53">
    <w:name w:val="Знак Знак5"/>
    <w:rsid w:val="003065C8"/>
    <w:rPr>
      <w:rFonts w:ascii="Times New Roman" w:eastAsia="Times New Roman" w:hAnsi="Times New Roman" w:cs="Times New Roman"/>
      <w:b w:val="0"/>
      <w:bCs/>
      <w:sz w:val="24"/>
      <w:szCs w:val="24"/>
    </w:rPr>
  </w:style>
  <w:style w:type="character" w:customStyle="1" w:styleId="3c">
    <w:name w:val="Знак Знак3"/>
    <w:rsid w:val="003065C8"/>
    <w:rPr>
      <w:rFonts w:ascii="Times New Roman" w:eastAsia="Times New Roman" w:hAnsi="Times New Roman" w:cs="Times New Roman"/>
      <w:sz w:val="24"/>
      <w:szCs w:val="24"/>
    </w:rPr>
  </w:style>
  <w:style w:type="character" w:customStyle="1" w:styleId="73">
    <w:name w:val="Знак Знак7"/>
    <w:rsid w:val="003065C8"/>
    <w:rPr>
      <w:rFonts w:ascii="Cambria" w:eastAsia="Times New Roman" w:hAnsi="Cambria"/>
      <w:b w:val="0"/>
      <w:bCs/>
      <w:color w:val="365F91"/>
      <w:sz w:val="28"/>
      <w:szCs w:val="28"/>
    </w:rPr>
  </w:style>
  <w:style w:type="paragraph" w:customStyle="1" w:styleId="ConsNonformat">
    <w:name w:val="ConsNonformat"/>
    <w:rsid w:val="003065C8"/>
    <w:pPr>
      <w:widowControl w:val="0"/>
      <w:spacing w:after="0" w:line="240" w:lineRule="auto"/>
      <w:ind w:right="19772"/>
      <w:jc w:val="both"/>
    </w:pPr>
    <w:rPr>
      <w:rFonts w:ascii="Courier New" w:eastAsia="Times New Roman" w:hAnsi="Courier New"/>
      <w:b/>
      <w:snapToGrid w:val="0"/>
      <w:sz w:val="24"/>
      <w:lang w:eastAsia="ru-RU"/>
    </w:rPr>
  </w:style>
  <w:style w:type="paragraph" w:customStyle="1" w:styleId="ConsNormal">
    <w:name w:val="ConsNormal"/>
    <w:rsid w:val="003065C8"/>
    <w:pPr>
      <w:widowControl w:val="0"/>
      <w:spacing w:after="0" w:line="240" w:lineRule="auto"/>
      <w:ind w:right="19772" w:firstLine="720"/>
      <w:jc w:val="both"/>
    </w:pPr>
    <w:rPr>
      <w:rFonts w:ascii="Arial" w:eastAsia="Times New Roman" w:hAnsi="Arial"/>
      <w:b/>
      <w:snapToGrid w:val="0"/>
      <w:sz w:val="24"/>
      <w:lang w:eastAsia="ru-RU"/>
    </w:rPr>
  </w:style>
  <w:style w:type="character" w:customStyle="1" w:styleId="mainmenu131">
    <w:name w:val="mainmenu131"/>
    <w:rsid w:val="003065C8"/>
    <w:rPr>
      <w:rFonts w:ascii="Tahoma" w:hAnsi="Tahoma" w:cs="Tahoma" w:hint="default"/>
      <w:strike w:val="0"/>
      <w:dstrike w:val="0"/>
      <w:color w:val="000000"/>
      <w:sz w:val="20"/>
      <w:szCs w:val="20"/>
      <w:u w:val="none"/>
      <w:effect w:val="none"/>
    </w:rPr>
  </w:style>
  <w:style w:type="paragraph" w:customStyle="1" w:styleId="Style1">
    <w:name w:val="Style1"/>
    <w:basedOn w:val="a2"/>
    <w:rsid w:val="003065C8"/>
    <w:pPr>
      <w:widowControl w:val="0"/>
      <w:autoSpaceDE w:val="0"/>
      <w:autoSpaceDN w:val="0"/>
      <w:adjustRightInd w:val="0"/>
      <w:spacing w:line="413" w:lineRule="exact"/>
      <w:jc w:val="center"/>
    </w:pPr>
    <w:rPr>
      <w:rFonts w:ascii="Calibri" w:eastAsia="Times New Roman" w:hAnsi="Calibri" w:cs="Calibri"/>
      <w:lang w:eastAsia="ru-RU"/>
    </w:rPr>
  </w:style>
  <w:style w:type="character" w:customStyle="1" w:styleId="FontStyle98">
    <w:name w:val="Font Style98"/>
    <w:rsid w:val="003065C8"/>
    <w:rPr>
      <w:rFonts w:ascii="Times New Roman" w:hAnsi="Times New Roman" w:cs="Times New Roman"/>
      <w:b/>
      <w:bCs/>
      <w:sz w:val="28"/>
      <w:szCs w:val="28"/>
    </w:rPr>
  </w:style>
  <w:style w:type="character" w:customStyle="1" w:styleId="FontStyle108">
    <w:name w:val="Font Style108"/>
    <w:rsid w:val="003065C8"/>
    <w:rPr>
      <w:rFonts w:ascii="Times New Roman" w:hAnsi="Times New Roman" w:cs="Times New Roman"/>
      <w:b/>
      <w:bCs/>
      <w:spacing w:val="-10"/>
      <w:sz w:val="22"/>
      <w:szCs w:val="22"/>
    </w:rPr>
  </w:style>
  <w:style w:type="character" w:customStyle="1" w:styleId="FontStyle19">
    <w:name w:val="Font Style19"/>
    <w:rsid w:val="003065C8"/>
    <w:rPr>
      <w:rFonts w:ascii="Times New Roman" w:hAnsi="Times New Roman" w:cs="Times New Roman"/>
      <w:sz w:val="22"/>
      <w:szCs w:val="22"/>
    </w:rPr>
  </w:style>
  <w:style w:type="character" w:customStyle="1" w:styleId="FontStyle120">
    <w:name w:val="Font Style120"/>
    <w:rsid w:val="003065C8"/>
    <w:rPr>
      <w:rFonts w:ascii="Times New Roman" w:hAnsi="Times New Roman" w:cs="Times New Roman"/>
      <w:b/>
      <w:bCs/>
      <w:i/>
      <w:iCs/>
      <w:sz w:val="22"/>
      <w:szCs w:val="22"/>
    </w:rPr>
  </w:style>
  <w:style w:type="character" w:customStyle="1" w:styleId="black12">
    <w:name w:val="black12"/>
    <w:rsid w:val="003065C8"/>
    <w:rPr>
      <w:rFonts w:cs="Times New Roman"/>
    </w:rPr>
  </w:style>
  <w:style w:type="character" w:customStyle="1" w:styleId="mainmenu13">
    <w:name w:val="mainmenu13"/>
    <w:rsid w:val="003065C8"/>
    <w:rPr>
      <w:rFonts w:cs="Times New Roman"/>
    </w:rPr>
  </w:style>
  <w:style w:type="paragraph" w:customStyle="1" w:styleId="ListParagraph1">
    <w:name w:val="List Paragraph1"/>
    <w:basedOn w:val="a2"/>
    <w:rsid w:val="003065C8"/>
    <w:pPr>
      <w:ind w:left="720"/>
    </w:pPr>
    <w:rPr>
      <w:rFonts w:ascii="Calibri" w:eastAsia="Calibri" w:hAnsi="Calibri" w:cs="Calibri"/>
      <w:lang w:eastAsia="ru-RU"/>
    </w:rPr>
  </w:style>
  <w:style w:type="paragraph" w:customStyle="1" w:styleId="NoSpacing1">
    <w:name w:val="No Spacing1"/>
    <w:rsid w:val="003065C8"/>
    <w:pPr>
      <w:suppressAutoHyphens/>
      <w:spacing w:after="0" w:line="240" w:lineRule="auto"/>
      <w:jc w:val="both"/>
    </w:pPr>
    <w:rPr>
      <w:rFonts w:ascii="Times New Roman" w:eastAsia="Times New Roman" w:hAnsi="Times New Roman" w:cs="Calibri"/>
      <w:b/>
      <w:lang w:eastAsia="ar-SA"/>
    </w:rPr>
  </w:style>
  <w:style w:type="paragraph" w:customStyle="1" w:styleId="1f4">
    <w:name w:val="Знак1"/>
    <w:basedOn w:val="a2"/>
    <w:rsid w:val="003065C8"/>
    <w:pPr>
      <w:spacing w:after="160" w:line="240" w:lineRule="exact"/>
    </w:pPr>
    <w:rPr>
      <w:rFonts w:ascii="Verdana" w:eastAsia="Times New Roman" w:hAnsi="Verdana" w:cs="Calibri"/>
      <w:lang w:val="en-US" w:eastAsia="ru-RU"/>
    </w:rPr>
  </w:style>
  <w:style w:type="character" w:customStyle="1" w:styleId="111">
    <w:name w:val="Заголовок 1 Знак1"/>
    <w:rsid w:val="003065C8"/>
    <w:rPr>
      <w:rFonts w:ascii="Times New Roman" w:eastAsia="Times New Roman" w:hAnsi="Times New Roman" w:cs="Times New Roman"/>
      <w:b/>
      <w:bCs/>
      <w:color w:val="000000"/>
      <w:spacing w:val="-1"/>
      <w:sz w:val="24"/>
      <w:szCs w:val="28"/>
      <w:shd w:val="clear" w:color="auto" w:fill="FFFFFF"/>
      <w:lang w:eastAsia="ru-RU"/>
    </w:rPr>
  </w:style>
  <w:style w:type="paragraph" w:customStyle="1" w:styleId="1f5">
    <w:name w:val="Продолжение списка1"/>
    <w:basedOn w:val="a2"/>
    <w:rsid w:val="003065C8"/>
    <w:pPr>
      <w:suppressAutoHyphens/>
      <w:overflowPunct w:val="0"/>
      <w:autoSpaceDE w:val="0"/>
      <w:spacing w:after="120"/>
      <w:ind w:left="283"/>
      <w:textAlignment w:val="baseline"/>
    </w:pPr>
    <w:rPr>
      <w:rFonts w:ascii="Calibri" w:eastAsia="Times New Roman" w:hAnsi="Calibri" w:cs="Calibri"/>
      <w:lang w:eastAsia="ar-SA"/>
    </w:rPr>
  </w:style>
  <w:style w:type="numbering" w:customStyle="1" w:styleId="1f6">
    <w:name w:val="Нет списка1"/>
    <w:next w:val="a5"/>
    <w:semiHidden/>
    <w:rsid w:val="003065C8"/>
  </w:style>
  <w:style w:type="table" w:customStyle="1" w:styleId="1f7">
    <w:name w:val="Сетка таблицы1"/>
    <w:basedOn w:val="a4"/>
    <w:next w:val="af9"/>
    <w:rsid w:val="003065C8"/>
    <w:pPr>
      <w:jc w:val="both"/>
    </w:pPr>
    <w:rPr>
      <w:rFonts w:ascii="Times New Roman" w:eastAsia="Times New Roman" w:hAnsi="Times New Roman"/>
      <w:b/>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enturySchoolbook">
    <w:name w:val="Основной текст + Century Schoolbook"/>
    <w:aliases w:val="4 pt"/>
    <w:rsid w:val="003065C8"/>
    <w:rPr>
      <w:rFonts w:ascii="Century Schoolbook" w:hAnsi="Century Schoolbook" w:cs="Century Schoolbook"/>
      <w:sz w:val="8"/>
      <w:szCs w:val="8"/>
      <w:u w:val="none"/>
    </w:rPr>
  </w:style>
  <w:style w:type="character" w:customStyle="1" w:styleId="1f8">
    <w:name w:val="Основной текст Знак1"/>
    <w:rsid w:val="003065C8"/>
    <w:rPr>
      <w:rFonts w:ascii="Times New Roman" w:hAnsi="Times New Roman" w:cs="Times New Roman"/>
      <w:sz w:val="20"/>
      <w:szCs w:val="20"/>
      <w:u w:val="none"/>
    </w:rPr>
  </w:style>
  <w:style w:type="character" w:customStyle="1" w:styleId="74">
    <w:name w:val="Основной текст + Полужирный7"/>
    <w:aliases w:val="Интервал 0 pt"/>
    <w:rsid w:val="003065C8"/>
    <w:rPr>
      <w:rFonts w:ascii="Times New Roman" w:hAnsi="Times New Roman" w:cs="Times New Roman"/>
      <w:b/>
      <w:bCs/>
      <w:spacing w:val="-10"/>
      <w:sz w:val="20"/>
      <w:szCs w:val="20"/>
      <w:u w:val="none"/>
    </w:rPr>
  </w:style>
  <w:style w:type="character" w:customStyle="1" w:styleId="54">
    <w:name w:val="Основной текст + Полужирный5"/>
    <w:aliases w:val="Интервал 0 pt7"/>
    <w:rsid w:val="003065C8"/>
    <w:rPr>
      <w:rFonts w:ascii="Times New Roman" w:hAnsi="Times New Roman" w:cs="Times New Roman"/>
      <w:b/>
      <w:bCs/>
      <w:spacing w:val="-10"/>
      <w:sz w:val="20"/>
      <w:szCs w:val="20"/>
      <w:u w:val="none"/>
    </w:rPr>
  </w:style>
  <w:style w:type="paragraph" w:customStyle="1" w:styleId="44">
    <w:name w:val="Основной текст (4)"/>
    <w:basedOn w:val="a2"/>
    <w:link w:val="45"/>
    <w:rsid w:val="003065C8"/>
    <w:pPr>
      <w:shd w:val="clear" w:color="auto" w:fill="FFFFFF"/>
      <w:spacing w:before="360" w:line="250" w:lineRule="exact"/>
    </w:pPr>
    <w:rPr>
      <w:rFonts w:ascii="Calibri" w:eastAsia="Times New Roman" w:hAnsi="Calibri" w:cs="Calibri"/>
      <w:b/>
      <w:shd w:val="clear" w:color="auto" w:fill="FFFFFF"/>
      <w:lang w:eastAsia="ru-RU"/>
    </w:rPr>
  </w:style>
  <w:style w:type="character" w:customStyle="1" w:styleId="45">
    <w:name w:val="Основной текст (4)_"/>
    <w:link w:val="44"/>
    <w:locked/>
    <w:rsid w:val="003065C8"/>
    <w:rPr>
      <w:rFonts w:ascii="Calibri" w:eastAsia="Times New Roman" w:hAnsi="Calibri" w:cs="Calibri"/>
      <w:b/>
      <w:shd w:val="clear" w:color="auto" w:fill="FFFFFF"/>
      <w:lang w:eastAsia="ru-RU"/>
    </w:rPr>
  </w:style>
  <w:style w:type="paragraph" w:customStyle="1" w:styleId="3d">
    <w:name w:val="Основной текст3"/>
    <w:basedOn w:val="a2"/>
    <w:rsid w:val="003065C8"/>
    <w:pPr>
      <w:shd w:val="clear" w:color="auto" w:fill="FFFFFF"/>
      <w:spacing w:line="422" w:lineRule="exact"/>
    </w:pPr>
    <w:rPr>
      <w:rFonts w:ascii="Calibri" w:eastAsia="Times New Roman" w:hAnsi="Calibri" w:cs="Calibri"/>
      <w:b/>
      <w:sz w:val="27"/>
      <w:szCs w:val="27"/>
      <w:shd w:val="clear" w:color="auto" w:fill="FFFFFF"/>
      <w:lang w:eastAsia="ru-RU"/>
    </w:rPr>
  </w:style>
  <w:style w:type="character" w:customStyle="1" w:styleId="55pt">
    <w:name w:val="Основной текст (5) + 5 pt"/>
    <w:aliases w:val="Не курсив"/>
    <w:rsid w:val="003065C8"/>
    <w:rPr>
      <w:rFonts w:ascii="Arial Black" w:eastAsia="Times New Roman" w:hAnsi="Arial Black" w:cs="Arial Black"/>
      <w:i/>
      <w:iCs/>
      <w:sz w:val="10"/>
      <w:szCs w:val="10"/>
    </w:rPr>
  </w:style>
  <w:style w:type="character" w:customStyle="1" w:styleId="46">
    <w:name w:val="Основной текст + Полужирный4"/>
    <w:aliases w:val="Курсив5"/>
    <w:rsid w:val="003065C8"/>
    <w:rPr>
      <w:rFonts w:ascii="Times New Roman" w:hAnsi="Times New Roman" w:cs="Times New Roman"/>
      <w:b/>
      <w:bCs/>
      <w:i/>
      <w:iCs/>
      <w:sz w:val="20"/>
      <w:szCs w:val="20"/>
      <w:u w:val="none"/>
    </w:rPr>
  </w:style>
  <w:style w:type="character" w:customStyle="1" w:styleId="710pt">
    <w:name w:val="Основной текст (7) + 10 pt"/>
    <w:aliases w:val="Не полужирный"/>
    <w:rsid w:val="003065C8"/>
    <w:rPr>
      <w:b w:val="0"/>
      <w:bCs/>
      <w:sz w:val="20"/>
      <w:szCs w:val="20"/>
      <w:shd w:val="clear" w:color="auto" w:fill="FFFFFF"/>
      <w:lang w:bidi="ar-SA"/>
    </w:rPr>
  </w:style>
  <w:style w:type="paragraph" w:customStyle="1" w:styleId="75">
    <w:name w:val="Основной текст (7)"/>
    <w:basedOn w:val="a2"/>
    <w:link w:val="76"/>
    <w:rsid w:val="003065C8"/>
    <w:pPr>
      <w:widowControl w:val="0"/>
      <w:shd w:val="clear" w:color="auto" w:fill="FFFFFF"/>
      <w:spacing w:line="173" w:lineRule="exact"/>
    </w:pPr>
    <w:rPr>
      <w:rFonts w:ascii="Calibri" w:eastAsia="Times New Roman" w:hAnsi="Calibri" w:cs="Calibri"/>
      <w:b/>
      <w:bCs/>
      <w:sz w:val="17"/>
      <w:szCs w:val="17"/>
      <w:shd w:val="clear" w:color="auto" w:fill="FFFFFF"/>
      <w:lang w:eastAsia="ru-RU"/>
    </w:rPr>
  </w:style>
  <w:style w:type="character" w:customStyle="1" w:styleId="76">
    <w:name w:val="Основной текст (7)_"/>
    <w:link w:val="75"/>
    <w:locked/>
    <w:rsid w:val="003065C8"/>
    <w:rPr>
      <w:rFonts w:ascii="Calibri" w:eastAsia="Times New Roman" w:hAnsi="Calibri" w:cs="Calibri"/>
      <w:b/>
      <w:bCs/>
      <w:sz w:val="17"/>
      <w:szCs w:val="17"/>
      <w:shd w:val="clear" w:color="auto" w:fill="FFFFFF"/>
      <w:lang w:eastAsia="ru-RU"/>
    </w:rPr>
  </w:style>
  <w:style w:type="character" w:customStyle="1" w:styleId="2f">
    <w:name w:val="Основной текст + Полужирный2"/>
    <w:aliases w:val="Интервал 0 pt5"/>
    <w:rsid w:val="003065C8"/>
    <w:rPr>
      <w:rFonts w:ascii="Times New Roman" w:hAnsi="Times New Roman" w:cs="Times New Roman"/>
      <w:b/>
      <w:bCs/>
      <w:spacing w:val="-10"/>
      <w:sz w:val="20"/>
      <w:szCs w:val="20"/>
      <w:u w:val="none"/>
    </w:rPr>
  </w:style>
  <w:style w:type="character" w:customStyle="1" w:styleId="2pt">
    <w:name w:val="Основной текст + Интервал 2 pt"/>
    <w:rsid w:val="003065C8"/>
    <w:rPr>
      <w:rFonts w:ascii="Times New Roman" w:hAnsi="Times New Roman" w:cs="Times New Roman"/>
      <w:spacing w:val="40"/>
      <w:sz w:val="20"/>
      <w:szCs w:val="20"/>
      <w:u w:val="none"/>
    </w:rPr>
  </w:style>
  <w:style w:type="character" w:customStyle="1" w:styleId="82">
    <w:name w:val="Основной текст (8) + Не полужирный"/>
    <w:aliases w:val="Не курсив1"/>
    <w:basedOn w:val="83"/>
    <w:rsid w:val="003065C8"/>
    <w:rPr>
      <w:rFonts w:asciiTheme="minorHAnsi" w:eastAsia="Times New Roman" w:hAnsiTheme="minorHAnsi" w:cs="Calibri"/>
      <w:b w:val="0"/>
      <w:bCs/>
      <w:i/>
      <w:iCs/>
      <w:shd w:val="clear" w:color="auto" w:fill="FFFFFF"/>
      <w:lang w:eastAsia="ru-RU"/>
    </w:rPr>
  </w:style>
  <w:style w:type="paragraph" w:customStyle="1" w:styleId="84">
    <w:name w:val="Основной текст (8)"/>
    <w:basedOn w:val="a2"/>
    <w:link w:val="83"/>
    <w:rsid w:val="003065C8"/>
    <w:pPr>
      <w:widowControl w:val="0"/>
      <w:shd w:val="clear" w:color="auto" w:fill="FFFFFF"/>
      <w:spacing w:line="240" w:lineRule="atLeast"/>
    </w:pPr>
    <w:rPr>
      <w:rFonts w:ascii="Calibri" w:eastAsia="Times New Roman" w:hAnsi="Calibri" w:cs="Calibri"/>
      <w:b/>
      <w:bCs/>
      <w:i/>
      <w:iCs/>
      <w:shd w:val="clear" w:color="auto" w:fill="FFFFFF"/>
      <w:lang w:eastAsia="ru-RU"/>
    </w:rPr>
  </w:style>
  <w:style w:type="character" w:customStyle="1" w:styleId="83">
    <w:name w:val="Основной текст (8)_"/>
    <w:link w:val="84"/>
    <w:locked/>
    <w:rsid w:val="003065C8"/>
    <w:rPr>
      <w:rFonts w:ascii="Calibri" w:eastAsia="Times New Roman" w:hAnsi="Calibri" w:cs="Calibri"/>
      <w:b/>
      <w:bCs/>
      <w:i/>
      <w:iCs/>
      <w:shd w:val="clear" w:color="auto" w:fill="FFFFFF"/>
      <w:lang w:eastAsia="ru-RU"/>
    </w:rPr>
  </w:style>
  <w:style w:type="character" w:customStyle="1" w:styleId="92">
    <w:name w:val="Основной текст (9) + Не полужирный"/>
    <w:aliases w:val="Интервал 0 pt2"/>
    <w:rsid w:val="003065C8"/>
    <w:rPr>
      <w:b w:val="0"/>
      <w:bCs/>
      <w:spacing w:val="0"/>
      <w:shd w:val="clear" w:color="auto" w:fill="FFFFFF"/>
      <w:lang w:bidi="ar-SA"/>
    </w:rPr>
  </w:style>
  <w:style w:type="character" w:customStyle="1" w:styleId="1010pt">
    <w:name w:val="Основной текст (10) + 10 pt"/>
    <w:aliases w:val="Интервал 0 pt1"/>
    <w:rsid w:val="003065C8"/>
    <w:rPr>
      <w:b w:val="0"/>
      <w:bCs/>
      <w:spacing w:val="-10"/>
      <w:sz w:val="20"/>
      <w:szCs w:val="20"/>
      <w:shd w:val="clear" w:color="auto" w:fill="FFFFFF"/>
      <w:lang w:bidi="ar-SA"/>
    </w:rPr>
  </w:style>
  <w:style w:type="paragraph" w:customStyle="1" w:styleId="93">
    <w:name w:val="Основной текст (9)"/>
    <w:basedOn w:val="a2"/>
    <w:link w:val="94"/>
    <w:rsid w:val="003065C8"/>
    <w:pPr>
      <w:widowControl w:val="0"/>
      <w:shd w:val="clear" w:color="auto" w:fill="FFFFFF"/>
      <w:spacing w:line="173" w:lineRule="exact"/>
    </w:pPr>
    <w:rPr>
      <w:rFonts w:ascii="Calibri" w:eastAsia="Times New Roman" w:hAnsi="Calibri" w:cs="Calibri"/>
      <w:b/>
      <w:bCs/>
      <w:spacing w:val="-10"/>
      <w:shd w:val="clear" w:color="auto" w:fill="FFFFFF"/>
      <w:lang w:eastAsia="ru-RU"/>
    </w:rPr>
  </w:style>
  <w:style w:type="character" w:customStyle="1" w:styleId="94">
    <w:name w:val="Основной текст (9)_"/>
    <w:link w:val="93"/>
    <w:locked/>
    <w:rsid w:val="003065C8"/>
    <w:rPr>
      <w:rFonts w:ascii="Calibri" w:eastAsia="Times New Roman" w:hAnsi="Calibri" w:cs="Calibri"/>
      <w:b/>
      <w:bCs/>
      <w:spacing w:val="-10"/>
      <w:shd w:val="clear" w:color="auto" w:fill="FFFFFF"/>
      <w:lang w:eastAsia="ru-RU"/>
    </w:rPr>
  </w:style>
  <w:style w:type="paragraph" w:customStyle="1" w:styleId="100">
    <w:name w:val="Основной текст (10)"/>
    <w:basedOn w:val="a2"/>
    <w:link w:val="101"/>
    <w:rsid w:val="003065C8"/>
    <w:pPr>
      <w:widowControl w:val="0"/>
      <w:shd w:val="clear" w:color="auto" w:fill="FFFFFF"/>
      <w:spacing w:line="173" w:lineRule="exact"/>
    </w:pPr>
    <w:rPr>
      <w:rFonts w:ascii="Calibri" w:eastAsia="Times New Roman" w:hAnsi="Calibri" w:cs="Calibri"/>
      <w:b/>
      <w:bCs/>
      <w:sz w:val="19"/>
      <w:szCs w:val="19"/>
      <w:shd w:val="clear" w:color="auto" w:fill="FFFFFF"/>
      <w:lang w:eastAsia="ru-RU"/>
    </w:rPr>
  </w:style>
  <w:style w:type="character" w:customStyle="1" w:styleId="101">
    <w:name w:val="Основной текст (10)_"/>
    <w:link w:val="100"/>
    <w:locked/>
    <w:rsid w:val="003065C8"/>
    <w:rPr>
      <w:rFonts w:ascii="Calibri" w:eastAsia="Times New Roman" w:hAnsi="Calibri" w:cs="Calibri"/>
      <w:b/>
      <w:bCs/>
      <w:sz w:val="19"/>
      <w:szCs w:val="19"/>
      <w:shd w:val="clear" w:color="auto" w:fill="FFFFFF"/>
      <w:lang w:eastAsia="ru-RU"/>
    </w:rPr>
  </w:style>
  <w:style w:type="paragraph" w:customStyle="1" w:styleId="c22">
    <w:name w:val="c22"/>
    <w:basedOn w:val="a2"/>
    <w:rsid w:val="003065C8"/>
    <w:pPr>
      <w:spacing w:before="100" w:beforeAutospacing="1" w:after="100" w:afterAutospacing="1"/>
    </w:pPr>
    <w:rPr>
      <w:rFonts w:ascii="Calibri" w:eastAsia="Times New Roman" w:hAnsi="Calibri" w:cs="Calibri"/>
      <w:lang w:eastAsia="ru-RU"/>
    </w:rPr>
  </w:style>
  <w:style w:type="character" w:customStyle="1" w:styleId="c4">
    <w:name w:val="c4"/>
    <w:basedOn w:val="a3"/>
    <w:rsid w:val="003065C8"/>
  </w:style>
  <w:style w:type="character" w:customStyle="1" w:styleId="c8">
    <w:name w:val="c8"/>
    <w:basedOn w:val="a3"/>
    <w:rsid w:val="003065C8"/>
  </w:style>
  <w:style w:type="paragraph" w:customStyle="1" w:styleId="c9">
    <w:name w:val="c9"/>
    <w:basedOn w:val="a2"/>
    <w:rsid w:val="003065C8"/>
    <w:pPr>
      <w:spacing w:before="100" w:beforeAutospacing="1" w:after="100" w:afterAutospacing="1"/>
    </w:pPr>
    <w:rPr>
      <w:rFonts w:ascii="Calibri" w:eastAsia="Times New Roman" w:hAnsi="Calibri" w:cs="Calibri"/>
      <w:lang w:eastAsia="ru-RU"/>
    </w:rPr>
  </w:style>
  <w:style w:type="paragraph" w:customStyle="1" w:styleId="c33">
    <w:name w:val="c33"/>
    <w:basedOn w:val="a2"/>
    <w:rsid w:val="003065C8"/>
    <w:pPr>
      <w:spacing w:before="100" w:beforeAutospacing="1" w:after="100" w:afterAutospacing="1"/>
    </w:pPr>
    <w:rPr>
      <w:rFonts w:ascii="Calibri" w:eastAsia="Times New Roman" w:hAnsi="Calibri" w:cs="Calibri"/>
      <w:lang w:eastAsia="ru-RU"/>
    </w:rPr>
  </w:style>
  <w:style w:type="paragraph" w:customStyle="1" w:styleId="c24">
    <w:name w:val="c24"/>
    <w:basedOn w:val="a2"/>
    <w:rsid w:val="003065C8"/>
    <w:pPr>
      <w:spacing w:before="100" w:beforeAutospacing="1" w:after="100" w:afterAutospacing="1"/>
    </w:pPr>
    <w:rPr>
      <w:rFonts w:ascii="Calibri" w:eastAsia="Times New Roman" w:hAnsi="Calibri" w:cs="Calibri"/>
      <w:lang w:eastAsia="ru-RU"/>
    </w:rPr>
  </w:style>
  <w:style w:type="character" w:customStyle="1" w:styleId="c71">
    <w:name w:val="c71"/>
    <w:basedOn w:val="a3"/>
    <w:rsid w:val="003065C8"/>
  </w:style>
  <w:style w:type="paragraph" w:customStyle="1" w:styleId="c60">
    <w:name w:val="c60"/>
    <w:basedOn w:val="a2"/>
    <w:rsid w:val="003065C8"/>
    <w:pPr>
      <w:spacing w:before="100" w:beforeAutospacing="1" w:after="100" w:afterAutospacing="1"/>
    </w:pPr>
    <w:rPr>
      <w:rFonts w:ascii="Calibri" w:eastAsia="Times New Roman" w:hAnsi="Calibri" w:cs="Calibri"/>
      <w:lang w:eastAsia="ru-RU"/>
    </w:rPr>
  </w:style>
  <w:style w:type="paragraph" w:customStyle="1" w:styleId="c40">
    <w:name w:val="c40"/>
    <w:basedOn w:val="a2"/>
    <w:rsid w:val="003065C8"/>
    <w:pPr>
      <w:spacing w:before="100" w:beforeAutospacing="1" w:after="100" w:afterAutospacing="1"/>
    </w:pPr>
    <w:rPr>
      <w:rFonts w:ascii="Calibri" w:eastAsia="Times New Roman" w:hAnsi="Calibri" w:cs="Calibri"/>
      <w:lang w:eastAsia="ru-RU"/>
    </w:rPr>
  </w:style>
  <w:style w:type="paragraph" w:customStyle="1" w:styleId="xl26">
    <w:name w:val="xl26"/>
    <w:basedOn w:val="a2"/>
    <w:rsid w:val="003065C8"/>
    <w:pPr>
      <w:spacing w:before="100" w:beforeAutospacing="1" w:after="100" w:afterAutospacing="1"/>
      <w:jc w:val="center"/>
    </w:pPr>
    <w:rPr>
      <w:rFonts w:ascii="Arial CYR" w:eastAsia="Arial Unicode MS" w:hAnsi="Arial CYR" w:cs="Arial CYR"/>
      <w:b/>
      <w:bCs/>
      <w:lang w:eastAsia="ru-RU"/>
    </w:rPr>
  </w:style>
  <w:style w:type="paragraph" w:customStyle="1" w:styleId="102">
    <w:name w:val="Стиль10"/>
    <w:basedOn w:val="1"/>
    <w:link w:val="103"/>
    <w:qFormat/>
    <w:rsid w:val="003065C8"/>
    <w:pPr>
      <w:keepLines/>
      <w:spacing w:before="0" w:line="276" w:lineRule="auto"/>
      <w:jc w:val="both"/>
    </w:pPr>
    <w:rPr>
      <w:rFonts w:asciiTheme="majorHAnsi" w:eastAsiaTheme="majorEastAsia" w:hAnsiTheme="majorHAnsi" w:cstheme="majorBidi"/>
      <w:sz w:val="28"/>
      <w:szCs w:val="28"/>
    </w:rPr>
  </w:style>
  <w:style w:type="character" w:customStyle="1" w:styleId="103">
    <w:name w:val="Стиль10 Знак"/>
    <w:basedOn w:val="10"/>
    <w:link w:val="102"/>
    <w:rsid w:val="003065C8"/>
    <w:rPr>
      <w:rFonts w:asciiTheme="majorHAnsi" w:eastAsiaTheme="majorEastAsia" w:hAnsiTheme="majorHAnsi" w:cstheme="majorBidi"/>
      <w:b/>
      <w:bCs/>
      <w:color w:val="800044"/>
      <w:kern w:val="32"/>
      <w:sz w:val="28"/>
      <w:szCs w:val="28"/>
      <w:lang w:eastAsia="ru-RU"/>
    </w:rPr>
  </w:style>
  <w:style w:type="paragraph" w:customStyle="1" w:styleId="112">
    <w:name w:val="Стиль11"/>
    <w:basedOn w:val="1"/>
    <w:autoRedefine/>
    <w:qFormat/>
    <w:rsid w:val="003065C8"/>
    <w:pPr>
      <w:keepLines/>
      <w:spacing w:line="276" w:lineRule="auto"/>
      <w:jc w:val="both"/>
    </w:pPr>
    <w:rPr>
      <w:rFonts w:asciiTheme="majorHAnsi" w:eastAsiaTheme="majorEastAsia" w:hAnsiTheme="majorHAnsi" w:cstheme="majorBidi"/>
      <w:kern w:val="0"/>
      <w:sz w:val="28"/>
      <w:szCs w:val="28"/>
    </w:rPr>
  </w:style>
  <w:style w:type="paragraph" w:customStyle="1" w:styleId="121">
    <w:name w:val="Стиль12"/>
    <w:basedOn w:val="1"/>
    <w:qFormat/>
    <w:rsid w:val="003065C8"/>
    <w:pPr>
      <w:keepLines/>
      <w:spacing w:line="276" w:lineRule="auto"/>
      <w:jc w:val="both"/>
    </w:pPr>
    <w:rPr>
      <w:rFonts w:asciiTheme="majorHAnsi" w:eastAsiaTheme="majorEastAsia" w:hAnsiTheme="majorHAnsi" w:cstheme="majorBidi"/>
      <w:kern w:val="0"/>
      <w:sz w:val="28"/>
      <w:szCs w:val="28"/>
    </w:rPr>
  </w:style>
  <w:style w:type="paragraph" w:customStyle="1" w:styleId="130">
    <w:name w:val="Стиль13"/>
    <w:basedOn w:val="1"/>
    <w:qFormat/>
    <w:rsid w:val="003065C8"/>
    <w:pPr>
      <w:keepLines/>
      <w:spacing w:line="276" w:lineRule="auto"/>
      <w:jc w:val="both"/>
    </w:pPr>
    <w:rPr>
      <w:rFonts w:asciiTheme="majorHAnsi" w:eastAsiaTheme="majorEastAsia" w:hAnsiTheme="majorHAnsi" w:cstheme="majorBidi"/>
      <w:kern w:val="0"/>
      <w:sz w:val="28"/>
      <w:szCs w:val="28"/>
    </w:rPr>
  </w:style>
  <w:style w:type="paragraph" w:customStyle="1" w:styleId="140">
    <w:name w:val="Стиль14"/>
    <w:basedOn w:val="130"/>
    <w:autoRedefine/>
    <w:qFormat/>
    <w:rsid w:val="003065C8"/>
  </w:style>
  <w:style w:type="paragraph" w:customStyle="1" w:styleId="Standard">
    <w:name w:val="Standard"/>
    <w:rsid w:val="003065C8"/>
    <w:pPr>
      <w:widowControl w:val="0"/>
      <w:suppressAutoHyphens/>
      <w:autoSpaceDN w:val="0"/>
      <w:spacing w:after="0" w:line="240" w:lineRule="auto"/>
      <w:jc w:val="both"/>
      <w:textAlignment w:val="baseline"/>
    </w:pPr>
    <w:rPr>
      <w:rFonts w:ascii="Times New Roman" w:eastAsia="Arial Unicode MS" w:hAnsi="Times New Roman" w:cs="Tahoma"/>
      <w:kern w:val="3"/>
      <w:sz w:val="24"/>
      <w:lang w:eastAsia="ru-RU"/>
    </w:rPr>
  </w:style>
  <w:style w:type="paragraph" w:customStyle="1" w:styleId="Textbody">
    <w:name w:val="Text body"/>
    <w:basedOn w:val="Standard"/>
    <w:rsid w:val="003065C8"/>
    <w:pPr>
      <w:spacing w:after="120"/>
    </w:pPr>
  </w:style>
  <w:style w:type="paragraph" w:customStyle="1" w:styleId="TableContents">
    <w:name w:val="Table Contents"/>
    <w:basedOn w:val="Standard"/>
    <w:rsid w:val="003065C8"/>
    <w:pPr>
      <w:suppressLineNumbers/>
    </w:pPr>
  </w:style>
  <w:style w:type="character" w:customStyle="1" w:styleId="c4c26">
    <w:name w:val="c4 c26"/>
    <w:basedOn w:val="a3"/>
    <w:rsid w:val="003065C8"/>
  </w:style>
  <w:style w:type="paragraph" w:customStyle="1" w:styleId="Centered">
    <w:name w:val="Centered"/>
    <w:uiPriority w:val="99"/>
    <w:rsid w:val="003065C8"/>
    <w:pPr>
      <w:widowControl w:val="0"/>
      <w:autoSpaceDE w:val="0"/>
      <w:autoSpaceDN w:val="0"/>
      <w:adjustRightInd w:val="0"/>
      <w:spacing w:after="0" w:line="240" w:lineRule="auto"/>
      <w:jc w:val="center"/>
    </w:pPr>
    <w:rPr>
      <w:rFonts w:ascii="Arial" w:eastAsia="Times New Roman" w:hAnsi="Arial" w:cs="Arial"/>
      <w:sz w:val="24"/>
      <w:lang w:eastAsia="ru-RU"/>
    </w:rPr>
  </w:style>
  <w:style w:type="character" w:customStyle="1" w:styleId="Normaltext">
    <w:name w:val="Normal text"/>
    <w:uiPriority w:val="99"/>
    <w:rsid w:val="003065C8"/>
    <w:rPr>
      <w:color w:val="000000"/>
      <w:sz w:val="20"/>
    </w:rPr>
  </w:style>
  <w:style w:type="character" w:customStyle="1" w:styleId="Heading">
    <w:name w:val="Heading"/>
    <w:uiPriority w:val="99"/>
    <w:rsid w:val="003065C8"/>
    <w:rPr>
      <w:b/>
      <w:color w:val="0000FF"/>
      <w:sz w:val="20"/>
    </w:rPr>
  </w:style>
  <w:style w:type="character" w:customStyle="1" w:styleId="Subheading">
    <w:name w:val="Subheading"/>
    <w:uiPriority w:val="99"/>
    <w:rsid w:val="003065C8"/>
    <w:rPr>
      <w:b/>
      <w:bCs/>
      <w:color w:val="000080"/>
      <w:sz w:val="20"/>
      <w:szCs w:val="20"/>
    </w:rPr>
  </w:style>
  <w:style w:type="character" w:customStyle="1" w:styleId="Keywords">
    <w:name w:val="Keywords"/>
    <w:uiPriority w:val="99"/>
    <w:rsid w:val="003065C8"/>
    <w:rPr>
      <w:i/>
      <w:color w:val="800000"/>
      <w:sz w:val="20"/>
    </w:rPr>
  </w:style>
  <w:style w:type="character" w:customStyle="1" w:styleId="Jump1">
    <w:name w:val="Jump 1"/>
    <w:uiPriority w:val="99"/>
    <w:rsid w:val="003065C8"/>
    <w:rPr>
      <w:color w:val="008000"/>
      <w:sz w:val="20"/>
      <w:u w:val="single"/>
    </w:rPr>
  </w:style>
  <w:style w:type="character" w:customStyle="1" w:styleId="Jump2">
    <w:name w:val="Jump 2"/>
    <w:uiPriority w:val="99"/>
    <w:rsid w:val="003065C8"/>
    <w:rPr>
      <w:color w:val="008000"/>
      <w:sz w:val="20"/>
      <w:u w:val="single"/>
    </w:rPr>
  </w:style>
  <w:style w:type="paragraph" w:customStyle="1" w:styleId="2f0">
    <w:name w:val="Знак2"/>
    <w:basedOn w:val="a2"/>
    <w:rsid w:val="003065C8"/>
    <w:pPr>
      <w:spacing w:after="160" w:line="240" w:lineRule="exact"/>
    </w:pPr>
    <w:rPr>
      <w:rFonts w:ascii="Verdana" w:eastAsia="Times New Roman" w:hAnsi="Verdana" w:cs="Calibri"/>
      <w:lang w:val="en-US" w:eastAsia="ru-RU"/>
    </w:rPr>
  </w:style>
  <w:style w:type="character" w:customStyle="1" w:styleId="510">
    <w:name w:val="Знак Знак51"/>
    <w:basedOn w:val="a3"/>
    <w:rsid w:val="003065C8"/>
    <w:rPr>
      <w:rFonts w:ascii="Times New Roman" w:hAnsi="Times New Roman" w:cs="Times New Roman"/>
      <w:b/>
      <w:bCs/>
      <w:sz w:val="24"/>
      <w:szCs w:val="24"/>
    </w:rPr>
  </w:style>
  <w:style w:type="character" w:customStyle="1" w:styleId="310">
    <w:name w:val="Знак Знак31"/>
    <w:basedOn w:val="a3"/>
    <w:rsid w:val="003065C8"/>
    <w:rPr>
      <w:rFonts w:ascii="Times New Roman" w:hAnsi="Times New Roman" w:cs="Times New Roman"/>
      <w:sz w:val="24"/>
      <w:szCs w:val="24"/>
    </w:rPr>
  </w:style>
  <w:style w:type="character" w:customStyle="1" w:styleId="710">
    <w:name w:val="Знак Знак71"/>
    <w:basedOn w:val="a3"/>
    <w:rsid w:val="003065C8"/>
    <w:rPr>
      <w:rFonts w:ascii="Cambria" w:hAnsi="Cambria" w:cs="Times New Roman"/>
      <w:b/>
      <w:bCs/>
      <w:color w:val="365F91"/>
      <w:sz w:val="28"/>
      <w:szCs w:val="28"/>
    </w:rPr>
  </w:style>
  <w:style w:type="paragraph" w:customStyle="1" w:styleId="1908B561879E4FA493D43F06B79E341D">
    <w:name w:val="1908B561879E4FA493D43F06B79E341D"/>
    <w:rsid w:val="003065C8"/>
    <w:pPr>
      <w:jc w:val="both"/>
    </w:pPr>
    <w:rPr>
      <w:rFonts w:ascii="Times New Roman" w:eastAsiaTheme="minorEastAsia" w:hAnsi="Times New Roman"/>
      <w:lang w:eastAsia="ru-RU"/>
    </w:rPr>
  </w:style>
  <w:style w:type="paragraph" w:customStyle="1" w:styleId="western">
    <w:name w:val="western"/>
    <w:basedOn w:val="a2"/>
    <w:rsid w:val="003065C8"/>
    <w:pPr>
      <w:spacing w:before="100" w:beforeAutospacing="1" w:after="100" w:afterAutospacing="1"/>
    </w:pPr>
    <w:rPr>
      <w:rFonts w:ascii="Calibri" w:eastAsia="Times New Roman" w:hAnsi="Calibri" w:cs="Calibri"/>
      <w:lang w:eastAsia="ru-RU"/>
    </w:rPr>
  </w:style>
  <w:style w:type="paragraph" w:customStyle="1" w:styleId="NR">
    <w:name w:val="NR"/>
    <w:basedOn w:val="a2"/>
    <w:link w:val="NR0"/>
    <w:rsid w:val="003065C8"/>
    <w:rPr>
      <w:rFonts w:ascii="Calibri" w:eastAsia="Times New Roman" w:hAnsi="Calibri" w:cs="Calibri"/>
      <w:lang w:eastAsia="ru-RU"/>
    </w:rPr>
  </w:style>
  <w:style w:type="character" w:customStyle="1" w:styleId="NR0">
    <w:name w:val="NR Знак"/>
    <w:basedOn w:val="a3"/>
    <w:link w:val="NR"/>
    <w:rsid w:val="003065C8"/>
    <w:rPr>
      <w:rFonts w:ascii="Calibri" w:eastAsia="Times New Roman" w:hAnsi="Calibri" w:cs="Calibri"/>
      <w:lang w:eastAsia="ru-RU"/>
    </w:rPr>
  </w:style>
  <w:style w:type="character" w:customStyle="1" w:styleId="highlight">
    <w:name w:val="highlight"/>
    <w:basedOn w:val="a3"/>
    <w:rsid w:val="003065C8"/>
  </w:style>
  <w:style w:type="character" w:customStyle="1" w:styleId="bold">
    <w:name w:val="bold"/>
    <w:basedOn w:val="a3"/>
    <w:rsid w:val="003065C8"/>
  </w:style>
  <w:style w:type="character" w:customStyle="1" w:styleId="bestseller-value">
    <w:name w:val="bestseller-value"/>
    <w:basedOn w:val="a3"/>
    <w:rsid w:val="003065C8"/>
  </w:style>
  <w:style w:type="paragraph" w:customStyle="1" w:styleId="affff2">
    <w:name w:val="Стиль"/>
    <w:rsid w:val="003065C8"/>
    <w:pPr>
      <w:widowControl w:val="0"/>
      <w:autoSpaceDE w:val="0"/>
      <w:autoSpaceDN w:val="0"/>
      <w:adjustRightInd w:val="0"/>
      <w:spacing w:after="0" w:line="240" w:lineRule="auto"/>
      <w:jc w:val="both"/>
    </w:pPr>
    <w:rPr>
      <w:rFonts w:ascii="Times New Roman" w:eastAsia="Times New Roman" w:hAnsi="Times New Roman" w:cs="Arial"/>
      <w:b/>
      <w:sz w:val="24"/>
      <w:lang w:eastAsia="ru-RU"/>
    </w:rPr>
  </w:style>
  <w:style w:type="character" w:customStyle="1" w:styleId="1f9">
    <w:name w:val="Текст выноски Знак1"/>
    <w:basedOn w:val="a3"/>
    <w:uiPriority w:val="99"/>
    <w:semiHidden/>
    <w:rsid w:val="003065C8"/>
    <w:rPr>
      <w:rFonts w:ascii="Tahoma" w:hAnsi="Tahoma" w:cs="Tahoma"/>
      <w:sz w:val="16"/>
      <w:szCs w:val="16"/>
    </w:rPr>
  </w:style>
  <w:style w:type="character" w:customStyle="1" w:styleId="6pt0">
    <w:name w:val="Основной текст + 6 pt;Курсив"/>
    <w:rsid w:val="003065C8"/>
    <w:rPr>
      <w:rFonts w:ascii="Lucida Sans Unicode" w:eastAsia="Lucida Sans Unicode" w:hAnsi="Lucida Sans Unicode" w:cs="Lucida Sans Unicode"/>
      <w:i/>
      <w:iCs/>
      <w:sz w:val="12"/>
      <w:szCs w:val="12"/>
      <w:shd w:val="clear" w:color="auto" w:fill="FFFFFF"/>
    </w:rPr>
  </w:style>
  <w:style w:type="paragraph" w:customStyle="1" w:styleId="2f1">
    <w:name w:val="Абзац списка2"/>
    <w:basedOn w:val="a2"/>
    <w:rsid w:val="003065C8"/>
    <w:pPr>
      <w:ind w:left="720"/>
    </w:pPr>
    <w:rPr>
      <w:rFonts w:ascii="Calibri" w:eastAsia="Calibri" w:hAnsi="Calibri" w:cs="Calibri"/>
      <w:lang w:eastAsia="ru-RU"/>
    </w:rPr>
  </w:style>
  <w:style w:type="paragraph" w:customStyle="1" w:styleId="2f2">
    <w:name w:val="Без интервала2"/>
    <w:rsid w:val="003065C8"/>
    <w:pPr>
      <w:suppressAutoHyphens/>
      <w:spacing w:after="0" w:line="240" w:lineRule="auto"/>
      <w:jc w:val="both"/>
    </w:pPr>
    <w:rPr>
      <w:rFonts w:ascii="Times New Roman" w:eastAsia="Times New Roman" w:hAnsi="Times New Roman" w:cs="Calibri"/>
      <w:b/>
      <w:lang w:eastAsia="ar-SA"/>
    </w:rPr>
  </w:style>
  <w:style w:type="character" w:customStyle="1" w:styleId="HTML2">
    <w:name w:val="Стандартный HTML Знак2"/>
    <w:aliases w:val="Стандартный HTML Знак1 Знак,Стандартный HTML Знак Знак Знак, Знак2 Знак Знак Знак, Знак2 Знак1 Знак, Знак2 Знак Знак1, Знак2 Знак2"/>
    <w:basedOn w:val="a3"/>
    <w:rsid w:val="003065C8"/>
    <w:rPr>
      <w:rFonts w:ascii="Courier New" w:eastAsia="Times New Roman" w:hAnsi="Courier New" w:cs="Courier New"/>
      <w:sz w:val="20"/>
      <w:szCs w:val="20"/>
      <w:lang w:eastAsia="ru-RU"/>
    </w:rPr>
  </w:style>
  <w:style w:type="character" w:customStyle="1" w:styleId="c21">
    <w:name w:val="c21"/>
    <w:basedOn w:val="a3"/>
    <w:rsid w:val="003065C8"/>
  </w:style>
  <w:style w:type="paragraph" w:customStyle="1" w:styleId="c32c0">
    <w:name w:val="c32 c0"/>
    <w:basedOn w:val="a2"/>
    <w:rsid w:val="003065C8"/>
    <w:pPr>
      <w:spacing w:before="100" w:beforeAutospacing="1" w:after="100" w:afterAutospacing="1"/>
    </w:pPr>
    <w:rPr>
      <w:rFonts w:ascii="Calibri" w:eastAsia="Times New Roman" w:hAnsi="Calibri" w:cs="Calibri"/>
      <w:lang w:eastAsia="ru-RU"/>
    </w:rPr>
  </w:style>
  <w:style w:type="character" w:customStyle="1" w:styleId="FontStyle18">
    <w:name w:val="Font Style18"/>
    <w:basedOn w:val="a3"/>
    <w:rsid w:val="003065C8"/>
    <w:rPr>
      <w:rFonts w:ascii="Times New Roman" w:hAnsi="Times New Roman" w:cs="Times New Roman"/>
      <w:i/>
      <w:iCs/>
      <w:sz w:val="16"/>
      <w:szCs w:val="16"/>
    </w:rPr>
  </w:style>
  <w:style w:type="paragraph" w:customStyle="1" w:styleId="c3">
    <w:name w:val="c3"/>
    <w:basedOn w:val="a2"/>
    <w:rsid w:val="003065C8"/>
    <w:pPr>
      <w:spacing w:before="100" w:beforeAutospacing="1" w:after="100" w:afterAutospacing="1"/>
    </w:pPr>
    <w:rPr>
      <w:rFonts w:ascii="Calibri" w:eastAsia="Times New Roman" w:hAnsi="Calibri" w:cs="Calibri"/>
      <w:lang w:eastAsia="ru-RU"/>
    </w:rPr>
  </w:style>
  <w:style w:type="character" w:customStyle="1" w:styleId="141">
    <w:name w:val="Заголовок №1 (4)"/>
    <w:basedOn w:val="a3"/>
    <w:rsid w:val="003065C8"/>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220">
    <w:name w:val="Заголовок №2 (2)"/>
    <w:basedOn w:val="a3"/>
    <w:rsid w:val="003065C8"/>
    <w:rPr>
      <w:rFonts w:ascii="Times New Roman" w:eastAsia="Century Schoolbook" w:hAnsi="Times New Roman" w:cs="Century Schoolbook" w:hint="default"/>
      <w:b/>
      <w:bCs w:val="0"/>
      <w:i/>
      <w:iCs w:val="0"/>
      <w:smallCaps w:val="0"/>
      <w:strike w:val="0"/>
      <w:dstrike w:val="0"/>
      <w:spacing w:val="0"/>
      <w:sz w:val="24"/>
      <w:szCs w:val="21"/>
      <w:u w:val="none"/>
      <w:effect w:val="none"/>
    </w:rPr>
  </w:style>
  <w:style w:type="character" w:customStyle="1" w:styleId="c1c12">
    <w:name w:val="c1 c12"/>
    <w:basedOn w:val="a3"/>
    <w:rsid w:val="003065C8"/>
  </w:style>
  <w:style w:type="paragraph" w:customStyle="1" w:styleId="210">
    <w:name w:val="Основной текст 21"/>
    <w:basedOn w:val="a2"/>
    <w:rsid w:val="003065C8"/>
    <w:pPr>
      <w:autoSpaceDE w:val="0"/>
      <w:spacing w:line="360" w:lineRule="auto"/>
      <w:ind w:right="57"/>
    </w:pPr>
    <w:rPr>
      <w:rFonts w:ascii="Calibri" w:eastAsia="Times New Roman" w:hAnsi="Calibri" w:cs="Calibri"/>
      <w:sz w:val="28"/>
      <w:szCs w:val="28"/>
      <w:lang w:eastAsia="ar-SA"/>
    </w:rPr>
  </w:style>
  <w:style w:type="paragraph" w:customStyle="1" w:styleId="FR1">
    <w:name w:val="FR1"/>
    <w:rsid w:val="003065C8"/>
    <w:pPr>
      <w:widowControl w:val="0"/>
      <w:overflowPunct w:val="0"/>
      <w:autoSpaceDE w:val="0"/>
      <w:autoSpaceDN w:val="0"/>
      <w:adjustRightInd w:val="0"/>
      <w:spacing w:before="500" w:after="0" w:line="240" w:lineRule="auto"/>
      <w:ind w:left="720"/>
      <w:jc w:val="both"/>
      <w:textAlignment w:val="baseline"/>
    </w:pPr>
    <w:rPr>
      <w:rFonts w:ascii="Arial" w:eastAsia="Times New Roman" w:hAnsi="Arial"/>
      <w:b/>
      <w:sz w:val="18"/>
      <w:lang w:eastAsia="ru-RU"/>
    </w:rPr>
  </w:style>
  <w:style w:type="paragraph" w:customStyle="1" w:styleId="intcode">
    <w:name w:val="intcode"/>
    <w:basedOn w:val="a2"/>
    <w:rsid w:val="003065C8"/>
    <w:pPr>
      <w:spacing w:before="100" w:beforeAutospacing="1" w:after="100" w:afterAutospacing="1"/>
    </w:pPr>
    <w:rPr>
      <w:rFonts w:ascii="Calibri" w:eastAsia="Times New Roman" w:hAnsi="Calibri" w:cs="Times New Roman"/>
      <w:lang w:eastAsia="ru-RU"/>
    </w:rPr>
  </w:style>
  <w:style w:type="character" w:customStyle="1" w:styleId="dn">
    <w:name w:val="dn"/>
    <w:basedOn w:val="a3"/>
    <w:rsid w:val="003065C8"/>
  </w:style>
  <w:style w:type="character" w:styleId="affff3">
    <w:name w:val="annotation reference"/>
    <w:basedOn w:val="a3"/>
    <w:uiPriority w:val="99"/>
    <w:semiHidden/>
    <w:unhideWhenUsed/>
    <w:rsid w:val="003065C8"/>
    <w:rPr>
      <w:sz w:val="16"/>
      <w:szCs w:val="16"/>
    </w:rPr>
  </w:style>
  <w:style w:type="character" w:styleId="affff4">
    <w:name w:val="endnote reference"/>
    <w:basedOn w:val="a3"/>
    <w:uiPriority w:val="99"/>
    <w:semiHidden/>
    <w:unhideWhenUsed/>
    <w:rsid w:val="003065C8"/>
    <w:rPr>
      <w:vertAlign w:val="superscript"/>
    </w:rPr>
  </w:style>
  <w:style w:type="paragraph" w:styleId="affff5">
    <w:name w:val="endnote text"/>
    <w:basedOn w:val="a2"/>
    <w:link w:val="affff6"/>
    <w:uiPriority w:val="99"/>
    <w:semiHidden/>
    <w:unhideWhenUsed/>
    <w:rsid w:val="003065C8"/>
    <w:rPr>
      <w:rFonts w:ascii="Calibri" w:eastAsia="Times New Roman" w:hAnsi="Calibri" w:cs="Calibri"/>
      <w:sz w:val="20"/>
      <w:szCs w:val="20"/>
      <w:lang w:eastAsia="ru-RU"/>
    </w:rPr>
  </w:style>
  <w:style w:type="character" w:customStyle="1" w:styleId="affff6">
    <w:name w:val="Текст концевой сноски Знак"/>
    <w:basedOn w:val="a3"/>
    <w:link w:val="affff5"/>
    <w:uiPriority w:val="99"/>
    <w:semiHidden/>
    <w:rsid w:val="003065C8"/>
    <w:rPr>
      <w:rFonts w:ascii="Calibri" w:eastAsia="Times New Roman" w:hAnsi="Calibri" w:cs="Calibri"/>
      <w:sz w:val="20"/>
      <w:szCs w:val="20"/>
      <w:lang w:eastAsia="ru-RU"/>
    </w:rPr>
  </w:style>
  <w:style w:type="paragraph" w:styleId="2f3">
    <w:name w:val="Body Text Indent 2"/>
    <w:basedOn w:val="a2"/>
    <w:link w:val="2f4"/>
    <w:uiPriority w:val="99"/>
    <w:unhideWhenUsed/>
    <w:rsid w:val="003065C8"/>
    <w:pPr>
      <w:spacing w:after="120" w:line="480" w:lineRule="auto"/>
      <w:ind w:left="283"/>
    </w:pPr>
    <w:rPr>
      <w:rFonts w:ascii="Calibri" w:eastAsia="Times New Roman" w:hAnsi="Calibri" w:cs="Calibri"/>
      <w:lang w:eastAsia="ru-RU"/>
    </w:rPr>
  </w:style>
  <w:style w:type="character" w:customStyle="1" w:styleId="2f4">
    <w:name w:val="Основной текст с отступом 2 Знак"/>
    <w:basedOn w:val="a3"/>
    <w:link w:val="2f3"/>
    <w:uiPriority w:val="99"/>
    <w:rsid w:val="003065C8"/>
    <w:rPr>
      <w:rFonts w:ascii="Calibri" w:eastAsia="Times New Roman" w:hAnsi="Calibri" w:cs="Calibri"/>
      <w:lang w:eastAsia="ru-RU"/>
    </w:rPr>
  </w:style>
  <w:style w:type="paragraph" w:styleId="3e">
    <w:name w:val="Body Text Indent 3"/>
    <w:basedOn w:val="a2"/>
    <w:link w:val="3f"/>
    <w:uiPriority w:val="99"/>
    <w:unhideWhenUsed/>
    <w:rsid w:val="003065C8"/>
    <w:pPr>
      <w:spacing w:after="120"/>
      <w:ind w:left="283"/>
    </w:pPr>
    <w:rPr>
      <w:rFonts w:ascii="Calibri" w:eastAsia="Times New Roman" w:hAnsi="Calibri" w:cs="Calibri"/>
      <w:sz w:val="16"/>
      <w:szCs w:val="16"/>
      <w:lang w:eastAsia="ru-RU"/>
    </w:rPr>
  </w:style>
  <w:style w:type="character" w:customStyle="1" w:styleId="3f">
    <w:name w:val="Основной текст с отступом 3 Знак"/>
    <w:basedOn w:val="a3"/>
    <w:link w:val="3e"/>
    <w:uiPriority w:val="99"/>
    <w:rsid w:val="003065C8"/>
    <w:rPr>
      <w:rFonts w:ascii="Calibri" w:eastAsia="Times New Roman" w:hAnsi="Calibri" w:cs="Calibri"/>
      <w:sz w:val="16"/>
      <w:szCs w:val="16"/>
      <w:lang w:eastAsia="ru-RU"/>
    </w:rPr>
  </w:style>
  <w:style w:type="paragraph" w:styleId="affff7">
    <w:name w:val="Block Text"/>
    <w:basedOn w:val="a2"/>
    <w:uiPriority w:val="99"/>
    <w:semiHidden/>
    <w:unhideWhenUsed/>
    <w:rsid w:val="003065C8"/>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Calibri" w:eastAsia="Times New Roman" w:hAnsi="Calibri" w:cs="Calibri"/>
      <w:i/>
      <w:iCs/>
      <w:color w:val="4F81BD" w:themeColor="accent1"/>
      <w:lang w:eastAsia="ru-RU"/>
    </w:rPr>
  </w:style>
  <w:style w:type="character" w:styleId="affff8">
    <w:name w:val="FollowedHyperlink"/>
    <w:basedOn w:val="a3"/>
    <w:uiPriority w:val="99"/>
    <w:semiHidden/>
    <w:unhideWhenUsed/>
    <w:rsid w:val="003065C8"/>
    <w:rPr>
      <w:color w:val="800080" w:themeColor="followedHyperlink"/>
      <w:u w:val="single"/>
    </w:rPr>
  </w:style>
  <w:style w:type="paragraph" w:styleId="affff9">
    <w:name w:val="Document Map"/>
    <w:basedOn w:val="a2"/>
    <w:link w:val="affffa"/>
    <w:uiPriority w:val="99"/>
    <w:semiHidden/>
    <w:unhideWhenUsed/>
    <w:rsid w:val="003065C8"/>
    <w:rPr>
      <w:rFonts w:ascii="Segoe UI" w:eastAsia="Times New Roman" w:hAnsi="Segoe UI" w:cs="Segoe UI"/>
      <w:sz w:val="16"/>
      <w:szCs w:val="16"/>
      <w:lang w:eastAsia="ru-RU"/>
    </w:rPr>
  </w:style>
  <w:style w:type="character" w:customStyle="1" w:styleId="affffa">
    <w:name w:val="Схема документа Знак"/>
    <w:basedOn w:val="a3"/>
    <w:link w:val="affff9"/>
    <w:uiPriority w:val="99"/>
    <w:semiHidden/>
    <w:rsid w:val="003065C8"/>
    <w:rPr>
      <w:rFonts w:ascii="Segoe UI" w:eastAsia="Times New Roman" w:hAnsi="Segoe UI" w:cs="Segoe UI"/>
      <w:sz w:val="16"/>
      <w:szCs w:val="16"/>
      <w:lang w:eastAsia="ru-RU"/>
    </w:rPr>
  </w:style>
  <w:style w:type="paragraph" w:styleId="affffb">
    <w:name w:val="Plain Text"/>
    <w:basedOn w:val="a2"/>
    <w:link w:val="affffc"/>
    <w:rsid w:val="003065C8"/>
    <w:rPr>
      <w:rFonts w:ascii="Courier New" w:eastAsia="Times New Roman" w:hAnsi="Courier New" w:cs="Courier New"/>
      <w:sz w:val="20"/>
      <w:szCs w:val="20"/>
      <w:lang w:eastAsia="ru-RU"/>
    </w:rPr>
  </w:style>
  <w:style w:type="character" w:customStyle="1" w:styleId="affffc">
    <w:name w:val="Текст Знак"/>
    <w:basedOn w:val="a3"/>
    <w:link w:val="affffb"/>
    <w:rsid w:val="003065C8"/>
    <w:rPr>
      <w:rFonts w:ascii="Courier New" w:eastAsia="Times New Roman" w:hAnsi="Courier New" w:cs="Courier New"/>
      <w:sz w:val="20"/>
      <w:szCs w:val="20"/>
      <w:lang w:eastAsia="ru-RU"/>
    </w:rPr>
  </w:style>
  <w:style w:type="paragraph" w:styleId="HTML">
    <w:name w:val="HTML Preformatted"/>
    <w:aliases w:val="Стандартный HTML Знак1,Стандартный HTML Знак Знак, Знак2 Знак Знак, Знак2 Знак1, Знак2 Знак, Знак2,Знак2 Знак Знак,Знак2 Знак1"/>
    <w:basedOn w:val="a2"/>
    <w:link w:val="HTML0"/>
    <w:semiHidden/>
    <w:unhideWhenUsed/>
    <w:rsid w:val="003065C8"/>
    <w:rPr>
      <w:rFonts w:ascii="Consolas" w:eastAsia="Times New Roman" w:hAnsi="Consolas" w:cs="Consolas"/>
      <w:sz w:val="20"/>
      <w:szCs w:val="20"/>
      <w:lang w:eastAsia="ru-RU"/>
    </w:rPr>
  </w:style>
  <w:style w:type="character" w:customStyle="1" w:styleId="HTML0">
    <w:name w:val="Стандартный HTML Знак"/>
    <w:aliases w:val="Стандартный HTML Знак1 Знак1,Стандартный HTML Знак Знак Знак1, Знак2 Знак Знак Знак1, Знак2 Знак1 Знак1, Знак2 Знак Знак2, Знак2 Знак3,Знак2 Знак Знак Знак,Знак2 Знак1 Знак"/>
    <w:basedOn w:val="a3"/>
    <w:link w:val="HTML"/>
    <w:semiHidden/>
    <w:rsid w:val="003065C8"/>
    <w:rPr>
      <w:rFonts w:ascii="Consolas" w:eastAsia="Times New Roman" w:hAnsi="Consolas" w:cs="Consolas"/>
      <w:sz w:val="20"/>
      <w:szCs w:val="20"/>
      <w:lang w:eastAsia="ru-RU"/>
    </w:rPr>
  </w:style>
  <w:style w:type="paragraph" w:styleId="affffd">
    <w:name w:val="annotation subject"/>
    <w:basedOn w:val="a8"/>
    <w:next w:val="a8"/>
    <w:link w:val="affffe"/>
    <w:uiPriority w:val="99"/>
    <w:semiHidden/>
    <w:unhideWhenUsed/>
    <w:rsid w:val="003065C8"/>
    <w:pPr>
      <w:spacing w:after="200" w:line="276" w:lineRule="auto"/>
      <w:ind w:firstLine="0"/>
      <w:jc w:val="left"/>
    </w:pPr>
    <w:rPr>
      <w:rFonts w:ascii="Calibri" w:hAnsi="Calibri" w:cs="Calibri"/>
      <w:b/>
      <w:bCs/>
    </w:rPr>
  </w:style>
  <w:style w:type="character" w:customStyle="1" w:styleId="affffe">
    <w:name w:val="Тема примечания Знак"/>
    <w:basedOn w:val="a9"/>
    <w:link w:val="affffd"/>
    <w:uiPriority w:val="99"/>
    <w:semiHidden/>
    <w:rsid w:val="003065C8"/>
    <w:rPr>
      <w:rFonts w:ascii="Calibri" w:eastAsia="Times New Roman" w:hAnsi="Calibri" w:cs="Calibri"/>
      <w:b/>
      <w:bCs/>
      <w:sz w:val="20"/>
      <w:szCs w:val="20"/>
      <w:lang w:eastAsia="ru-RU"/>
    </w:rPr>
  </w:style>
  <w:style w:type="character" w:customStyle="1" w:styleId="aff4">
    <w:name w:val="Без интервала Знак"/>
    <w:basedOn w:val="a3"/>
    <w:link w:val="aff3"/>
    <w:uiPriority w:val="1"/>
    <w:rsid w:val="003065C8"/>
    <w:rPr>
      <w:rFonts w:eastAsiaTheme="minorEastAsia"/>
      <w:lang w:val="en-US"/>
    </w:rPr>
  </w:style>
  <w:style w:type="table" w:customStyle="1" w:styleId="TableGrid">
    <w:name w:val="TableGrid"/>
    <w:rsid w:val="003065C8"/>
    <w:pPr>
      <w:spacing w:after="0" w:line="240" w:lineRule="auto"/>
      <w:jc w:val="both"/>
    </w:pPr>
    <w:rPr>
      <w:rFonts w:eastAsiaTheme="minorEastAsia"/>
      <w:lang w:eastAsia="ru-RU"/>
    </w:rPr>
    <w:tblPr>
      <w:tblCellMar>
        <w:top w:w="0" w:type="dxa"/>
        <w:left w:w="0" w:type="dxa"/>
        <w:bottom w:w="0" w:type="dxa"/>
        <w:right w:w="0" w:type="dxa"/>
      </w:tblCellMar>
    </w:tblPr>
  </w:style>
  <w:style w:type="paragraph" w:customStyle="1" w:styleId="TableParagraph">
    <w:name w:val="Table Paragraph"/>
    <w:basedOn w:val="a2"/>
    <w:uiPriority w:val="1"/>
    <w:qFormat/>
    <w:rsid w:val="00DE22B9"/>
    <w:pPr>
      <w:widowControl w:val="0"/>
      <w:autoSpaceDE w:val="0"/>
      <w:autoSpaceDN w:val="0"/>
      <w:spacing w:after="0" w:line="240" w:lineRule="auto"/>
    </w:pPr>
    <w:rPr>
      <w:rFonts w:ascii="Times New Roman" w:eastAsia="Times New Roman" w:hAnsi="Times New Roman" w:cs="Times New Roman"/>
    </w:rPr>
  </w:style>
  <w:style w:type="character" w:customStyle="1" w:styleId="productchar-name">
    <w:name w:val="product__char-name"/>
    <w:basedOn w:val="a3"/>
    <w:rsid w:val="00C833A4"/>
  </w:style>
  <w:style w:type="character" w:customStyle="1" w:styleId="productchar-value">
    <w:name w:val="product__char-value"/>
    <w:basedOn w:val="a3"/>
    <w:rsid w:val="00C83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479">
      <w:bodyDiv w:val="1"/>
      <w:marLeft w:val="0"/>
      <w:marRight w:val="0"/>
      <w:marTop w:val="0"/>
      <w:marBottom w:val="0"/>
      <w:divBdr>
        <w:top w:val="none" w:sz="0" w:space="0" w:color="auto"/>
        <w:left w:val="none" w:sz="0" w:space="0" w:color="auto"/>
        <w:bottom w:val="none" w:sz="0" w:space="0" w:color="auto"/>
        <w:right w:val="none" w:sz="0" w:space="0" w:color="auto"/>
      </w:divBdr>
    </w:div>
    <w:div w:id="22366828">
      <w:bodyDiv w:val="1"/>
      <w:marLeft w:val="0"/>
      <w:marRight w:val="0"/>
      <w:marTop w:val="0"/>
      <w:marBottom w:val="0"/>
      <w:divBdr>
        <w:top w:val="none" w:sz="0" w:space="0" w:color="auto"/>
        <w:left w:val="none" w:sz="0" w:space="0" w:color="auto"/>
        <w:bottom w:val="none" w:sz="0" w:space="0" w:color="auto"/>
        <w:right w:val="none" w:sz="0" w:space="0" w:color="auto"/>
      </w:divBdr>
    </w:div>
    <w:div w:id="309284924">
      <w:bodyDiv w:val="1"/>
      <w:marLeft w:val="0"/>
      <w:marRight w:val="0"/>
      <w:marTop w:val="0"/>
      <w:marBottom w:val="0"/>
      <w:divBdr>
        <w:top w:val="none" w:sz="0" w:space="0" w:color="auto"/>
        <w:left w:val="none" w:sz="0" w:space="0" w:color="auto"/>
        <w:bottom w:val="none" w:sz="0" w:space="0" w:color="auto"/>
        <w:right w:val="none" w:sz="0" w:space="0" w:color="auto"/>
      </w:divBdr>
    </w:div>
    <w:div w:id="338848336">
      <w:bodyDiv w:val="1"/>
      <w:marLeft w:val="0"/>
      <w:marRight w:val="0"/>
      <w:marTop w:val="0"/>
      <w:marBottom w:val="0"/>
      <w:divBdr>
        <w:top w:val="none" w:sz="0" w:space="0" w:color="auto"/>
        <w:left w:val="none" w:sz="0" w:space="0" w:color="auto"/>
        <w:bottom w:val="none" w:sz="0" w:space="0" w:color="auto"/>
        <w:right w:val="none" w:sz="0" w:space="0" w:color="auto"/>
      </w:divBdr>
    </w:div>
    <w:div w:id="578178964">
      <w:bodyDiv w:val="1"/>
      <w:marLeft w:val="0"/>
      <w:marRight w:val="0"/>
      <w:marTop w:val="0"/>
      <w:marBottom w:val="0"/>
      <w:divBdr>
        <w:top w:val="none" w:sz="0" w:space="0" w:color="auto"/>
        <w:left w:val="none" w:sz="0" w:space="0" w:color="auto"/>
        <w:bottom w:val="none" w:sz="0" w:space="0" w:color="auto"/>
        <w:right w:val="none" w:sz="0" w:space="0" w:color="auto"/>
      </w:divBdr>
    </w:div>
    <w:div w:id="670334287">
      <w:bodyDiv w:val="1"/>
      <w:marLeft w:val="0"/>
      <w:marRight w:val="0"/>
      <w:marTop w:val="0"/>
      <w:marBottom w:val="0"/>
      <w:divBdr>
        <w:top w:val="none" w:sz="0" w:space="0" w:color="auto"/>
        <w:left w:val="none" w:sz="0" w:space="0" w:color="auto"/>
        <w:bottom w:val="none" w:sz="0" w:space="0" w:color="auto"/>
        <w:right w:val="none" w:sz="0" w:space="0" w:color="auto"/>
      </w:divBdr>
    </w:div>
    <w:div w:id="949052640">
      <w:bodyDiv w:val="1"/>
      <w:marLeft w:val="0"/>
      <w:marRight w:val="0"/>
      <w:marTop w:val="0"/>
      <w:marBottom w:val="0"/>
      <w:divBdr>
        <w:top w:val="none" w:sz="0" w:space="0" w:color="auto"/>
        <w:left w:val="none" w:sz="0" w:space="0" w:color="auto"/>
        <w:bottom w:val="none" w:sz="0" w:space="0" w:color="auto"/>
        <w:right w:val="none" w:sz="0" w:space="0" w:color="auto"/>
      </w:divBdr>
    </w:div>
    <w:div w:id="960648914">
      <w:bodyDiv w:val="1"/>
      <w:marLeft w:val="0"/>
      <w:marRight w:val="0"/>
      <w:marTop w:val="0"/>
      <w:marBottom w:val="0"/>
      <w:divBdr>
        <w:top w:val="none" w:sz="0" w:space="0" w:color="auto"/>
        <w:left w:val="none" w:sz="0" w:space="0" w:color="auto"/>
        <w:bottom w:val="none" w:sz="0" w:space="0" w:color="auto"/>
        <w:right w:val="none" w:sz="0" w:space="0" w:color="auto"/>
      </w:divBdr>
    </w:div>
    <w:div w:id="1083185867">
      <w:bodyDiv w:val="1"/>
      <w:marLeft w:val="0"/>
      <w:marRight w:val="0"/>
      <w:marTop w:val="0"/>
      <w:marBottom w:val="0"/>
      <w:divBdr>
        <w:top w:val="none" w:sz="0" w:space="0" w:color="auto"/>
        <w:left w:val="none" w:sz="0" w:space="0" w:color="auto"/>
        <w:bottom w:val="none" w:sz="0" w:space="0" w:color="auto"/>
        <w:right w:val="none" w:sz="0" w:space="0" w:color="auto"/>
      </w:divBdr>
    </w:div>
    <w:div w:id="1242791843">
      <w:bodyDiv w:val="1"/>
      <w:marLeft w:val="0"/>
      <w:marRight w:val="0"/>
      <w:marTop w:val="0"/>
      <w:marBottom w:val="0"/>
      <w:divBdr>
        <w:top w:val="none" w:sz="0" w:space="0" w:color="auto"/>
        <w:left w:val="none" w:sz="0" w:space="0" w:color="auto"/>
        <w:bottom w:val="none" w:sz="0" w:space="0" w:color="auto"/>
        <w:right w:val="none" w:sz="0" w:space="0" w:color="auto"/>
      </w:divBdr>
    </w:div>
    <w:div w:id="1279529728">
      <w:bodyDiv w:val="1"/>
      <w:marLeft w:val="0"/>
      <w:marRight w:val="0"/>
      <w:marTop w:val="0"/>
      <w:marBottom w:val="0"/>
      <w:divBdr>
        <w:top w:val="none" w:sz="0" w:space="0" w:color="auto"/>
        <w:left w:val="none" w:sz="0" w:space="0" w:color="auto"/>
        <w:bottom w:val="none" w:sz="0" w:space="0" w:color="auto"/>
        <w:right w:val="none" w:sz="0" w:space="0" w:color="auto"/>
      </w:divBdr>
    </w:div>
    <w:div w:id="1331256477">
      <w:bodyDiv w:val="1"/>
      <w:marLeft w:val="0"/>
      <w:marRight w:val="0"/>
      <w:marTop w:val="0"/>
      <w:marBottom w:val="0"/>
      <w:divBdr>
        <w:top w:val="none" w:sz="0" w:space="0" w:color="auto"/>
        <w:left w:val="none" w:sz="0" w:space="0" w:color="auto"/>
        <w:bottom w:val="none" w:sz="0" w:space="0" w:color="auto"/>
        <w:right w:val="none" w:sz="0" w:space="0" w:color="auto"/>
      </w:divBdr>
    </w:div>
    <w:div w:id="1420566980">
      <w:bodyDiv w:val="1"/>
      <w:marLeft w:val="0"/>
      <w:marRight w:val="0"/>
      <w:marTop w:val="0"/>
      <w:marBottom w:val="0"/>
      <w:divBdr>
        <w:top w:val="none" w:sz="0" w:space="0" w:color="auto"/>
        <w:left w:val="none" w:sz="0" w:space="0" w:color="auto"/>
        <w:bottom w:val="none" w:sz="0" w:space="0" w:color="auto"/>
        <w:right w:val="none" w:sz="0" w:space="0" w:color="auto"/>
      </w:divBdr>
    </w:div>
    <w:div w:id="1443915498">
      <w:bodyDiv w:val="1"/>
      <w:marLeft w:val="0"/>
      <w:marRight w:val="0"/>
      <w:marTop w:val="0"/>
      <w:marBottom w:val="0"/>
      <w:divBdr>
        <w:top w:val="none" w:sz="0" w:space="0" w:color="auto"/>
        <w:left w:val="none" w:sz="0" w:space="0" w:color="auto"/>
        <w:bottom w:val="none" w:sz="0" w:space="0" w:color="auto"/>
        <w:right w:val="none" w:sz="0" w:space="0" w:color="auto"/>
      </w:divBdr>
    </w:div>
    <w:div w:id="1522428356">
      <w:bodyDiv w:val="1"/>
      <w:marLeft w:val="0"/>
      <w:marRight w:val="0"/>
      <w:marTop w:val="0"/>
      <w:marBottom w:val="0"/>
      <w:divBdr>
        <w:top w:val="none" w:sz="0" w:space="0" w:color="auto"/>
        <w:left w:val="none" w:sz="0" w:space="0" w:color="auto"/>
        <w:bottom w:val="none" w:sz="0" w:space="0" w:color="auto"/>
        <w:right w:val="none" w:sz="0" w:space="0" w:color="auto"/>
      </w:divBdr>
      <w:divsChild>
        <w:div w:id="756488105">
          <w:marLeft w:val="0"/>
          <w:marRight w:val="0"/>
          <w:marTop w:val="0"/>
          <w:marBottom w:val="0"/>
          <w:divBdr>
            <w:top w:val="none" w:sz="0" w:space="0" w:color="auto"/>
            <w:left w:val="none" w:sz="0" w:space="0" w:color="auto"/>
            <w:bottom w:val="none" w:sz="0" w:space="0" w:color="auto"/>
            <w:right w:val="none" w:sz="0" w:space="0" w:color="auto"/>
          </w:divBdr>
        </w:div>
        <w:div w:id="957761873">
          <w:marLeft w:val="0"/>
          <w:marRight w:val="0"/>
          <w:marTop w:val="0"/>
          <w:marBottom w:val="0"/>
          <w:divBdr>
            <w:top w:val="none" w:sz="0" w:space="0" w:color="auto"/>
            <w:left w:val="none" w:sz="0" w:space="0" w:color="auto"/>
            <w:bottom w:val="none" w:sz="0" w:space="0" w:color="auto"/>
            <w:right w:val="none" w:sz="0" w:space="0" w:color="auto"/>
          </w:divBdr>
        </w:div>
        <w:div w:id="1045837435">
          <w:marLeft w:val="0"/>
          <w:marRight w:val="0"/>
          <w:marTop w:val="0"/>
          <w:marBottom w:val="0"/>
          <w:divBdr>
            <w:top w:val="none" w:sz="0" w:space="0" w:color="auto"/>
            <w:left w:val="none" w:sz="0" w:space="0" w:color="auto"/>
            <w:bottom w:val="none" w:sz="0" w:space="0" w:color="auto"/>
            <w:right w:val="none" w:sz="0" w:space="0" w:color="auto"/>
          </w:divBdr>
        </w:div>
        <w:div w:id="1117139927">
          <w:marLeft w:val="0"/>
          <w:marRight w:val="0"/>
          <w:marTop w:val="0"/>
          <w:marBottom w:val="0"/>
          <w:divBdr>
            <w:top w:val="none" w:sz="0" w:space="0" w:color="auto"/>
            <w:left w:val="none" w:sz="0" w:space="0" w:color="auto"/>
            <w:bottom w:val="none" w:sz="0" w:space="0" w:color="auto"/>
            <w:right w:val="none" w:sz="0" w:space="0" w:color="auto"/>
          </w:divBdr>
        </w:div>
        <w:div w:id="1154225643">
          <w:marLeft w:val="0"/>
          <w:marRight w:val="0"/>
          <w:marTop w:val="0"/>
          <w:marBottom w:val="0"/>
          <w:divBdr>
            <w:top w:val="none" w:sz="0" w:space="0" w:color="auto"/>
            <w:left w:val="none" w:sz="0" w:space="0" w:color="auto"/>
            <w:bottom w:val="none" w:sz="0" w:space="0" w:color="auto"/>
            <w:right w:val="none" w:sz="0" w:space="0" w:color="auto"/>
          </w:divBdr>
        </w:div>
        <w:div w:id="1349453286">
          <w:marLeft w:val="0"/>
          <w:marRight w:val="0"/>
          <w:marTop w:val="0"/>
          <w:marBottom w:val="0"/>
          <w:divBdr>
            <w:top w:val="none" w:sz="0" w:space="0" w:color="auto"/>
            <w:left w:val="none" w:sz="0" w:space="0" w:color="auto"/>
            <w:bottom w:val="none" w:sz="0" w:space="0" w:color="auto"/>
            <w:right w:val="none" w:sz="0" w:space="0" w:color="auto"/>
          </w:divBdr>
        </w:div>
      </w:divsChild>
    </w:div>
    <w:div w:id="1596745527">
      <w:bodyDiv w:val="1"/>
      <w:marLeft w:val="0"/>
      <w:marRight w:val="0"/>
      <w:marTop w:val="0"/>
      <w:marBottom w:val="0"/>
      <w:divBdr>
        <w:top w:val="none" w:sz="0" w:space="0" w:color="auto"/>
        <w:left w:val="none" w:sz="0" w:space="0" w:color="auto"/>
        <w:bottom w:val="none" w:sz="0" w:space="0" w:color="auto"/>
        <w:right w:val="none" w:sz="0" w:space="0" w:color="auto"/>
      </w:divBdr>
    </w:div>
    <w:div w:id="1871674977">
      <w:bodyDiv w:val="1"/>
      <w:marLeft w:val="0"/>
      <w:marRight w:val="0"/>
      <w:marTop w:val="0"/>
      <w:marBottom w:val="0"/>
      <w:divBdr>
        <w:top w:val="none" w:sz="0" w:space="0" w:color="auto"/>
        <w:left w:val="none" w:sz="0" w:space="0" w:color="auto"/>
        <w:bottom w:val="none" w:sz="0" w:space="0" w:color="auto"/>
        <w:right w:val="none" w:sz="0" w:space="0" w:color="auto"/>
      </w:divBdr>
    </w:div>
    <w:div w:id="1872961819">
      <w:bodyDiv w:val="1"/>
      <w:marLeft w:val="0"/>
      <w:marRight w:val="0"/>
      <w:marTop w:val="0"/>
      <w:marBottom w:val="0"/>
      <w:divBdr>
        <w:top w:val="none" w:sz="0" w:space="0" w:color="auto"/>
        <w:left w:val="none" w:sz="0" w:space="0" w:color="auto"/>
        <w:bottom w:val="none" w:sz="0" w:space="0" w:color="auto"/>
        <w:right w:val="none" w:sz="0" w:space="0" w:color="auto"/>
      </w:divBdr>
    </w:div>
    <w:div w:id="206336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0.gif"/><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E3676-DBF0-423B-895B-913B9C9F2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21173</Words>
  <Characters>120687</Characters>
  <Application>Microsoft Office Word</Application>
  <DocSecurity>0</DocSecurity>
  <Lines>1005</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School104</Company>
  <LinksUpToDate>false</LinksUpToDate>
  <CharactersWithSpaces>141577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u330</dc:creator>
  <cp:keywords/>
  <dc:description/>
  <cp:lastModifiedBy>Поночевная Елена Дмитриевна</cp:lastModifiedBy>
  <cp:revision>3</cp:revision>
  <cp:lastPrinted>2024-09-02T06:03:00Z</cp:lastPrinted>
  <dcterms:created xsi:type="dcterms:W3CDTF">2026-09-22T12:09:00Z</dcterms:created>
  <dcterms:modified xsi:type="dcterms:W3CDTF">2026-09-22T12:47:00Z</dcterms:modified>
</cp:coreProperties>
</file>