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2E50" w:rsidRPr="00DF22D3" w:rsidRDefault="00EF3028" w:rsidP="00BA2E50">
      <w:pPr>
        <w:tabs>
          <w:tab w:val="left" w:pos="0"/>
        </w:tabs>
        <w:spacing w:after="0" w:line="240" w:lineRule="auto"/>
        <w:jc w:val="center"/>
        <w:rPr>
          <w:rFonts w:ascii="Times New Roman" w:hAnsi="Times New Roman" w:cs="Times New Roman"/>
          <w:b/>
          <w:color w:val="002060"/>
          <w:sz w:val="32"/>
          <w:szCs w:val="32"/>
        </w:rPr>
      </w:pPr>
      <w:r>
        <w:rPr>
          <w:rFonts w:ascii="Times New Roman" w:hAnsi="Times New Roman" w:cs="Times New Roman"/>
          <w:b/>
          <w:noProof/>
          <w:color w:val="002060"/>
          <w:sz w:val="32"/>
          <w:szCs w:val="32"/>
        </w:rPr>
        <mc:AlternateContent>
          <mc:Choice Requires="wps">
            <w:drawing>
              <wp:anchor distT="0" distB="0" distL="114300" distR="114300" simplePos="0" relativeHeight="251658752" behindDoc="1" locked="0" layoutInCell="1" allowOverlap="1">
                <wp:simplePos x="0" y="0"/>
                <wp:positionH relativeFrom="column">
                  <wp:posOffset>-412115</wp:posOffset>
                </wp:positionH>
                <wp:positionV relativeFrom="paragraph">
                  <wp:posOffset>-140335</wp:posOffset>
                </wp:positionV>
                <wp:extent cx="7019925" cy="9877425"/>
                <wp:effectExtent l="19050" t="19050" r="28575" b="28575"/>
                <wp:wrapNone/>
                <wp:docPr id="1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9925" cy="9877425"/>
                        </a:xfrm>
                        <a:prstGeom prst="rect">
                          <a:avLst/>
                        </a:prstGeom>
                        <a:solidFill>
                          <a:schemeClr val="accent5">
                            <a:lumMod val="20000"/>
                            <a:lumOff val="80000"/>
                          </a:schemeClr>
                        </a:solidFill>
                        <a:ln w="57150" cmpd="thinThick">
                          <a:solidFill>
                            <a:srgbClr val="00206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5E3801" id="Rectangle 4" o:spid="_x0000_s1026" style="position:absolute;margin-left:-32.45pt;margin-top:-11.05pt;width:552.75pt;height:777.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" fillcolor="#daeef3 [664]" strokecolor="#002060" strokeweight="4.5pt">
                <v:stroke linestyle="thinThick"/>
              </v:rect>
            </w:pict>
          </mc:Fallback>
        </mc:AlternateContent>
      </w:r>
      <w:r w:rsidR="00BA2E50" w:rsidRPr="00DF22D3">
        <w:rPr>
          <w:rFonts w:ascii="Times New Roman" w:hAnsi="Times New Roman" w:cs="Times New Roman"/>
          <w:b/>
          <w:color w:val="002060"/>
          <w:sz w:val="32"/>
          <w:szCs w:val="32"/>
        </w:rPr>
        <w:t>Муниципальное автономное общеобразовательное учреждение</w:t>
      </w:r>
    </w:p>
    <w:p w:rsidR="00BA2E50" w:rsidRPr="00DF22D3" w:rsidRDefault="00BA2E50" w:rsidP="00BA2E50">
      <w:pPr>
        <w:tabs>
          <w:tab w:val="left" w:pos="0"/>
        </w:tabs>
        <w:spacing w:after="0" w:line="240" w:lineRule="auto"/>
        <w:jc w:val="center"/>
        <w:rPr>
          <w:rFonts w:ascii="Times New Roman" w:hAnsi="Times New Roman" w:cs="Times New Roman"/>
          <w:b/>
          <w:color w:val="002060"/>
          <w:sz w:val="32"/>
          <w:szCs w:val="32"/>
        </w:rPr>
      </w:pPr>
      <w:r w:rsidRPr="00DF22D3">
        <w:rPr>
          <w:rFonts w:ascii="Times New Roman" w:hAnsi="Times New Roman" w:cs="Times New Roman"/>
          <w:b/>
          <w:color w:val="002060"/>
          <w:sz w:val="32"/>
          <w:szCs w:val="32"/>
        </w:rPr>
        <w:t xml:space="preserve">  Гимназия № 104 «Классическая гимназия»</w:t>
      </w:r>
    </w:p>
    <w:p w:rsidR="00BA2E50" w:rsidRPr="0079247B" w:rsidRDefault="00BA2E50" w:rsidP="00BA2E50">
      <w:pPr>
        <w:spacing w:after="0" w:line="240" w:lineRule="auto"/>
        <w:jc w:val="center"/>
        <w:rPr>
          <w:rFonts w:ascii="Times New Roman" w:hAnsi="Times New Roman" w:cs="Times New Roman"/>
          <w:b/>
          <w:color w:val="002060"/>
          <w:sz w:val="24"/>
          <w:szCs w:val="24"/>
        </w:rPr>
      </w:pPr>
    </w:p>
    <w:p w:rsidR="00BA2E50" w:rsidRPr="00314733" w:rsidRDefault="00EF3028" w:rsidP="00BA2E50">
      <w:pPr>
        <w:spacing w:after="0" w:line="240" w:lineRule="auto"/>
        <w:jc w:val="center"/>
        <w:rPr>
          <w:rFonts w:ascii="Times New Roman" w:hAnsi="Times New Roman" w:cs="Times New Roman"/>
          <w:b/>
          <w:sz w:val="24"/>
          <w:szCs w:val="24"/>
        </w:rPr>
      </w:pPr>
      <w:r>
        <w:rPr>
          <w:noProof/>
        </w:rPr>
        <mc:AlternateContent>
          <mc:Choice Requires="wps">
            <w:drawing>
              <wp:anchor distT="0" distB="0" distL="114300" distR="114300" simplePos="0" relativeHeight="251659776" behindDoc="0" locked="0" layoutInCell="1" allowOverlap="1">
                <wp:simplePos x="0" y="0"/>
                <wp:positionH relativeFrom="margin">
                  <wp:posOffset>1805305</wp:posOffset>
                </wp:positionH>
                <wp:positionV relativeFrom="paragraph">
                  <wp:posOffset>86360</wp:posOffset>
                </wp:positionV>
                <wp:extent cx="4572000" cy="924560"/>
                <wp:effectExtent l="0" t="0" r="0" b="0"/>
                <wp:wrapNone/>
                <wp:docPr id="11"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0" cy="924560"/>
                        </a:xfrm>
                        <a:prstGeom prst="rect">
                          <a:avLst/>
                        </a:prstGeom>
                        <a:noFill/>
                        <a:ln w="25400" cap="flat" cmpd="sng" algn="ctr">
                          <a:noFill/>
                          <a:prstDash val="solid"/>
                        </a:ln>
                        <a:effectLst/>
                      </wps:spPr>
                      <wps:txbx>
                        <w:txbxContent>
                          <w:p w:rsidR="0050144D" w:rsidRPr="00F83553" w:rsidRDefault="0050144D" w:rsidP="006E7D7D">
                            <w:pPr>
                              <w:jc w:val="right"/>
                              <w:rPr>
                                <w:rFonts w:ascii="Times New Roman" w:hAnsi="Times New Roman" w:cs="Times New Roman"/>
                                <w:b/>
                                <w:color w:val="002060"/>
                              </w:rPr>
                            </w:pPr>
                            <w:bookmarkStart w:id="0" w:name="_GoBack"/>
                            <w:r w:rsidRPr="00F83553">
                              <w:rPr>
                                <w:rFonts w:ascii="Times New Roman" w:hAnsi="Times New Roman" w:cs="Times New Roman"/>
                                <w:b/>
                                <w:color w:val="002060"/>
                              </w:rPr>
                              <w:t xml:space="preserve">Приложение к основной образовательной программе </w:t>
                            </w:r>
                          </w:p>
                          <w:p w:rsidR="0050144D" w:rsidRPr="00F83553" w:rsidRDefault="0050144D" w:rsidP="006E7D7D">
                            <w:pPr>
                              <w:jc w:val="right"/>
                              <w:rPr>
                                <w:rFonts w:ascii="Times New Roman" w:hAnsi="Times New Roman" w:cs="Times New Roman"/>
                                <w:b/>
                                <w:color w:val="002060"/>
                              </w:rPr>
                            </w:pPr>
                            <w:r w:rsidRPr="00F83553">
                              <w:rPr>
                                <w:rFonts w:ascii="Times New Roman" w:hAnsi="Times New Roman" w:cs="Times New Roman"/>
                                <w:b/>
                                <w:color w:val="002060"/>
                              </w:rPr>
                              <w:t xml:space="preserve">основного общего образования </w:t>
                            </w:r>
                          </w:p>
                          <w:p w:rsidR="0050144D" w:rsidRPr="00F83553" w:rsidRDefault="0050144D" w:rsidP="006E7D7D">
                            <w:pPr>
                              <w:jc w:val="right"/>
                              <w:rPr>
                                <w:rFonts w:ascii="Times New Roman" w:hAnsi="Times New Roman" w:cs="Times New Roman"/>
                                <w:color w:val="002060"/>
                              </w:rPr>
                            </w:pPr>
                            <w:r w:rsidRPr="00F83553">
                              <w:rPr>
                                <w:rFonts w:ascii="Times New Roman" w:hAnsi="Times New Roman" w:cs="Times New Roman"/>
                                <w:color w:val="002060"/>
                              </w:rPr>
                              <w:t>(в редакции, утвержденной приказом № 88/1-О от 29.08.202</w:t>
                            </w:r>
                            <w:r w:rsidR="008A7EB6" w:rsidRPr="00F83553">
                              <w:rPr>
                                <w:rFonts w:ascii="Times New Roman" w:hAnsi="Times New Roman" w:cs="Times New Roman"/>
                                <w:color w:val="002060"/>
                              </w:rPr>
                              <w:t>6</w:t>
                            </w:r>
                            <w:r w:rsidRPr="00F83553">
                              <w:rPr>
                                <w:rFonts w:ascii="Times New Roman" w:hAnsi="Times New Roman" w:cs="Times New Roman"/>
                                <w:color w:val="002060"/>
                              </w:rPr>
                              <w:t xml:space="preserve"> г.)</w:t>
                            </w:r>
                          </w:p>
                          <w:bookmarkEnd w:id="0"/>
                          <w:p w:rsidR="0050144D" w:rsidRPr="00817FFC" w:rsidRDefault="0050144D" w:rsidP="006E7D7D">
                            <w:pPr>
                              <w:jc w:val="right"/>
                              <w:rPr>
                                <w:b/>
                                <w:color w:val="002060"/>
                              </w:rPr>
                            </w:pPr>
                          </w:p>
                          <w:p w:rsidR="0050144D" w:rsidRPr="00817FFC" w:rsidRDefault="0050144D" w:rsidP="006E7D7D">
                            <w:pPr>
                              <w:jc w:val="right"/>
                              <w:rPr>
                                <w:b/>
                                <w:color w:val="002060"/>
                              </w:rPr>
                            </w:pPr>
                          </w:p>
                          <w:p w:rsidR="0050144D" w:rsidRPr="00817FFC" w:rsidRDefault="0050144D" w:rsidP="006E7D7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Прямоугольник 17" o:spid="_x0000_s1026" style="position:absolute;left:0;text-align:left;margin-left:142.15pt;margin-top:6.8pt;width:5in;height:72.8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" filled="f" stroked="f" strokeweight="2pt">
                <v:path arrowok="t"/>
                <v:textbox>
                  <w:txbxContent>
                    <w:p w:rsidR="0050144D" w:rsidRPr="00F83553" w:rsidRDefault="0050144D" w:rsidP="006E7D7D">
                      <w:pPr>
                        <w:jc w:val="right"/>
                        <w:rPr>
                          <w:rFonts w:ascii="Times New Roman" w:hAnsi="Times New Roman" w:cs="Times New Roman"/>
                          <w:b/>
                          <w:color w:val="002060"/>
                        </w:rPr>
                      </w:pPr>
                      <w:bookmarkStart w:id="1" w:name="_GoBack"/>
                      <w:r w:rsidRPr="00F83553">
                        <w:rPr>
                          <w:rFonts w:ascii="Times New Roman" w:hAnsi="Times New Roman" w:cs="Times New Roman"/>
                          <w:b/>
                          <w:color w:val="002060"/>
                        </w:rPr>
                        <w:t xml:space="preserve">Приложение к основной образовательной программе </w:t>
                      </w:r>
                    </w:p>
                    <w:p w:rsidR="0050144D" w:rsidRPr="00F83553" w:rsidRDefault="0050144D" w:rsidP="006E7D7D">
                      <w:pPr>
                        <w:jc w:val="right"/>
                        <w:rPr>
                          <w:rFonts w:ascii="Times New Roman" w:hAnsi="Times New Roman" w:cs="Times New Roman"/>
                          <w:b/>
                          <w:color w:val="002060"/>
                        </w:rPr>
                      </w:pPr>
                      <w:r w:rsidRPr="00F83553">
                        <w:rPr>
                          <w:rFonts w:ascii="Times New Roman" w:hAnsi="Times New Roman" w:cs="Times New Roman"/>
                          <w:b/>
                          <w:color w:val="002060"/>
                        </w:rPr>
                        <w:t xml:space="preserve">основного общего образования </w:t>
                      </w:r>
                    </w:p>
                    <w:p w:rsidR="0050144D" w:rsidRPr="00F83553" w:rsidRDefault="0050144D" w:rsidP="006E7D7D">
                      <w:pPr>
                        <w:jc w:val="right"/>
                        <w:rPr>
                          <w:rFonts w:ascii="Times New Roman" w:hAnsi="Times New Roman" w:cs="Times New Roman"/>
                          <w:color w:val="002060"/>
                        </w:rPr>
                      </w:pPr>
                      <w:r w:rsidRPr="00F83553">
                        <w:rPr>
                          <w:rFonts w:ascii="Times New Roman" w:hAnsi="Times New Roman" w:cs="Times New Roman"/>
                          <w:color w:val="002060"/>
                        </w:rPr>
                        <w:t>(в редакции, утвержденной приказом № 88/1-О от 29.08.202</w:t>
                      </w:r>
                      <w:r w:rsidR="008A7EB6" w:rsidRPr="00F83553">
                        <w:rPr>
                          <w:rFonts w:ascii="Times New Roman" w:hAnsi="Times New Roman" w:cs="Times New Roman"/>
                          <w:color w:val="002060"/>
                        </w:rPr>
                        <w:t>6</w:t>
                      </w:r>
                      <w:r w:rsidRPr="00F83553">
                        <w:rPr>
                          <w:rFonts w:ascii="Times New Roman" w:hAnsi="Times New Roman" w:cs="Times New Roman"/>
                          <w:color w:val="002060"/>
                        </w:rPr>
                        <w:t xml:space="preserve"> г.)</w:t>
                      </w:r>
                    </w:p>
                    <w:bookmarkEnd w:id="1"/>
                    <w:p w:rsidR="0050144D" w:rsidRPr="00817FFC" w:rsidRDefault="0050144D" w:rsidP="006E7D7D">
                      <w:pPr>
                        <w:jc w:val="right"/>
                        <w:rPr>
                          <w:b/>
                          <w:color w:val="002060"/>
                        </w:rPr>
                      </w:pPr>
                    </w:p>
                    <w:p w:rsidR="0050144D" w:rsidRPr="00817FFC" w:rsidRDefault="0050144D" w:rsidP="006E7D7D">
                      <w:pPr>
                        <w:jc w:val="right"/>
                        <w:rPr>
                          <w:b/>
                          <w:color w:val="002060"/>
                        </w:rPr>
                      </w:pPr>
                    </w:p>
                    <w:p w:rsidR="0050144D" w:rsidRPr="00817FFC" w:rsidRDefault="0050144D" w:rsidP="006E7D7D"/>
                  </w:txbxContent>
                </v:textbox>
                <w10:wrap anchorx="margin"/>
              </v:rect>
            </w:pict>
          </mc:Fallback>
        </mc:AlternateContent>
      </w:r>
    </w:p>
    <w:p w:rsidR="000F5CD5" w:rsidRDefault="000F5CD5" w:rsidP="000F5CD5">
      <w:pPr>
        <w:spacing w:after="0" w:line="240" w:lineRule="auto"/>
        <w:jc w:val="center"/>
        <w:rPr>
          <w:rFonts w:ascii="Times New Roman" w:hAnsi="Times New Roman" w:cs="Times New Roman"/>
          <w:b/>
          <w:noProof/>
          <w:sz w:val="24"/>
          <w:szCs w:val="24"/>
        </w:rPr>
      </w:pPr>
    </w:p>
    <w:p w:rsidR="000F5CD5" w:rsidRDefault="000F5CD5" w:rsidP="000F5CD5">
      <w:pPr>
        <w:spacing w:after="0" w:line="240" w:lineRule="auto"/>
        <w:jc w:val="center"/>
        <w:rPr>
          <w:noProof/>
        </w:rPr>
      </w:pPr>
    </w:p>
    <w:p w:rsidR="00AB7020" w:rsidRDefault="00AB7020" w:rsidP="000F5CD5">
      <w:pPr>
        <w:spacing w:after="0" w:line="240" w:lineRule="auto"/>
        <w:jc w:val="center"/>
        <w:rPr>
          <w:noProof/>
        </w:rPr>
      </w:pPr>
    </w:p>
    <w:p w:rsidR="00AB7020" w:rsidRDefault="00AB7020" w:rsidP="000F5CD5">
      <w:pPr>
        <w:spacing w:after="0" w:line="240" w:lineRule="auto"/>
        <w:jc w:val="center"/>
        <w:rPr>
          <w:rFonts w:ascii="Times New Roman" w:hAnsi="Times New Roman" w:cs="Times New Roman"/>
          <w:b/>
          <w:noProof/>
          <w:sz w:val="24"/>
          <w:szCs w:val="24"/>
        </w:rPr>
      </w:pPr>
    </w:p>
    <w:p w:rsidR="000F5CD5" w:rsidRDefault="000F5CD5" w:rsidP="000F5CD5">
      <w:pPr>
        <w:spacing w:after="0" w:line="240" w:lineRule="auto"/>
        <w:jc w:val="center"/>
        <w:rPr>
          <w:rFonts w:ascii="Times New Roman" w:hAnsi="Times New Roman" w:cs="Times New Roman"/>
          <w:b/>
          <w:noProof/>
          <w:sz w:val="24"/>
          <w:szCs w:val="24"/>
        </w:rPr>
      </w:pPr>
    </w:p>
    <w:p w:rsidR="00BA2E50" w:rsidRPr="00314733" w:rsidRDefault="00BA2E50" w:rsidP="000F5CD5">
      <w:pPr>
        <w:spacing w:after="0" w:line="240" w:lineRule="auto"/>
        <w:jc w:val="center"/>
        <w:rPr>
          <w:rFonts w:ascii="Times New Roman" w:hAnsi="Times New Roman" w:cs="Times New Roman"/>
          <w:b/>
          <w:sz w:val="24"/>
          <w:szCs w:val="24"/>
        </w:rPr>
      </w:pPr>
    </w:p>
    <w:p w:rsidR="00BA2E50" w:rsidRPr="00314733" w:rsidRDefault="00BA2E50" w:rsidP="00BA2E50">
      <w:pPr>
        <w:spacing w:after="0" w:line="240" w:lineRule="auto"/>
        <w:jc w:val="center"/>
        <w:rPr>
          <w:rFonts w:ascii="Times New Roman" w:hAnsi="Times New Roman" w:cs="Times New Roman"/>
          <w:b/>
          <w:sz w:val="24"/>
          <w:szCs w:val="24"/>
        </w:rPr>
      </w:pPr>
    </w:p>
    <w:p w:rsidR="00BA2E50" w:rsidRPr="00314733" w:rsidRDefault="006E7D7D" w:rsidP="00BA2E50">
      <w:pPr>
        <w:spacing w:after="0" w:line="240" w:lineRule="auto"/>
        <w:jc w:val="center"/>
        <w:rPr>
          <w:rFonts w:ascii="Times New Roman" w:hAnsi="Times New Roman" w:cs="Times New Roman"/>
          <w:b/>
          <w:sz w:val="24"/>
          <w:szCs w:val="24"/>
        </w:rPr>
      </w:pPr>
      <w:r>
        <w:rPr>
          <w:b/>
          <w:bCs/>
          <w:noProof/>
          <w:sz w:val="32"/>
          <w:szCs w:val="32"/>
        </w:rPr>
        <w:drawing>
          <wp:anchor distT="0" distB="0" distL="114300" distR="114300" simplePos="0" relativeHeight="251656192" behindDoc="1" locked="0" layoutInCell="1" allowOverlap="1" wp14:anchorId="24E1C4DC" wp14:editId="044A02D8">
            <wp:simplePos x="0" y="0"/>
            <wp:positionH relativeFrom="column">
              <wp:posOffset>2390775</wp:posOffset>
            </wp:positionH>
            <wp:positionV relativeFrom="paragraph">
              <wp:posOffset>12700</wp:posOffset>
            </wp:positionV>
            <wp:extent cx="1574800" cy="793750"/>
            <wp:effectExtent l="0" t="0" r="0" b="0"/>
            <wp:wrapTight wrapText="bothSides">
              <wp:wrapPolygon edited="0">
                <wp:start x="9929" y="1037"/>
                <wp:lineTo x="8884" y="3110"/>
                <wp:lineTo x="8884" y="9331"/>
                <wp:lineTo x="10713" y="10368"/>
                <wp:lineTo x="5487" y="13997"/>
                <wp:lineTo x="4442" y="15552"/>
                <wp:lineTo x="4965" y="18662"/>
                <wp:lineTo x="16200" y="18662"/>
                <wp:lineTo x="17245" y="15552"/>
                <wp:lineTo x="15677" y="13997"/>
                <wp:lineTo x="10713" y="10368"/>
                <wp:lineTo x="11758" y="9850"/>
                <wp:lineTo x="12281" y="5184"/>
                <wp:lineTo x="11758" y="1037"/>
                <wp:lineTo x="9929" y="1037"/>
              </wp:wrapPolygon>
            </wp:wrapTight>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4800" cy="793750"/>
                    </a:xfrm>
                    <a:prstGeom prst="rect">
                      <a:avLst/>
                    </a:prstGeom>
                    <a:noFill/>
                  </pic:spPr>
                </pic:pic>
              </a:graphicData>
            </a:graphic>
            <wp14:sizeRelH relativeFrom="page">
              <wp14:pctWidth>0</wp14:pctWidth>
            </wp14:sizeRelH>
            <wp14:sizeRelV relativeFrom="page">
              <wp14:pctHeight>0</wp14:pctHeight>
            </wp14:sizeRelV>
          </wp:anchor>
        </w:drawing>
      </w:r>
    </w:p>
    <w:p w:rsidR="00BA2E50" w:rsidRDefault="00BA2E50" w:rsidP="00BA2E50">
      <w:pPr>
        <w:spacing w:after="0" w:line="240" w:lineRule="auto"/>
        <w:jc w:val="center"/>
        <w:rPr>
          <w:rFonts w:ascii="Times New Roman" w:hAnsi="Times New Roman" w:cs="Times New Roman"/>
          <w:b/>
          <w:sz w:val="24"/>
          <w:szCs w:val="24"/>
        </w:rPr>
      </w:pPr>
    </w:p>
    <w:p w:rsidR="006E7D7D" w:rsidRDefault="006E7D7D" w:rsidP="00BA2E50">
      <w:pPr>
        <w:spacing w:after="0" w:line="240" w:lineRule="auto"/>
        <w:jc w:val="center"/>
        <w:rPr>
          <w:rFonts w:ascii="Times New Roman" w:hAnsi="Times New Roman" w:cs="Times New Roman"/>
          <w:b/>
          <w:sz w:val="24"/>
          <w:szCs w:val="24"/>
        </w:rPr>
      </w:pPr>
    </w:p>
    <w:p w:rsidR="006E7D7D" w:rsidRPr="00314733" w:rsidRDefault="006E7D7D" w:rsidP="00BA2E50">
      <w:pPr>
        <w:spacing w:after="0" w:line="240" w:lineRule="auto"/>
        <w:jc w:val="center"/>
        <w:rPr>
          <w:rFonts w:ascii="Times New Roman" w:hAnsi="Times New Roman" w:cs="Times New Roman"/>
          <w:b/>
          <w:sz w:val="24"/>
          <w:szCs w:val="24"/>
        </w:rPr>
      </w:pPr>
    </w:p>
    <w:p w:rsidR="00BA2E50" w:rsidRPr="00314733" w:rsidRDefault="00BA2E50" w:rsidP="00BA2E50">
      <w:pPr>
        <w:spacing w:after="0" w:line="240" w:lineRule="auto"/>
        <w:jc w:val="center"/>
        <w:rPr>
          <w:rFonts w:ascii="Times New Roman" w:hAnsi="Times New Roman" w:cs="Times New Roman"/>
          <w:b/>
          <w:sz w:val="24"/>
          <w:szCs w:val="24"/>
        </w:rPr>
      </w:pPr>
    </w:p>
    <w:p w:rsidR="006E7D7D" w:rsidRDefault="006E7D7D" w:rsidP="00BA2E50">
      <w:pPr>
        <w:spacing w:after="0"/>
        <w:jc w:val="center"/>
        <w:rPr>
          <w:rFonts w:ascii="Times New Roman" w:hAnsi="Times New Roman" w:cs="Times New Roman"/>
          <w:b/>
          <w:color w:val="002060"/>
          <w:sz w:val="44"/>
          <w:szCs w:val="44"/>
        </w:rPr>
      </w:pPr>
      <w:r>
        <w:rPr>
          <w:rFonts w:ascii="Times New Roman" w:hAnsi="Times New Roman" w:cs="Times New Roman"/>
          <w:b/>
          <w:noProof/>
          <w:sz w:val="24"/>
          <w:szCs w:val="24"/>
        </w:rPr>
        <w:drawing>
          <wp:inline distT="0" distB="0" distL="0" distR="0" wp14:anchorId="31A7C7FD" wp14:editId="0CB00251">
            <wp:extent cx="1087732" cy="1368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имназия2.JPG"/>
                    <pic:cNvPicPr/>
                  </pic:nvPicPr>
                  <pic:blipFill>
                    <a:blip r:embed="rId9">
                      <a:extLst>
                        <a:ext uri="{28A0092B-C50C-407E-A947-70E740481C1C}">
                          <a14:useLocalDpi xmlns:a14="http://schemas.microsoft.com/office/drawing/2010/main" val="0"/>
                        </a:ext>
                      </a:extLst>
                    </a:blip>
                    <a:stretch>
                      <a:fillRect/>
                    </a:stretch>
                  </pic:blipFill>
                  <pic:spPr>
                    <a:xfrm>
                      <a:off x="0" y="0"/>
                      <a:ext cx="1087732" cy="1368000"/>
                    </a:xfrm>
                    <a:prstGeom prst="rect">
                      <a:avLst/>
                    </a:prstGeom>
                  </pic:spPr>
                </pic:pic>
              </a:graphicData>
            </a:graphic>
          </wp:inline>
        </w:drawing>
      </w:r>
    </w:p>
    <w:p w:rsidR="006E7D7D" w:rsidRDefault="006E7D7D" w:rsidP="00BA2E50">
      <w:pPr>
        <w:spacing w:after="0"/>
        <w:jc w:val="center"/>
        <w:rPr>
          <w:rFonts w:ascii="Times New Roman" w:hAnsi="Times New Roman" w:cs="Times New Roman"/>
          <w:b/>
          <w:color w:val="002060"/>
          <w:sz w:val="44"/>
          <w:szCs w:val="44"/>
        </w:rPr>
      </w:pPr>
    </w:p>
    <w:p w:rsidR="00BA2E50" w:rsidRPr="007E4CE0" w:rsidRDefault="007E4CE0" w:rsidP="00BA2E50">
      <w:pPr>
        <w:spacing w:after="0"/>
        <w:jc w:val="center"/>
        <w:rPr>
          <w:rFonts w:ascii="Times New Roman" w:hAnsi="Times New Roman" w:cs="Times New Roman"/>
          <w:b/>
          <w:color w:val="002060"/>
          <w:sz w:val="44"/>
          <w:szCs w:val="44"/>
        </w:rPr>
      </w:pPr>
      <w:r w:rsidRPr="007E4CE0">
        <w:rPr>
          <w:rFonts w:ascii="Times New Roman" w:hAnsi="Times New Roman" w:cs="Times New Roman"/>
          <w:b/>
          <w:color w:val="002060"/>
          <w:sz w:val="44"/>
          <w:szCs w:val="44"/>
        </w:rPr>
        <w:t>Рабочая программа</w:t>
      </w:r>
    </w:p>
    <w:p w:rsidR="00BA2E50" w:rsidRPr="00CD6EB6" w:rsidRDefault="001975CA" w:rsidP="00CD6EB6">
      <w:pPr>
        <w:spacing w:after="0"/>
        <w:jc w:val="center"/>
        <w:rPr>
          <w:rFonts w:ascii="Times New Roman" w:hAnsi="Times New Roman" w:cs="Times New Roman"/>
          <w:color w:val="002060"/>
          <w:sz w:val="40"/>
          <w:szCs w:val="40"/>
        </w:rPr>
      </w:pPr>
      <w:r>
        <w:rPr>
          <w:rFonts w:ascii="Times New Roman" w:hAnsi="Times New Roman" w:cs="Times New Roman"/>
          <w:color w:val="002060"/>
          <w:sz w:val="40"/>
          <w:szCs w:val="40"/>
        </w:rPr>
        <w:t>среднего</w:t>
      </w:r>
      <w:r w:rsidR="007E4CE0" w:rsidRPr="007E4CE0">
        <w:rPr>
          <w:rFonts w:ascii="Times New Roman" w:hAnsi="Times New Roman" w:cs="Times New Roman"/>
          <w:color w:val="002060"/>
          <w:sz w:val="40"/>
          <w:szCs w:val="40"/>
        </w:rPr>
        <w:t xml:space="preserve"> общего образования</w:t>
      </w:r>
      <w:r w:rsidR="00C75734">
        <w:rPr>
          <w:rFonts w:ascii="Times New Roman" w:hAnsi="Times New Roman" w:cs="Times New Roman"/>
          <w:color w:val="002060"/>
          <w:sz w:val="40"/>
          <w:szCs w:val="40"/>
        </w:rPr>
        <w:t xml:space="preserve"> </w:t>
      </w:r>
      <w:r w:rsidR="00E024EF" w:rsidRPr="007E4CE0">
        <w:rPr>
          <w:rFonts w:ascii="Times New Roman" w:hAnsi="Times New Roman" w:cs="Times New Roman"/>
          <w:b/>
          <w:i/>
          <w:color w:val="002060"/>
          <w:sz w:val="40"/>
          <w:szCs w:val="40"/>
        </w:rPr>
        <w:t>по биологии</w:t>
      </w:r>
    </w:p>
    <w:p w:rsidR="001975CA" w:rsidRDefault="001975CA" w:rsidP="00BA2E50">
      <w:pPr>
        <w:spacing w:after="0"/>
        <w:jc w:val="center"/>
        <w:rPr>
          <w:rFonts w:ascii="Times New Roman" w:hAnsi="Times New Roman" w:cs="Times New Roman"/>
          <w:b/>
          <w:i/>
          <w:color w:val="002060"/>
          <w:sz w:val="40"/>
          <w:szCs w:val="40"/>
        </w:rPr>
      </w:pPr>
      <w:r>
        <w:rPr>
          <w:rFonts w:ascii="Times New Roman" w:hAnsi="Times New Roman" w:cs="Times New Roman"/>
          <w:b/>
          <w:i/>
          <w:color w:val="002060"/>
          <w:sz w:val="40"/>
          <w:szCs w:val="40"/>
        </w:rPr>
        <w:t>(базовый уровень)</w:t>
      </w:r>
    </w:p>
    <w:p w:rsidR="00BA2E50" w:rsidRDefault="00BA2E50" w:rsidP="00BA2E50">
      <w:pPr>
        <w:spacing w:after="0"/>
        <w:jc w:val="center"/>
        <w:rPr>
          <w:rFonts w:ascii="Times New Roman" w:hAnsi="Times New Roman" w:cs="Times New Roman"/>
          <w:b/>
          <w:i/>
          <w:sz w:val="28"/>
          <w:szCs w:val="28"/>
        </w:rPr>
      </w:pPr>
    </w:p>
    <w:p w:rsidR="00BA2E50" w:rsidRDefault="00EF3028" w:rsidP="00BA2E50">
      <w:pPr>
        <w:spacing w:after="0"/>
        <w:jc w:val="center"/>
        <w:rPr>
          <w:rFonts w:ascii="Times New Roman" w:hAnsi="Times New Roman" w:cs="Times New Roman"/>
          <w:b/>
          <w:i/>
          <w:sz w:val="28"/>
          <w:szCs w:val="28"/>
        </w:rPr>
      </w:pPr>
      <w:r>
        <w:rPr>
          <w:rFonts w:ascii="Times New Roman" w:hAnsi="Times New Roman" w:cs="Times New Roman"/>
          <w:b/>
          <w:i/>
          <w:noProof/>
          <w:sz w:val="28"/>
          <w:szCs w:val="28"/>
        </w:rPr>
        <mc:AlternateContent>
          <mc:Choice Requires="wps">
            <w:drawing>
              <wp:anchor distT="0" distB="0" distL="114300" distR="114300" simplePos="0" relativeHeight="251657728" behindDoc="0" locked="0" layoutInCell="1" allowOverlap="1">
                <wp:simplePos x="0" y="0"/>
                <wp:positionH relativeFrom="column">
                  <wp:posOffset>2043430</wp:posOffset>
                </wp:positionH>
                <wp:positionV relativeFrom="paragraph">
                  <wp:posOffset>208280</wp:posOffset>
                </wp:positionV>
                <wp:extent cx="4084955" cy="846455"/>
                <wp:effectExtent l="0" t="0" r="0" b="0"/>
                <wp:wrapNone/>
                <wp:docPr id="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84955" cy="846455"/>
                        </a:xfrm>
                        <a:prstGeom prst="rect">
                          <a:avLst/>
                        </a:prstGeom>
                        <a:solidFill>
                          <a:schemeClr val="accent5">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250" w:type="dxa"/>
                              <w:tblLook w:val="01E0" w:firstRow="1" w:lastRow="1" w:firstColumn="1" w:lastColumn="1" w:noHBand="0" w:noVBand="0"/>
                            </w:tblPr>
                            <w:tblGrid>
                              <w:gridCol w:w="3411"/>
                              <w:gridCol w:w="418"/>
                              <w:gridCol w:w="2066"/>
                            </w:tblGrid>
                            <w:tr w:rsidR="0050144D" w:rsidTr="00395873">
                              <w:tc>
                                <w:tcPr>
                                  <w:tcW w:w="6110" w:type="dxa"/>
                                  <w:gridSpan w:val="3"/>
                                </w:tcPr>
                                <w:p w:rsidR="0050144D" w:rsidRPr="007E4CE0" w:rsidRDefault="0050144D" w:rsidP="00F3232C">
                                  <w:pPr>
                                    <w:spacing w:after="0" w:line="240" w:lineRule="auto"/>
                                    <w:rPr>
                                      <w:rFonts w:ascii="Times New Roman" w:hAnsi="Times New Roman" w:cs="Times New Roman"/>
                                      <w:i/>
                                      <w:color w:val="002060"/>
                                      <w:sz w:val="28"/>
                                      <w:szCs w:val="28"/>
                                    </w:rPr>
                                  </w:pPr>
                                  <w:r w:rsidRPr="007E4CE0">
                                    <w:rPr>
                                      <w:rFonts w:ascii="Times New Roman" w:hAnsi="Times New Roman" w:cs="Times New Roman"/>
                                      <w:b/>
                                      <w:color w:val="002060"/>
                                      <w:sz w:val="28"/>
                                      <w:szCs w:val="28"/>
                                    </w:rPr>
                                    <w:t>Разработчики:</w:t>
                                  </w:r>
                                </w:p>
                              </w:tc>
                            </w:tr>
                            <w:tr w:rsidR="0050144D" w:rsidTr="00395873">
                              <w:tc>
                                <w:tcPr>
                                  <w:tcW w:w="3544" w:type="dxa"/>
                                </w:tcPr>
                                <w:p w:rsidR="0050144D" w:rsidRDefault="0050144D" w:rsidP="00841C6D">
                                  <w:pPr>
                                    <w:spacing w:after="0" w:line="240" w:lineRule="auto"/>
                                    <w:rPr>
                                      <w:rFonts w:ascii="Times New Roman" w:hAnsi="Times New Roman" w:cs="Times New Roman"/>
                                      <w:i/>
                                      <w:color w:val="002060"/>
                                    </w:rPr>
                                  </w:pPr>
                                </w:p>
                                <w:p w:rsidR="0050144D" w:rsidRPr="00BA2E50" w:rsidRDefault="0050144D" w:rsidP="00841C6D">
                                  <w:pPr>
                                    <w:spacing w:after="0" w:line="240" w:lineRule="auto"/>
                                    <w:rPr>
                                      <w:rFonts w:ascii="Times New Roman" w:hAnsi="Times New Roman" w:cs="Times New Roman"/>
                                      <w:i/>
                                      <w:color w:val="002060"/>
                                    </w:rPr>
                                  </w:pPr>
                                  <w:r>
                                    <w:rPr>
                                      <w:rFonts w:ascii="Times New Roman" w:hAnsi="Times New Roman" w:cs="Times New Roman"/>
                                      <w:i/>
                                      <w:color w:val="002060"/>
                                    </w:rPr>
                                    <w:t>Каргаева Александра Валерьевна</w:t>
                                  </w:r>
                                </w:p>
                              </w:tc>
                              <w:tc>
                                <w:tcPr>
                                  <w:tcW w:w="425" w:type="dxa"/>
                                </w:tcPr>
                                <w:p w:rsidR="0050144D" w:rsidRDefault="0050144D" w:rsidP="00841C6D">
                                  <w:pPr>
                                    <w:spacing w:after="0" w:line="240" w:lineRule="auto"/>
                                    <w:jc w:val="center"/>
                                    <w:rPr>
                                      <w:rFonts w:ascii="Times New Roman" w:hAnsi="Times New Roman" w:cs="Times New Roman"/>
                                      <w:i/>
                                      <w:color w:val="002060"/>
                                    </w:rPr>
                                  </w:pPr>
                                </w:p>
                                <w:p w:rsidR="0050144D" w:rsidRPr="00BA2E50" w:rsidRDefault="0050144D" w:rsidP="00841C6D">
                                  <w:pPr>
                                    <w:spacing w:after="0" w:line="240" w:lineRule="auto"/>
                                    <w:jc w:val="center"/>
                                    <w:rPr>
                                      <w:rFonts w:ascii="Times New Roman" w:hAnsi="Times New Roman" w:cs="Times New Roman"/>
                                      <w:i/>
                                      <w:color w:val="002060"/>
                                    </w:rPr>
                                  </w:pPr>
                                  <w:r>
                                    <w:rPr>
                                      <w:rFonts w:ascii="Times New Roman" w:hAnsi="Times New Roman" w:cs="Times New Roman"/>
                                      <w:i/>
                                      <w:color w:val="002060"/>
                                    </w:rPr>
                                    <w:t>-</w:t>
                                  </w:r>
                                </w:p>
                              </w:tc>
                              <w:tc>
                                <w:tcPr>
                                  <w:tcW w:w="2141" w:type="dxa"/>
                                </w:tcPr>
                                <w:p w:rsidR="0050144D" w:rsidRDefault="0050144D" w:rsidP="00841C6D">
                                  <w:pPr>
                                    <w:spacing w:after="0" w:line="240" w:lineRule="auto"/>
                                    <w:rPr>
                                      <w:rFonts w:ascii="Times New Roman" w:hAnsi="Times New Roman" w:cs="Times New Roman"/>
                                      <w:i/>
                                      <w:color w:val="002060"/>
                                    </w:rPr>
                                  </w:pPr>
                                </w:p>
                                <w:p w:rsidR="0050144D" w:rsidRPr="00BA2E50" w:rsidRDefault="0050144D" w:rsidP="00841C6D">
                                  <w:pPr>
                                    <w:spacing w:after="0" w:line="240" w:lineRule="auto"/>
                                    <w:rPr>
                                      <w:rFonts w:ascii="Times New Roman" w:hAnsi="Times New Roman" w:cs="Times New Roman"/>
                                      <w:i/>
                                      <w:color w:val="002060"/>
                                    </w:rPr>
                                  </w:pPr>
                                  <w:r>
                                    <w:rPr>
                                      <w:rFonts w:ascii="Times New Roman" w:hAnsi="Times New Roman" w:cs="Times New Roman"/>
                                      <w:i/>
                                      <w:color w:val="002060"/>
                                    </w:rPr>
                                    <w:t>высшая категория</w:t>
                                  </w:r>
                                </w:p>
                              </w:tc>
                            </w:tr>
                            <w:tr w:rsidR="0050144D" w:rsidTr="00395873">
                              <w:tc>
                                <w:tcPr>
                                  <w:tcW w:w="3544" w:type="dxa"/>
                                </w:tcPr>
                                <w:p w:rsidR="0050144D" w:rsidRDefault="00395873" w:rsidP="00841C6D">
                                  <w:pPr>
                                    <w:spacing w:after="0" w:line="240" w:lineRule="auto"/>
                                    <w:rPr>
                                      <w:rFonts w:ascii="Times New Roman" w:hAnsi="Times New Roman" w:cs="Times New Roman"/>
                                      <w:i/>
                                      <w:color w:val="002060"/>
                                    </w:rPr>
                                  </w:pPr>
                                  <w:r>
                                    <w:rPr>
                                      <w:rFonts w:ascii="Times New Roman" w:hAnsi="Times New Roman" w:cs="Times New Roman"/>
                                      <w:i/>
                                      <w:color w:val="002060"/>
                                    </w:rPr>
                                    <w:t>Исаенко Евгения Дмитриевна</w:t>
                                  </w:r>
                                </w:p>
                              </w:tc>
                              <w:tc>
                                <w:tcPr>
                                  <w:tcW w:w="425" w:type="dxa"/>
                                </w:tcPr>
                                <w:p w:rsidR="0050144D" w:rsidRDefault="00395873" w:rsidP="00841C6D">
                                  <w:pPr>
                                    <w:spacing w:after="0" w:line="240" w:lineRule="auto"/>
                                    <w:jc w:val="center"/>
                                    <w:rPr>
                                      <w:rFonts w:ascii="Times New Roman" w:hAnsi="Times New Roman" w:cs="Times New Roman"/>
                                      <w:i/>
                                      <w:color w:val="002060"/>
                                    </w:rPr>
                                  </w:pPr>
                                  <w:r>
                                    <w:rPr>
                                      <w:rFonts w:ascii="Times New Roman" w:hAnsi="Times New Roman" w:cs="Times New Roman"/>
                                      <w:i/>
                                      <w:color w:val="002060"/>
                                    </w:rPr>
                                    <w:t>-</w:t>
                                  </w:r>
                                </w:p>
                              </w:tc>
                              <w:tc>
                                <w:tcPr>
                                  <w:tcW w:w="2141" w:type="dxa"/>
                                </w:tcPr>
                                <w:p w:rsidR="0050144D" w:rsidRDefault="00395873" w:rsidP="00841C6D">
                                  <w:pPr>
                                    <w:spacing w:after="0" w:line="240" w:lineRule="auto"/>
                                    <w:rPr>
                                      <w:rFonts w:ascii="Times New Roman" w:hAnsi="Times New Roman" w:cs="Times New Roman"/>
                                      <w:i/>
                                      <w:color w:val="002060"/>
                                    </w:rPr>
                                  </w:pPr>
                                  <w:r>
                                    <w:rPr>
                                      <w:rFonts w:ascii="Times New Roman" w:hAnsi="Times New Roman" w:cs="Times New Roman"/>
                                      <w:i/>
                                      <w:color w:val="002060"/>
                                    </w:rPr>
                                    <w:t>первая категория</w:t>
                                  </w:r>
                                </w:p>
                              </w:tc>
                            </w:tr>
                          </w:tbl>
                          <w:p w:rsidR="0050144D" w:rsidRDefault="0050144D" w:rsidP="00BA2E5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left:0;text-align:left;margin-left:160.9pt;margin-top:16.4pt;width:321.65pt;height:66.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" fillcolor="#daeef3 [664]" stroked="f">
                <v:textbox>
                  <w:txbxContent>
                    <w:tbl>
                      <w:tblPr>
                        <w:tblW w:w="0" w:type="auto"/>
                        <w:tblInd w:w="250" w:type="dxa"/>
                        <w:tblLook w:val="01E0" w:firstRow="1" w:lastRow="1" w:firstColumn="1" w:lastColumn="1" w:noHBand="0" w:noVBand="0"/>
                      </w:tblPr>
                      <w:tblGrid>
                        <w:gridCol w:w="3411"/>
                        <w:gridCol w:w="418"/>
                        <w:gridCol w:w="2066"/>
                      </w:tblGrid>
                      <w:tr w:rsidR="0050144D" w:rsidTr="00395873">
                        <w:tc>
                          <w:tcPr>
                            <w:tcW w:w="6110" w:type="dxa"/>
                            <w:gridSpan w:val="3"/>
                          </w:tcPr>
                          <w:p w:rsidR="0050144D" w:rsidRPr="007E4CE0" w:rsidRDefault="0050144D" w:rsidP="00F3232C">
                            <w:pPr>
                              <w:spacing w:after="0" w:line="240" w:lineRule="auto"/>
                              <w:rPr>
                                <w:rFonts w:ascii="Times New Roman" w:hAnsi="Times New Roman" w:cs="Times New Roman"/>
                                <w:i/>
                                <w:color w:val="002060"/>
                                <w:sz w:val="28"/>
                                <w:szCs w:val="28"/>
                              </w:rPr>
                            </w:pPr>
                            <w:r w:rsidRPr="007E4CE0">
                              <w:rPr>
                                <w:rFonts w:ascii="Times New Roman" w:hAnsi="Times New Roman" w:cs="Times New Roman"/>
                                <w:b/>
                                <w:color w:val="002060"/>
                                <w:sz w:val="28"/>
                                <w:szCs w:val="28"/>
                              </w:rPr>
                              <w:t>Разработчики:</w:t>
                            </w:r>
                          </w:p>
                        </w:tc>
                      </w:tr>
                      <w:tr w:rsidR="0050144D" w:rsidTr="00395873">
                        <w:tc>
                          <w:tcPr>
                            <w:tcW w:w="3544" w:type="dxa"/>
                          </w:tcPr>
                          <w:p w:rsidR="0050144D" w:rsidRDefault="0050144D" w:rsidP="00841C6D">
                            <w:pPr>
                              <w:spacing w:after="0" w:line="240" w:lineRule="auto"/>
                              <w:rPr>
                                <w:rFonts w:ascii="Times New Roman" w:hAnsi="Times New Roman" w:cs="Times New Roman"/>
                                <w:i/>
                                <w:color w:val="002060"/>
                              </w:rPr>
                            </w:pPr>
                          </w:p>
                          <w:p w:rsidR="0050144D" w:rsidRPr="00BA2E50" w:rsidRDefault="0050144D" w:rsidP="00841C6D">
                            <w:pPr>
                              <w:spacing w:after="0" w:line="240" w:lineRule="auto"/>
                              <w:rPr>
                                <w:rFonts w:ascii="Times New Roman" w:hAnsi="Times New Roman" w:cs="Times New Roman"/>
                                <w:i/>
                                <w:color w:val="002060"/>
                              </w:rPr>
                            </w:pPr>
                            <w:r>
                              <w:rPr>
                                <w:rFonts w:ascii="Times New Roman" w:hAnsi="Times New Roman" w:cs="Times New Roman"/>
                                <w:i/>
                                <w:color w:val="002060"/>
                              </w:rPr>
                              <w:t>Каргаева Александра Валерьевна</w:t>
                            </w:r>
                          </w:p>
                        </w:tc>
                        <w:tc>
                          <w:tcPr>
                            <w:tcW w:w="425" w:type="dxa"/>
                          </w:tcPr>
                          <w:p w:rsidR="0050144D" w:rsidRDefault="0050144D" w:rsidP="00841C6D">
                            <w:pPr>
                              <w:spacing w:after="0" w:line="240" w:lineRule="auto"/>
                              <w:jc w:val="center"/>
                              <w:rPr>
                                <w:rFonts w:ascii="Times New Roman" w:hAnsi="Times New Roman" w:cs="Times New Roman"/>
                                <w:i/>
                                <w:color w:val="002060"/>
                              </w:rPr>
                            </w:pPr>
                          </w:p>
                          <w:p w:rsidR="0050144D" w:rsidRPr="00BA2E50" w:rsidRDefault="0050144D" w:rsidP="00841C6D">
                            <w:pPr>
                              <w:spacing w:after="0" w:line="240" w:lineRule="auto"/>
                              <w:jc w:val="center"/>
                              <w:rPr>
                                <w:rFonts w:ascii="Times New Roman" w:hAnsi="Times New Roman" w:cs="Times New Roman"/>
                                <w:i/>
                                <w:color w:val="002060"/>
                              </w:rPr>
                            </w:pPr>
                            <w:r>
                              <w:rPr>
                                <w:rFonts w:ascii="Times New Roman" w:hAnsi="Times New Roman" w:cs="Times New Roman"/>
                                <w:i/>
                                <w:color w:val="002060"/>
                              </w:rPr>
                              <w:t>-</w:t>
                            </w:r>
                          </w:p>
                        </w:tc>
                        <w:tc>
                          <w:tcPr>
                            <w:tcW w:w="2141" w:type="dxa"/>
                          </w:tcPr>
                          <w:p w:rsidR="0050144D" w:rsidRDefault="0050144D" w:rsidP="00841C6D">
                            <w:pPr>
                              <w:spacing w:after="0" w:line="240" w:lineRule="auto"/>
                              <w:rPr>
                                <w:rFonts w:ascii="Times New Roman" w:hAnsi="Times New Roman" w:cs="Times New Roman"/>
                                <w:i/>
                                <w:color w:val="002060"/>
                              </w:rPr>
                            </w:pPr>
                          </w:p>
                          <w:p w:rsidR="0050144D" w:rsidRPr="00BA2E50" w:rsidRDefault="0050144D" w:rsidP="00841C6D">
                            <w:pPr>
                              <w:spacing w:after="0" w:line="240" w:lineRule="auto"/>
                              <w:rPr>
                                <w:rFonts w:ascii="Times New Roman" w:hAnsi="Times New Roman" w:cs="Times New Roman"/>
                                <w:i/>
                                <w:color w:val="002060"/>
                              </w:rPr>
                            </w:pPr>
                            <w:r>
                              <w:rPr>
                                <w:rFonts w:ascii="Times New Roman" w:hAnsi="Times New Roman" w:cs="Times New Roman"/>
                                <w:i/>
                                <w:color w:val="002060"/>
                              </w:rPr>
                              <w:t>высшая категория</w:t>
                            </w:r>
                          </w:p>
                        </w:tc>
                      </w:tr>
                      <w:tr w:rsidR="0050144D" w:rsidTr="00395873">
                        <w:tc>
                          <w:tcPr>
                            <w:tcW w:w="3544" w:type="dxa"/>
                          </w:tcPr>
                          <w:p w:rsidR="0050144D" w:rsidRDefault="00395873" w:rsidP="00841C6D">
                            <w:pPr>
                              <w:spacing w:after="0" w:line="240" w:lineRule="auto"/>
                              <w:rPr>
                                <w:rFonts w:ascii="Times New Roman" w:hAnsi="Times New Roman" w:cs="Times New Roman"/>
                                <w:i/>
                                <w:color w:val="002060"/>
                              </w:rPr>
                            </w:pPr>
                            <w:r>
                              <w:rPr>
                                <w:rFonts w:ascii="Times New Roman" w:hAnsi="Times New Roman" w:cs="Times New Roman"/>
                                <w:i/>
                                <w:color w:val="002060"/>
                              </w:rPr>
                              <w:t>Исаенко Евгения Дмитриевна</w:t>
                            </w:r>
                          </w:p>
                        </w:tc>
                        <w:tc>
                          <w:tcPr>
                            <w:tcW w:w="425" w:type="dxa"/>
                          </w:tcPr>
                          <w:p w:rsidR="0050144D" w:rsidRDefault="00395873" w:rsidP="00841C6D">
                            <w:pPr>
                              <w:spacing w:after="0" w:line="240" w:lineRule="auto"/>
                              <w:jc w:val="center"/>
                              <w:rPr>
                                <w:rFonts w:ascii="Times New Roman" w:hAnsi="Times New Roman" w:cs="Times New Roman"/>
                                <w:i/>
                                <w:color w:val="002060"/>
                              </w:rPr>
                            </w:pPr>
                            <w:r>
                              <w:rPr>
                                <w:rFonts w:ascii="Times New Roman" w:hAnsi="Times New Roman" w:cs="Times New Roman"/>
                                <w:i/>
                                <w:color w:val="002060"/>
                              </w:rPr>
                              <w:t>-</w:t>
                            </w:r>
                          </w:p>
                        </w:tc>
                        <w:tc>
                          <w:tcPr>
                            <w:tcW w:w="2141" w:type="dxa"/>
                          </w:tcPr>
                          <w:p w:rsidR="0050144D" w:rsidRDefault="00395873" w:rsidP="00841C6D">
                            <w:pPr>
                              <w:spacing w:after="0" w:line="240" w:lineRule="auto"/>
                              <w:rPr>
                                <w:rFonts w:ascii="Times New Roman" w:hAnsi="Times New Roman" w:cs="Times New Roman"/>
                                <w:i/>
                                <w:color w:val="002060"/>
                              </w:rPr>
                            </w:pPr>
                            <w:r>
                              <w:rPr>
                                <w:rFonts w:ascii="Times New Roman" w:hAnsi="Times New Roman" w:cs="Times New Roman"/>
                                <w:i/>
                                <w:color w:val="002060"/>
                              </w:rPr>
                              <w:t>первая категория</w:t>
                            </w:r>
                          </w:p>
                        </w:tc>
                      </w:tr>
                    </w:tbl>
                    <w:p w:rsidR="0050144D" w:rsidRDefault="0050144D" w:rsidP="00BA2E50"/>
                  </w:txbxContent>
                </v:textbox>
              </v:rect>
            </w:pict>
          </mc:Fallback>
        </mc:AlternateContent>
      </w:r>
    </w:p>
    <w:p w:rsidR="00BA2E50" w:rsidRDefault="00BA2E50" w:rsidP="00BA2E50"/>
    <w:p w:rsidR="00BA2E50" w:rsidRDefault="00BA2E50" w:rsidP="00BA2E50"/>
    <w:p w:rsidR="00BA2E50" w:rsidRDefault="00BA2E50" w:rsidP="00BA2E50"/>
    <w:p w:rsidR="00BA2E50" w:rsidRDefault="00BA2E50" w:rsidP="00BA2E50"/>
    <w:p w:rsidR="00BA2E50" w:rsidRDefault="006E7D7D" w:rsidP="006E7D7D">
      <w:pPr>
        <w:tabs>
          <w:tab w:val="left" w:pos="4200"/>
        </w:tabs>
      </w:pPr>
      <w:r>
        <w:tab/>
      </w:r>
    </w:p>
    <w:p w:rsidR="00BA2E50" w:rsidRDefault="00BA2E50" w:rsidP="00BA2E50"/>
    <w:p w:rsidR="00BA2E50" w:rsidRDefault="00BA2E50" w:rsidP="00BA2E50"/>
    <w:p w:rsidR="007E4CE0" w:rsidRDefault="00BA2E50" w:rsidP="001975CA">
      <w:pPr>
        <w:spacing w:after="0"/>
        <w:jc w:val="center"/>
        <w:rPr>
          <w:rFonts w:ascii="Times New Roman" w:hAnsi="Times New Roman" w:cs="Times New Roman"/>
          <w:b/>
          <w:color w:val="002060"/>
          <w:sz w:val="32"/>
          <w:szCs w:val="32"/>
        </w:rPr>
      </w:pPr>
      <w:r w:rsidRPr="007E4CE0">
        <w:rPr>
          <w:rFonts w:ascii="Times New Roman" w:hAnsi="Times New Roman" w:cs="Times New Roman"/>
          <w:b/>
          <w:color w:val="002060"/>
          <w:sz w:val="32"/>
          <w:szCs w:val="32"/>
        </w:rPr>
        <w:t>Екатеринбург</w:t>
      </w:r>
    </w:p>
    <w:p w:rsidR="00BA2E50" w:rsidRPr="007E4CE0" w:rsidRDefault="009D0F29" w:rsidP="00BA2E50">
      <w:pPr>
        <w:spacing w:after="0"/>
        <w:jc w:val="center"/>
        <w:rPr>
          <w:rFonts w:ascii="Times New Roman" w:hAnsi="Times New Roman" w:cs="Times New Roman"/>
          <w:b/>
          <w:color w:val="002060"/>
          <w:sz w:val="32"/>
          <w:szCs w:val="32"/>
        </w:rPr>
      </w:pPr>
      <w:r>
        <w:rPr>
          <w:rFonts w:ascii="Times New Roman" w:hAnsi="Times New Roman" w:cs="Times New Roman"/>
          <w:b/>
          <w:color w:val="002060"/>
          <w:sz w:val="32"/>
          <w:szCs w:val="32"/>
        </w:rPr>
        <w:t>202</w:t>
      </w:r>
      <w:r w:rsidR="00395873">
        <w:rPr>
          <w:rFonts w:ascii="Times New Roman" w:hAnsi="Times New Roman" w:cs="Times New Roman"/>
          <w:b/>
          <w:color w:val="002060"/>
          <w:sz w:val="32"/>
          <w:szCs w:val="32"/>
        </w:rPr>
        <w:t>6</w:t>
      </w:r>
    </w:p>
    <w:p w:rsidR="00B45981" w:rsidRDefault="00B45981">
      <w:pPr>
        <w:rPr>
          <w:rFonts w:ascii="Times New Roman" w:hAnsi="Times New Roman" w:cs="Times New Roman"/>
          <w:b/>
          <w:color w:val="002060"/>
          <w:sz w:val="28"/>
          <w:szCs w:val="28"/>
        </w:rPr>
      </w:pPr>
      <w:r>
        <w:rPr>
          <w:rFonts w:ascii="Times New Roman" w:hAnsi="Times New Roman" w:cs="Times New Roman"/>
          <w:b/>
          <w:color w:val="002060"/>
          <w:sz w:val="28"/>
          <w:szCs w:val="28"/>
        </w:rPr>
        <w:br w:type="page"/>
      </w:r>
    </w:p>
    <w:p w:rsidR="001975CA" w:rsidRDefault="001975CA" w:rsidP="00D7191D">
      <w:pPr>
        <w:pStyle w:val="1"/>
        <w:jc w:val="left"/>
        <w:rPr>
          <w:rFonts w:cs="Times New Roman"/>
        </w:rPr>
      </w:pPr>
      <w:bookmarkStart w:id="2" w:name="_Toc397089254"/>
      <w:bookmarkStart w:id="3" w:name="_Toc397089441"/>
      <w:bookmarkStart w:id="4" w:name="_Toc397089473"/>
      <w:bookmarkStart w:id="5" w:name="_Toc397089890"/>
      <w:bookmarkStart w:id="6" w:name="_Toc460493687"/>
      <w:bookmarkStart w:id="7" w:name="_Toc18317722"/>
    </w:p>
    <w:p w:rsidR="001975CA" w:rsidRDefault="001975CA" w:rsidP="00707442">
      <w:pPr>
        <w:pStyle w:val="1"/>
        <w:rPr>
          <w:rFonts w:cs="Times New Roman"/>
        </w:rPr>
      </w:pPr>
      <w:bookmarkStart w:id="8" w:name="_Toc49341328"/>
      <w:bookmarkStart w:id="9" w:name="_Toc49352049"/>
      <w:bookmarkStart w:id="10" w:name="_Toc143698195"/>
      <w:bookmarkStart w:id="11" w:name="_Toc233193582"/>
      <w:r>
        <w:rPr>
          <w:rFonts w:cs="Times New Roman"/>
        </w:rPr>
        <w:t>Содержание</w:t>
      </w:r>
      <w:bookmarkEnd w:id="8"/>
      <w:bookmarkEnd w:id="9"/>
      <w:bookmarkEnd w:id="10"/>
      <w:bookmarkEnd w:id="11"/>
    </w:p>
    <w:sdt>
      <w:sdtPr>
        <w:rPr>
          <w:rFonts w:asciiTheme="minorHAnsi" w:hAnsiTheme="minorHAnsi"/>
          <w:b w:val="0"/>
          <w:bCs/>
          <w:noProof w:val="0"/>
          <w:color w:val="auto"/>
          <w:sz w:val="22"/>
        </w:rPr>
        <w:id w:val="1901702371"/>
        <w:docPartObj>
          <w:docPartGallery w:val="Table of Contents"/>
          <w:docPartUnique/>
        </w:docPartObj>
      </w:sdtPr>
      <w:sdtEndPr>
        <w:rPr>
          <w:bCs w:val="0"/>
          <w:sz w:val="28"/>
          <w:szCs w:val="28"/>
        </w:rPr>
      </w:sdtEndPr>
      <w:sdtContent>
        <w:p w:rsidR="00DC6910" w:rsidRDefault="00E752B8">
          <w:pPr>
            <w:pStyle w:val="11"/>
            <w:rPr>
              <w:rFonts w:asciiTheme="minorHAnsi" w:hAnsiTheme="minorHAnsi"/>
              <w:b w:val="0"/>
              <w:color w:val="auto"/>
              <w:sz w:val="22"/>
            </w:rPr>
          </w:pPr>
          <w:r w:rsidRPr="00D7191D">
            <w:rPr>
              <w:rFonts w:eastAsiaTheme="majorEastAsia" w:cstheme="majorBidi"/>
              <w:sz w:val="28"/>
              <w:szCs w:val="28"/>
              <w:lang w:eastAsia="en-US"/>
            </w:rPr>
            <w:fldChar w:fldCharType="begin"/>
          </w:r>
          <w:r w:rsidR="00CD6EB6" w:rsidRPr="00D7191D">
            <w:rPr>
              <w:sz w:val="28"/>
              <w:szCs w:val="28"/>
            </w:rPr>
            <w:instrText xml:space="preserve"> TOC \o "1-3" \h \z \u </w:instrText>
          </w:r>
          <w:r w:rsidRPr="00D7191D">
            <w:rPr>
              <w:rFonts w:eastAsiaTheme="majorEastAsia" w:cstheme="majorBidi"/>
              <w:sz w:val="28"/>
              <w:szCs w:val="28"/>
              <w:lang w:eastAsia="en-US"/>
            </w:rPr>
            <w:fldChar w:fldCharType="separate"/>
          </w:r>
          <w:hyperlink w:anchor="_Toc233193582" w:history="1">
            <w:r w:rsidR="00DC6910" w:rsidRPr="00714543">
              <w:rPr>
                <w:rStyle w:val="ae"/>
                <w:rFonts w:cs="Times New Roman"/>
              </w:rPr>
              <w:t>Содержание</w:t>
            </w:r>
            <w:r w:rsidR="00DC6910">
              <w:rPr>
                <w:webHidden/>
              </w:rPr>
              <w:tab/>
            </w:r>
            <w:r w:rsidR="00DC6910">
              <w:rPr>
                <w:webHidden/>
              </w:rPr>
              <w:fldChar w:fldCharType="begin"/>
            </w:r>
            <w:r w:rsidR="00DC6910">
              <w:rPr>
                <w:webHidden/>
              </w:rPr>
              <w:instrText xml:space="preserve"> PAGEREF _Toc233193582 \h </w:instrText>
            </w:r>
            <w:r w:rsidR="00DC6910">
              <w:rPr>
                <w:webHidden/>
              </w:rPr>
            </w:r>
            <w:r w:rsidR="00DC6910">
              <w:rPr>
                <w:webHidden/>
              </w:rPr>
              <w:fldChar w:fldCharType="separate"/>
            </w:r>
            <w:r w:rsidR="00DC6910">
              <w:rPr>
                <w:webHidden/>
              </w:rPr>
              <w:t>2</w:t>
            </w:r>
            <w:r w:rsidR="00DC6910">
              <w:rPr>
                <w:webHidden/>
              </w:rPr>
              <w:fldChar w:fldCharType="end"/>
            </w:r>
          </w:hyperlink>
        </w:p>
        <w:p w:rsidR="00DC6910" w:rsidRDefault="003C1FBD">
          <w:pPr>
            <w:pStyle w:val="11"/>
            <w:rPr>
              <w:rFonts w:asciiTheme="minorHAnsi" w:hAnsiTheme="minorHAnsi"/>
              <w:b w:val="0"/>
              <w:color w:val="auto"/>
              <w:sz w:val="22"/>
            </w:rPr>
          </w:pPr>
          <w:hyperlink w:anchor="_Toc233193583" w:history="1">
            <w:r w:rsidR="00DC6910" w:rsidRPr="00714543">
              <w:rPr>
                <w:rStyle w:val="ae"/>
                <w:snapToGrid w:val="0"/>
              </w:rPr>
              <w:t>Пояснительная записка</w:t>
            </w:r>
            <w:r w:rsidR="00DC6910">
              <w:rPr>
                <w:webHidden/>
              </w:rPr>
              <w:tab/>
            </w:r>
            <w:r w:rsidR="00DC6910">
              <w:rPr>
                <w:webHidden/>
              </w:rPr>
              <w:fldChar w:fldCharType="begin"/>
            </w:r>
            <w:r w:rsidR="00DC6910">
              <w:rPr>
                <w:webHidden/>
              </w:rPr>
              <w:instrText xml:space="preserve"> PAGEREF _Toc233193583 \h </w:instrText>
            </w:r>
            <w:r w:rsidR="00DC6910">
              <w:rPr>
                <w:webHidden/>
              </w:rPr>
            </w:r>
            <w:r w:rsidR="00DC6910">
              <w:rPr>
                <w:webHidden/>
              </w:rPr>
              <w:fldChar w:fldCharType="separate"/>
            </w:r>
            <w:r w:rsidR="00DC6910">
              <w:rPr>
                <w:webHidden/>
              </w:rPr>
              <w:t>3</w:t>
            </w:r>
            <w:r w:rsidR="00DC6910">
              <w:rPr>
                <w:webHidden/>
              </w:rPr>
              <w:fldChar w:fldCharType="end"/>
            </w:r>
          </w:hyperlink>
        </w:p>
        <w:p w:rsidR="00DC6910" w:rsidRDefault="003C1FBD">
          <w:pPr>
            <w:pStyle w:val="11"/>
            <w:tabs>
              <w:tab w:val="left" w:pos="440"/>
            </w:tabs>
            <w:rPr>
              <w:rFonts w:asciiTheme="minorHAnsi" w:hAnsiTheme="minorHAnsi"/>
              <w:b w:val="0"/>
              <w:color w:val="auto"/>
              <w:sz w:val="22"/>
            </w:rPr>
          </w:pPr>
          <w:hyperlink w:anchor="_Toc233193584" w:history="1">
            <w:r w:rsidR="00DC6910" w:rsidRPr="00714543">
              <w:rPr>
                <w:rStyle w:val="ae"/>
              </w:rPr>
              <w:t>1.</w:t>
            </w:r>
            <w:r w:rsidR="00DC6910">
              <w:rPr>
                <w:rFonts w:asciiTheme="minorHAnsi" w:hAnsiTheme="minorHAnsi"/>
                <w:b w:val="0"/>
                <w:color w:val="auto"/>
                <w:sz w:val="22"/>
              </w:rPr>
              <w:tab/>
            </w:r>
            <w:r w:rsidR="00DC6910" w:rsidRPr="00714543">
              <w:rPr>
                <w:rStyle w:val="ae"/>
              </w:rPr>
              <w:t>Содержание учебного предмета «Биология» на уровне основного общего образования</w:t>
            </w:r>
            <w:r w:rsidR="00DC6910">
              <w:rPr>
                <w:webHidden/>
              </w:rPr>
              <w:tab/>
            </w:r>
            <w:r w:rsidR="00DC6910">
              <w:rPr>
                <w:webHidden/>
              </w:rPr>
              <w:fldChar w:fldCharType="begin"/>
            </w:r>
            <w:r w:rsidR="00DC6910">
              <w:rPr>
                <w:webHidden/>
              </w:rPr>
              <w:instrText xml:space="preserve"> PAGEREF _Toc233193584 \h </w:instrText>
            </w:r>
            <w:r w:rsidR="00DC6910">
              <w:rPr>
                <w:webHidden/>
              </w:rPr>
            </w:r>
            <w:r w:rsidR="00DC6910">
              <w:rPr>
                <w:webHidden/>
              </w:rPr>
              <w:fldChar w:fldCharType="separate"/>
            </w:r>
            <w:r w:rsidR="00DC6910">
              <w:rPr>
                <w:webHidden/>
              </w:rPr>
              <w:t>5</w:t>
            </w:r>
            <w:r w:rsidR="00DC6910">
              <w:rPr>
                <w:webHidden/>
              </w:rPr>
              <w:fldChar w:fldCharType="end"/>
            </w:r>
          </w:hyperlink>
        </w:p>
        <w:p w:rsidR="00DC6910" w:rsidRDefault="003C1FBD">
          <w:pPr>
            <w:pStyle w:val="23"/>
            <w:tabs>
              <w:tab w:val="left" w:pos="880"/>
              <w:tab w:val="right" w:leader="dot" w:pos="9911"/>
            </w:tabs>
            <w:rPr>
              <w:rFonts w:asciiTheme="minorHAnsi" w:hAnsiTheme="minorHAnsi"/>
              <w:b w:val="0"/>
              <w:noProof/>
              <w:color w:val="auto"/>
              <w:sz w:val="22"/>
            </w:rPr>
          </w:pPr>
          <w:hyperlink w:anchor="_Toc233193585" w:history="1">
            <w:r w:rsidR="00DC6910" w:rsidRPr="00714543">
              <w:rPr>
                <w:rStyle w:val="ae"/>
                <w:noProof/>
              </w:rPr>
              <w:t>1.1.</w:t>
            </w:r>
            <w:r w:rsidR="00DC6910">
              <w:rPr>
                <w:rFonts w:asciiTheme="minorHAnsi" w:hAnsiTheme="minorHAnsi"/>
                <w:b w:val="0"/>
                <w:noProof/>
                <w:color w:val="auto"/>
                <w:sz w:val="22"/>
              </w:rPr>
              <w:tab/>
            </w:r>
            <w:r w:rsidR="00DC6910" w:rsidRPr="00714543">
              <w:rPr>
                <w:rStyle w:val="ae"/>
                <w:noProof/>
              </w:rPr>
              <w:t>Содержание обучения в 10 классе</w:t>
            </w:r>
            <w:r w:rsidR="00DC6910">
              <w:rPr>
                <w:noProof/>
                <w:webHidden/>
              </w:rPr>
              <w:tab/>
            </w:r>
            <w:r w:rsidR="00DC6910">
              <w:rPr>
                <w:noProof/>
                <w:webHidden/>
              </w:rPr>
              <w:fldChar w:fldCharType="begin"/>
            </w:r>
            <w:r w:rsidR="00DC6910">
              <w:rPr>
                <w:noProof/>
                <w:webHidden/>
              </w:rPr>
              <w:instrText xml:space="preserve"> PAGEREF _Toc233193585 \h </w:instrText>
            </w:r>
            <w:r w:rsidR="00DC6910">
              <w:rPr>
                <w:noProof/>
                <w:webHidden/>
              </w:rPr>
            </w:r>
            <w:r w:rsidR="00DC6910">
              <w:rPr>
                <w:noProof/>
                <w:webHidden/>
              </w:rPr>
              <w:fldChar w:fldCharType="separate"/>
            </w:r>
            <w:r w:rsidR="00DC6910">
              <w:rPr>
                <w:noProof/>
                <w:webHidden/>
              </w:rPr>
              <w:t>5</w:t>
            </w:r>
            <w:r w:rsidR="00DC6910">
              <w:rPr>
                <w:noProof/>
                <w:webHidden/>
              </w:rPr>
              <w:fldChar w:fldCharType="end"/>
            </w:r>
          </w:hyperlink>
        </w:p>
        <w:p w:rsidR="00DC6910" w:rsidRDefault="003C1FBD">
          <w:pPr>
            <w:pStyle w:val="23"/>
            <w:tabs>
              <w:tab w:val="left" w:pos="880"/>
              <w:tab w:val="right" w:leader="dot" w:pos="9911"/>
            </w:tabs>
            <w:rPr>
              <w:rFonts w:asciiTheme="minorHAnsi" w:hAnsiTheme="minorHAnsi"/>
              <w:b w:val="0"/>
              <w:noProof/>
              <w:color w:val="auto"/>
              <w:sz w:val="22"/>
            </w:rPr>
          </w:pPr>
          <w:hyperlink w:anchor="_Toc233193586" w:history="1">
            <w:r w:rsidR="00DC6910" w:rsidRPr="00714543">
              <w:rPr>
                <w:rStyle w:val="ae"/>
                <w:noProof/>
              </w:rPr>
              <w:t>1.2</w:t>
            </w:r>
            <w:r w:rsidR="00DC6910">
              <w:rPr>
                <w:rFonts w:asciiTheme="minorHAnsi" w:hAnsiTheme="minorHAnsi"/>
                <w:b w:val="0"/>
                <w:noProof/>
                <w:color w:val="auto"/>
                <w:sz w:val="22"/>
              </w:rPr>
              <w:tab/>
            </w:r>
            <w:r w:rsidR="00DC6910" w:rsidRPr="00714543">
              <w:rPr>
                <w:rStyle w:val="ae"/>
                <w:noProof/>
              </w:rPr>
              <w:t>Содержание обучения в 11 классе.</w:t>
            </w:r>
            <w:r w:rsidR="00DC6910">
              <w:rPr>
                <w:noProof/>
                <w:webHidden/>
              </w:rPr>
              <w:tab/>
            </w:r>
            <w:r w:rsidR="00DC6910">
              <w:rPr>
                <w:noProof/>
                <w:webHidden/>
              </w:rPr>
              <w:fldChar w:fldCharType="begin"/>
            </w:r>
            <w:r w:rsidR="00DC6910">
              <w:rPr>
                <w:noProof/>
                <w:webHidden/>
              </w:rPr>
              <w:instrText xml:space="preserve"> PAGEREF _Toc233193586 \h </w:instrText>
            </w:r>
            <w:r w:rsidR="00DC6910">
              <w:rPr>
                <w:noProof/>
                <w:webHidden/>
              </w:rPr>
            </w:r>
            <w:r w:rsidR="00DC6910">
              <w:rPr>
                <w:noProof/>
                <w:webHidden/>
              </w:rPr>
              <w:fldChar w:fldCharType="separate"/>
            </w:r>
            <w:r w:rsidR="00DC6910">
              <w:rPr>
                <w:noProof/>
                <w:webHidden/>
              </w:rPr>
              <w:t>9</w:t>
            </w:r>
            <w:r w:rsidR="00DC6910">
              <w:rPr>
                <w:noProof/>
                <w:webHidden/>
              </w:rPr>
              <w:fldChar w:fldCharType="end"/>
            </w:r>
          </w:hyperlink>
        </w:p>
        <w:p w:rsidR="00DC6910" w:rsidRDefault="003C1FBD">
          <w:pPr>
            <w:pStyle w:val="23"/>
            <w:tabs>
              <w:tab w:val="right" w:leader="dot" w:pos="9911"/>
            </w:tabs>
            <w:rPr>
              <w:rFonts w:asciiTheme="minorHAnsi" w:hAnsiTheme="minorHAnsi"/>
              <w:b w:val="0"/>
              <w:noProof/>
              <w:color w:val="auto"/>
              <w:sz w:val="22"/>
            </w:rPr>
          </w:pPr>
          <w:hyperlink w:anchor="_Toc233193587" w:history="1">
            <w:r w:rsidR="00DC6910" w:rsidRPr="00714543">
              <w:rPr>
                <w:rStyle w:val="ae"/>
                <w:rFonts w:eastAsia="Times New Roman" w:cs="Times New Roman"/>
                <w:noProof/>
              </w:rPr>
              <w:t>Список лабораторных и практических работ</w:t>
            </w:r>
            <w:r w:rsidR="00DC6910">
              <w:rPr>
                <w:noProof/>
                <w:webHidden/>
              </w:rPr>
              <w:tab/>
            </w:r>
            <w:r w:rsidR="00DC6910">
              <w:rPr>
                <w:noProof/>
                <w:webHidden/>
              </w:rPr>
              <w:fldChar w:fldCharType="begin"/>
            </w:r>
            <w:r w:rsidR="00DC6910">
              <w:rPr>
                <w:noProof/>
                <w:webHidden/>
              </w:rPr>
              <w:instrText xml:space="preserve"> PAGEREF _Toc233193587 \h </w:instrText>
            </w:r>
            <w:r w:rsidR="00DC6910">
              <w:rPr>
                <w:noProof/>
                <w:webHidden/>
              </w:rPr>
            </w:r>
            <w:r w:rsidR="00DC6910">
              <w:rPr>
                <w:noProof/>
                <w:webHidden/>
              </w:rPr>
              <w:fldChar w:fldCharType="separate"/>
            </w:r>
            <w:r w:rsidR="00DC6910">
              <w:rPr>
                <w:noProof/>
                <w:webHidden/>
              </w:rPr>
              <w:t>12</w:t>
            </w:r>
            <w:r w:rsidR="00DC6910">
              <w:rPr>
                <w:noProof/>
                <w:webHidden/>
              </w:rPr>
              <w:fldChar w:fldCharType="end"/>
            </w:r>
          </w:hyperlink>
        </w:p>
        <w:p w:rsidR="00DC6910" w:rsidRDefault="003C1FBD">
          <w:pPr>
            <w:pStyle w:val="23"/>
            <w:tabs>
              <w:tab w:val="right" w:leader="dot" w:pos="9911"/>
            </w:tabs>
            <w:rPr>
              <w:rFonts w:asciiTheme="minorHAnsi" w:hAnsiTheme="minorHAnsi"/>
              <w:b w:val="0"/>
              <w:noProof/>
              <w:color w:val="auto"/>
              <w:sz w:val="22"/>
            </w:rPr>
          </w:pPr>
          <w:hyperlink w:anchor="_Toc233193588" w:history="1">
            <w:r w:rsidR="00DC6910" w:rsidRPr="00714543">
              <w:rPr>
                <w:rStyle w:val="ae"/>
                <w:rFonts w:eastAsia="Times New Roman" w:cs="Times New Roman"/>
                <w:noProof/>
              </w:rPr>
              <w:t>Список экскурсий</w:t>
            </w:r>
            <w:r w:rsidR="00DC6910">
              <w:rPr>
                <w:noProof/>
                <w:webHidden/>
              </w:rPr>
              <w:tab/>
            </w:r>
            <w:r w:rsidR="00DC6910">
              <w:rPr>
                <w:noProof/>
                <w:webHidden/>
              </w:rPr>
              <w:fldChar w:fldCharType="begin"/>
            </w:r>
            <w:r w:rsidR="00DC6910">
              <w:rPr>
                <w:noProof/>
                <w:webHidden/>
              </w:rPr>
              <w:instrText xml:space="preserve"> PAGEREF _Toc233193588 \h </w:instrText>
            </w:r>
            <w:r w:rsidR="00DC6910">
              <w:rPr>
                <w:noProof/>
                <w:webHidden/>
              </w:rPr>
            </w:r>
            <w:r w:rsidR="00DC6910">
              <w:rPr>
                <w:noProof/>
                <w:webHidden/>
              </w:rPr>
              <w:fldChar w:fldCharType="separate"/>
            </w:r>
            <w:r w:rsidR="00DC6910">
              <w:rPr>
                <w:noProof/>
                <w:webHidden/>
              </w:rPr>
              <w:t>13</w:t>
            </w:r>
            <w:r w:rsidR="00DC6910">
              <w:rPr>
                <w:noProof/>
                <w:webHidden/>
              </w:rPr>
              <w:fldChar w:fldCharType="end"/>
            </w:r>
          </w:hyperlink>
        </w:p>
        <w:p w:rsidR="00DC6910" w:rsidRDefault="003C1FBD">
          <w:pPr>
            <w:pStyle w:val="11"/>
            <w:tabs>
              <w:tab w:val="left" w:pos="440"/>
            </w:tabs>
            <w:rPr>
              <w:rFonts w:asciiTheme="minorHAnsi" w:hAnsiTheme="minorHAnsi"/>
              <w:b w:val="0"/>
              <w:color w:val="auto"/>
              <w:sz w:val="22"/>
            </w:rPr>
          </w:pPr>
          <w:hyperlink w:anchor="_Toc233193589" w:history="1">
            <w:r w:rsidR="00DC6910" w:rsidRPr="00714543">
              <w:rPr>
                <w:rStyle w:val="ae"/>
                <w:rFonts w:eastAsia="Times New Roman" w:cs="Arial"/>
                <w:bCs/>
                <w:snapToGrid w:val="0"/>
                <w:kern w:val="32"/>
              </w:rPr>
              <w:t>2.</w:t>
            </w:r>
            <w:r w:rsidR="00DC6910">
              <w:rPr>
                <w:rFonts w:asciiTheme="minorHAnsi" w:hAnsiTheme="minorHAnsi"/>
                <w:b w:val="0"/>
                <w:color w:val="auto"/>
                <w:sz w:val="22"/>
              </w:rPr>
              <w:tab/>
            </w:r>
            <w:r w:rsidR="00DC6910" w:rsidRPr="00714543">
              <w:rPr>
                <w:rStyle w:val="ae"/>
                <w:rFonts w:eastAsia="Times New Roman" w:cs="Arial"/>
                <w:bCs/>
                <w:snapToGrid w:val="0"/>
                <w:kern w:val="32"/>
              </w:rPr>
              <w:t>Планируемые результаты освоения курса биологии на уровне среднего общего образования</w:t>
            </w:r>
            <w:r w:rsidR="00DC6910">
              <w:rPr>
                <w:webHidden/>
              </w:rPr>
              <w:tab/>
            </w:r>
            <w:r w:rsidR="00DC6910">
              <w:rPr>
                <w:webHidden/>
              </w:rPr>
              <w:fldChar w:fldCharType="begin"/>
            </w:r>
            <w:r w:rsidR="00DC6910">
              <w:rPr>
                <w:webHidden/>
              </w:rPr>
              <w:instrText xml:space="preserve"> PAGEREF _Toc233193589 \h </w:instrText>
            </w:r>
            <w:r w:rsidR="00DC6910">
              <w:rPr>
                <w:webHidden/>
              </w:rPr>
            </w:r>
            <w:r w:rsidR="00DC6910">
              <w:rPr>
                <w:webHidden/>
              </w:rPr>
              <w:fldChar w:fldCharType="separate"/>
            </w:r>
            <w:r w:rsidR="00DC6910">
              <w:rPr>
                <w:webHidden/>
              </w:rPr>
              <w:t>13</w:t>
            </w:r>
            <w:r w:rsidR="00DC6910">
              <w:rPr>
                <w:webHidden/>
              </w:rPr>
              <w:fldChar w:fldCharType="end"/>
            </w:r>
          </w:hyperlink>
        </w:p>
        <w:p w:rsidR="00DC6910" w:rsidRDefault="003C1FBD">
          <w:pPr>
            <w:pStyle w:val="23"/>
            <w:tabs>
              <w:tab w:val="right" w:leader="dot" w:pos="9911"/>
            </w:tabs>
            <w:rPr>
              <w:rFonts w:asciiTheme="minorHAnsi" w:hAnsiTheme="minorHAnsi"/>
              <w:b w:val="0"/>
              <w:noProof/>
              <w:color w:val="auto"/>
              <w:sz w:val="22"/>
            </w:rPr>
          </w:pPr>
          <w:hyperlink w:anchor="_Toc233193590" w:history="1">
            <w:r w:rsidR="00DC6910" w:rsidRPr="00714543">
              <w:rPr>
                <w:rStyle w:val="ae"/>
                <w:noProof/>
              </w:rPr>
              <w:t>Согласно ФГОС СОО устанавливаются требования к результатам освоения обучающимися программ среднего общего образования: личностным, метапредметным и предметным.</w:t>
            </w:r>
            <w:r w:rsidR="00DC6910">
              <w:rPr>
                <w:noProof/>
                <w:webHidden/>
              </w:rPr>
              <w:tab/>
            </w:r>
            <w:r w:rsidR="00DC6910">
              <w:rPr>
                <w:noProof/>
                <w:webHidden/>
              </w:rPr>
              <w:fldChar w:fldCharType="begin"/>
            </w:r>
            <w:r w:rsidR="00DC6910">
              <w:rPr>
                <w:noProof/>
                <w:webHidden/>
              </w:rPr>
              <w:instrText xml:space="preserve"> PAGEREF _Toc233193590 \h </w:instrText>
            </w:r>
            <w:r w:rsidR="00DC6910">
              <w:rPr>
                <w:noProof/>
                <w:webHidden/>
              </w:rPr>
            </w:r>
            <w:r w:rsidR="00DC6910">
              <w:rPr>
                <w:noProof/>
                <w:webHidden/>
              </w:rPr>
              <w:fldChar w:fldCharType="separate"/>
            </w:r>
            <w:r w:rsidR="00DC6910">
              <w:rPr>
                <w:noProof/>
                <w:webHidden/>
              </w:rPr>
              <w:t>13</w:t>
            </w:r>
            <w:r w:rsidR="00DC6910">
              <w:rPr>
                <w:noProof/>
                <w:webHidden/>
              </w:rPr>
              <w:fldChar w:fldCharType="end"/>
            </w:r>
          </w:hyperlink>
        </w:p>
        <w:p w:rsidR="00DC6910" w:rsidRDefault="003C1FBD">
          <w:pPr>
            <w:pStyle w:val="23"/>
            <w:tabs>
              <w:tab w:val="right" w:leader="dot" w:pos="9911"/>
            </w:tabs>
            <w:rPr>
              <w:rFonts w:asciiTheme="minorHAnsi" w:hAnsiTheme="minorHAnsi"/>
              <w:b w:val="0"/>
              <w:noProof/>
              <w:color w:val="auto"/>
              <w:sz w:val="22"/>
            </w:rPr>
          </w:pPr>
          <w:hyperlink w:anchor="_Toc233193591" w:history="1">
            <w:r w:rsidR="00DC6910" w:rsidRPr="00714543">
              <w:rPr>
                <w:rStyle w:val="ae"/>
                <w:rFonts w:eastAsia="Times New Roman" w:cs="Times New Roman"/>
                <w:noProof/>
              </w:rPr>
              <w:t>Личностные результаты</w:t>
            </w:r>
            <w:r w:rsidR="00DC6910">
              <w:rPr>
                <w:noProof/>
                <w:webHidden/>
              </w:rPr>
              <w:tab/>
            </w:r>
            <w:r w:rsidR="00DC6910">
              <w:rPr>
                <w:noProof/>
                <w:webHidden/>
              </w:rPr>
              <w:fldChar w:fldCharType="begin"/>
            </w:r>
            <w:r w:rsidR="00DC6910">
              <w:rPr>
                <w:noProof/>
                <w:webHidden/>
              </w:rPr>
              <w:instrText xml:space="preserve"> PAGEREF _Toc233193591 \h </w:instrText>
            </w:r>
            <w:r w:rsidR="00DC6910">
              <w:rPr>
                <w:noProof/>
                <w:webHidden/>
              </w:rPr>
            </w:r>
            <w:r w:rsidR="00DC6910">
              <w:rPr>
                <w:noProof/>
                <w:webHidden/>
              </w:rPr>
              <w:fldChar w:fldCharType="separate"/>
            </w:r>
            <w:r w:rsidR="00DC6910">
              <w:rPr>
                <w:noProof/>
                <w:webHidden/>
              </w:rPr>
              <w:t>13</w:t>
            </w:r>
            <w:r w:rsidR="00DC6910">
              <w:rPr>
                <w:noProof/>
                <w:webHidden/>
              </w:rPr>
              <w:fldChar w:fldCharType="end"/>
            </w:r>
          </w:hyperlink>
        </w:p>
        <w:p w:rsidR="00DC6910" w:rsidRDefault="003C1FBD">
          <w:pPr>
            <w:pStyle w:val="23"/>
            <w:tabs>
              <w:tab w:val="right" w:leader="dot" w:pos="9911"/>
            </w:tabs>
            <w:rPr>
              <w:rFonts w:asciiTheme="minorHAnsi" w:hAnsiTheme="minorHAnsi"/>
              <w:b w:val="0"/>
              <w:noProof/>
              <w:color w:val="auto"/>
              <w:sz w:val="22"/>
            </w:rPr>
          </w:pPr>
          <w:hyperlink w:anchor="_Toc233193592" w:history="1">
            <w:r w:rsidR="00DC6910" w:rsidRPr="00714543">
              <w:rPr>
                <w:rStyle w:val="ae"/>
                <w:rFonts w:eastAsia="Times New Roman" w:cs="Times New Roman"/>
                <w:noProof/>
              </w:rPr>
              <w:t>Метапредметные результаты</w:t>
            </w:r>
            <w:r w:rsidR="00DC6910">
              <w:rPr>
                <w:noProof/>
                <w:webHidden/>
              </w:rPr>
              <w:tab/>
            </w:r>
            <w:r w:rsidR="00DC6910">
              <w:rPr>
                <w:noProof/>
                <w:webHidden/>
              </w:rPr>
              <w:fldChar w:fldCharType="begin"/>
            </w:r>
            <w:r w:rsidR="00DC6910">
              <w:rPr>
                <w:noProof/>
                <w:webHidden/>
              </w:rPr>
              <w:instrText xml:space="preserve"> PAGEREF _Toc233193592 \h </w:instrText>
            </w:r>
            <w:r w:rsidR="00DC6910">
              <w:rPr>
                <w:noProof/>
                <w:webHidden/>
              </w:rPr>
            </w:r>
            <w:r w:rsidR="00DC6910">
              <w:rPr>
                <w:noProof/>
                <w:webHidden/>
              </w:rPr>
              <w:fldChar w:fldCharType="separate"/>
            </w:r>
            <w:r w:rsidR="00DC6910">
              <w:rPr>
                <w:noProof/>
                <w:webHidden/>
              </w:rPr>
              <w:t>15</w:t>
            </w:r>
            <w:r w:rsidR="00DC6910">
              <w:rPr>
                <w:noProof/>
                <w:webHidden/>
              </w:rPr>
              <w:fldChar w:fldCharType="end"/>
            </w:r>
          </w:hyperlink>
        </w:p>
        <w:p w:rsidR="00DC6910" w:rsidRDefault="003C1FBD">
          <w:pPr>
            <w:pStyle w:val="23"/>
            <w:tabs>
              <w:tab w:val="right" w:leader="dot" w:pos="9911"/>
            </w:tabs>
            <w:rPr>
              <w:rFonts w:asciiTheme="minorHAnsi" w:hAnsiTheme="minorHAnsi"/>
              <w:b w:val="0"/>
              <w:noProof/>
              <w:color w:val="auto"/>
              <w:sz w:val="22"/>
            </w:rPr>
          </w:pPr>
          <w:hyperlink w:anchor="_Toc233193593" w:history="1">
            <w:r w:rsidR="00DC6910" w:rsidRPr="00714543">
              <w:rPr>
                <w:rStyle w:val="ae"/>
                <w:rFonts w:eastAsia="Times New Roman" w:cs="Times New Roman"/>
                <w:noProof/>
              </w:rPr>
              <w:t>Предметные результаты</w:t>
            </w:r>
            <w:r w:rsidR="00DC6910">
              <w:rPr>
                <w:noProof/>
                <w:webHidden/>
              </w:rPr>
              <w:tab/>
            </w:r>
            <w:r w:rsidR="00DC6910">
              <w:rPr>
                <w:noProof/>
                <w:webHidden/>
              </w:rPr>
              <w:fldChar w:fldCharType="begin"/>
            </w:r>
            <w:r w:rsidR="00DC6910">
              <w:rPr>
                <w:noProof/>
                <w:webHidden/>
              </w:rPr>
              <w:instrText xml:space="preserve"> PAGEREF _Toc233193593 \h </w:instrText>
            </w:r>
            <w:r w:rsidR="00DC6910">
              <w:rPr>
                <w:noProof/>
                <w:webHidden/>
              </w:rPr>
            </w:r>
            <w:r w:rsidR="00DC6910">
              <w:rPr>
                <w:noProof/>
                <w:webHidden/>
              </w:rPr>
              <w:fldChar w:fldCharType="separate"/>
            </w:r>
            <w:r w:rsidR="00DC6910">
              <w:rPr>
                <w:noProof/>
                <w:webHidden/>
              </w:rPr>
              <w:t>18</w:t>
            </w:r>
            <w:r w:rsidR="00DC6910">
              <w:rPr>
                <w:noProof/>
                <w:webHidden/>
              </w:rPr>
              <w:fldChar w:fldCharType="end"/>
            </w:r>
          </w:hyperlink>
        </w:p>
        <w:p w:rsidR="00DC6910" w:rsidRDefault="003C1FBD">
          <w:pPr>
            <w:pStyle w:val="11"/>
            <w:rPr>
              <w:rFonts w:asciiTheme="minorHAnsi" w:hAnsiTheme="minorHAnsi"/>
              <w:b w:val="0"/>
              <w:color w:val="auto"/>
              <w:sz w:val="22"/>
            </w:rPr>
          </w:pPr>
          <w:hyperlink w:anchor="_Toc233193594" w:history="1">
            <w:r w:rsidR="00DC6910" w:rsidRPr="00714543">
              <w:rPr>
                <w:rStyle w:val="ae"/>
              </w:rPr>
              <w:t>3. Тематическое планирование с указанием часов, отводимых на изучение каждой темы</w:t>
            </w:r>
            <w:r w:rsidR="00DC6910">
              <w:rPr>
                <w:webHidden/>
              </w:rPr>
              <w:tab/>
            </w:r>
            <w:r w:rsidR="00DC6910">
              <w:rPr>
                <w:webHidden/>
              </w:rPr>
              <w:fldChar w:fldCharType="begin"/>
            </w:r>
            <w:r w:rsidR="00DC6910">
              <w:rPr>
                <w:webHidden/>
              </w:rPr>
              <w:instrText xml:space="preserve"> PAGEREF _Toc233193594 \h </w:instrText>
            </w:r>
            <w:r w:rsidR="00DC6910">
              <w:rPr>
                <w:webHidden/>
              </w:rPr>
            </w:r>
            <w:r w:rsidR="00DC6910">
              <w:rPr>
                <w:webHidden/>
              </w:rPr>
              <w:fldChar w:fldCharType="separate"/>
            </w:r>
            <w:r w:rsidR="00DC6910">
              <w:rPr>
                <w:webHidden/>
              </w:rPr>
              <w:t>20</w:t>
            </w:r>
            <w:r w:rsidR="00DC6910">
              <w:rPr>
                <w:webHidden/>
              </w:rPr>
              <w:fldChar w:fldCharType="end"/>
            </w:r>
          </w:hyperlink>
        </w:p>
        <w:p w:rsidR="00DC6910" w:rsidRDefault="003C1FBD">
          <w:pPr>
            <w:pStyle w:val="23"/>
            <w:tabs>
              <w:tab w:val="right" w:leader="dot" w:pos="9911"/>
            </w:tabs>
            <w:rPr>
              <w:rFonts w:asciiTheme="minorHAnsi" w:hAnsiTheme="minorHAnsi"/>
              <w:b w:val="0"/>
              <w:noProof/>
              <w:color w:val="auto"/>
              <w:sz w:val="22"/>
            </w:rPr>
          </w:pPr>
          <w:hyperlink w:anchor="_Toc233193595" w:history="1">
            <w:r w:rsidR="00DC6910" w:rsidRPr="00714543">
              <w:rPr>
                <w:rStyle w:val="ae"/>
                <w:noProof/>
              </w:rPr>
              <w:t>3.1. Перечень обязательных оценочных процедур</w:t>
            </w:r>
            <w:r w:rsidR="00DC6910">
              <w:rPr>
                <w:noProof/>
                <w:webHidden/>
              </w:rPr>
              <w:tab/>
            </w:r>
            <w:r w:rsidR="00DC6910">
              <w:rPr>
                <w:noProof/>
                <w:webHidden/>
              </w:rPr>
              <w:fldChar w:fldCharType="begin"/>
            </w:r>
            <w:r w:rsidR="00DC6910">
              <w:rPr>
                <w:noProof/>
                <w:webHidden/>
              </w:rPr>
              <w:instrText xml:space="preserve"> PAGEREF _Toc233193595 \h </w:instrText>
            </w:r>
            <w:r w:rsidR="00DC6910">
              <w:rPr>
                <w:noProof/>
                <w:webHidden/>
              </w:rPr>
            </w:r>
            <w:r w:rsidR="00DC6910">
              <w:rPr>
                <w:noProof/>
                <w:webHidden/>
              </w:rPr>
              <w:fldChar w:fldCharType="separate"/>
            </w:r>
            <w:r w:rsidR="00DC6910">
              <w:rPr>
                <w:noProof/>
                <w:webHidden/>
              </w:rPr>
              <w:t>20</w:t>
            </w:r>
            <w:r w:rsidR="00DC6910">
              <w:rPr>
                <w:noProof/>
                <w:webHidden/>
              </w:rPr>
              <w:fldChar w:fldCharType="end"/>
            </w:r>
          </w:hyperlink>
        </w:p>
        <w:p w:rsidR="00DC6910" w:rsidRDefault="003C1FBD">
          <w:pPr>
            <w:pStyle w:val="23"/>
            <w:tabs>
              <w:tab w:val="right" w:leader="dot" w:pos="9911"/>
            </w:tabs>
            <w:rPr>
              <w:rFonts w:asciiTheme="minorHAnsi" w:hAnsiTheme="minorHAnsi"/>
              <w:b w:val="0"/>
              <w:noProof/>
              <w:color w:val="auto"/>
              <w:sz w:val="22"/>
            </w:rPr>
          </w:pPr>
          <w:hyperlink w:anchor="_Toc233193596" w:history="1">
            <w:r w:rsidR="00DC6910" w:rsidRPr="00714543">
              <w:rPr>
                <w:rStyle w:val="ae"/>
                <w:rFonts w:eastAsia="Times New Roman" w:cs="Arial"/>
                <w:bCs/>
                <w:iCs/>
                <w:noProof/>
              </w:rPr>
              <w:t>3.2. Тематическое планирование для 10 класса</w:t>
            </w:r>
            <w:r w:rsidR="00DC6910">
              <w:rPr>
                <w:noProof/>
                <w:webHidden/>
              </w:rPr>
              <w:tab/>
            </w:r>
            <w:r w:rsidR="00DC6910">
              <w:rPr>
                <w:noProof/>
                <w:webHidden/>
              </w:rPr>
              <w:fldChar w:fldCharType="begin"/>
            </w:r>
            <w:r w:rsidR="00DC6910">
              <w:rPr>
                <w:noProof/>
                <w:webHidden/>
              </w:rPr>
              <w:instrText xml:space="preserve"> PAGEREF _Toc233193596 \h </w:instrText>
            </w:r>
            <w:r w:rsidR="00DC6910">
              <w:rPr>
                <w:noProof/>
                <w:webHidden/>
              </w:rPr>
            </w:r>
            <w:r w:rsidR="00DC6910">
              <w:rPr>
                <w:noProof/>
                <w:webHidden/>
              </w:rPr>
              <w:fldChar w:fldCharType="separate"/>
            </w:r>
            <w:r w:rsidR="00DC6910">
              <w:rPr>
                <w:noProof/>
                <w:webHidden/>
              </w:rPr>
              <w:t>20</w:t>
            </w:r>
            <w:r w:rsidR="00DC6910">
              <w:rPr>
                <w:noProof/>
                <w:webHidden/>
              </w:rPr>
              <w:fldChar w:fldCharType="end"/>
            </w:r>
          </w:hyperlink>
        </w:p>
        <w:p w:rsidR="00DC6910" w:rsidRDefault="003C1FBD">
          <w:pPr>
            <w:pStyle w:val="23"/>
            <w:tabs>
              <w:tab w:val="right" w:leader="dot" w:pos="9911"/>
            </w:tabs>
            <w:rPr>
              <w:rFonts w:asciiTheme="minorHAnsi" w:hAnsiTheme="minorHAnsi"/>
              <w:b w:val="0"/>
              <w:noProof/>
              <w:color w:val="auto"/>
              <w:sz w:val="22"/>
            </w:rPr>
          </w:pPr>
          <w:hyperlink w:anchor="_Toc233193597" w:history="1">
            <w:r w:rsidR="00DC6910" w:rsidRPr="00714543">
              <w:rPr>
                <w:rStyle w:val="ae"/>
                <w:rFonts w:eastAsia="Times New Roman" w:cs="Arial"/>
                <w:bCs/>
                <w:iCs/>
                <w:noProof/>
              </w:rPr>
              <w:t>3.3. Тематическое планирование для 11 класса</w:t>
            </w:r>
            <w:r w:rsidR="00DC6910">
              <w:rPr>
                <w:noProof/>
                <w:webHidden/>
              </w:rPr>
              <w:tab/>
            </w:r>
            <w:r w:rsidR="00DC6910">
              <w:rPr>
                <w:noProof/>
                <w:webHidden/>
              </w:rPr>
              <w:fldChar w:fldCharType="begin"/>
            </w:r>
            <w:r w:rsidR="00DC6910">
              <w:rPr>
                <w:noProof/>
                <w:webHidden/>
              </w:rPr>
              <w:instrText xml:space="preserve"> PAGEREF _Toc233193597 \h </w:instrText>
            </w:r>
            <w:r w:rsidR="00DC6910">
              <w:rPr>
                <w:noProof/>
                <w:webHidden/>
              </w:rPr>
            </w:r>
            <w:r w:rsidR="00DC6910">
              <w:rPr>
                <w:noProof/>
                <w:webHidden/>
              </w:rPr>
              <w:fldChar w:fldCharType="separate"/>
            </w:r>
            <w:r w:rsidR="00DC6910">
              <w:rPr>
                <w:noProof/>
                <w:webHidden/>
              </w:rPr>
              <w:t>21</w:t>
            </w:r>
            <w:r w:rsidR="00DC6910">
              <w:rPr>
                <w:noProof/>
                <w:webHidden/>
              </w:rPr>
              <w:fldChar w:fldCharType="end"/>
            </w:r>
          </w:hyperlink>
        </w:p>
        <w:p w:rsidR="00CD6EB6" w:rsidRPr="00D7191D" w:rsidRDefault="00E752B8">
          <w:pPr>
            <w:rPr>
              <w:sz w:val="28"/>
              <w:szCs w:val="28"/>
            </w:rPr>
          </w:pPr>
          <w:r w:rsidRPr="00D7191D">
            <w:rPr>
              <w:b/>
              <w:bCs/>
              <w:sz w:val="28"/>
              <w:szCs w:val="28"/>
            </w:rPr>
            <w:fldChar w:fldCharType="end"/>
          </w:r>
        </w:p>
      </w:sdtContent>
    </w:sdt>
    <w:p w:rsidR="001975CA" w:rsidRDefault="001975CA" w:rsidP="00707442">
      <w:pPr>
        <w:pStyle w:val="1"/>
        <w:rPr>
          <w:rFonts w:cs="Times New Roman"/>
        </w:rPr>
      </w:pPr>
    </w:p>
    <w:p w:rsidR="00755BFD" w:rsidRPr="00755BFD" w:rsidRDefault="00755BFD" w:rsidP="00755BFD"/>
    <w:p w:rsidR="001975CA" w:rsidRDefault="001975CA" w:rsidP="00707442">
      <w:pPr>
        <w:pStyle w:val="1"/>
        <w:rPr>
          <w:rFonts w:cs="Times New Roman"/>
        </w:rPr>
      </w:pPr>
    </w:p>
    <w:p w:rsidR="001975CA" w:rsidRDefault="001975CA" w:rsidP="00707442">
      <w:pPr>
        <w:pStyle w:val="1"/>
        <w:rPr>
          <w:rFonts w:cs="Times New Roman"/>
        </w:rPr>
      </w:pPr>
    </w:p>
    <w:p w:rsidR="001975CA" w:rsidRDefault="001975CA" w:rsidP="00707442">
      <w:pPr>
        <w:pStyle w:val="1"/>
        <w:rPr>
          <w:rFonts w:cs="Times New Roman"/>
        </w:rPr>
      </w:pPr>
    </w:p>
    <w:p w:rsidR="001975CA" w:rsidRDefault="001975CA" w:rsidP="00707442">
      <w:pPr>
        <w:pStyle w:val="1"/>
        <w:rPr>
          <w:rFonts w:cs="Times New Roman"/>
        </w:rPr>
      </w:pPr>
    </w:p>
    <w:p w:rsidR="00932771" w:rsidRDefault="00932771" w:rsidP="00932771"/>
    <w:p w:rsidR="00932771" w:rsidRDefault="00932771" w:rsidP="00932771"/>
    <w:p w:rsidR="00932771" w:rsidRDefault="00932771" w:rsidP="00932771"/>
    <w:p w:rsidR="00932771" w:rsidRDefault="00932771" w:rsidP="00932771"/>
    <w:p w:rsidR="00932771" w:rsidRDefault="00932771" w:rsidP="00932771"/>
    <w:p w:rsidR="000E2295" w:rsidRDefault="000E2295" w:rsidP="000E2295">
      <w:pPr>
        <w:pStyle w:val="1"/>
        <w:rPr>
          <w:snapToGrid w:val="0"/>
        </w:rPr>
      </w:pPr>
      <w:bookmarkStart w:id="12" w:name="_Toc46845085"/>
      <w:bookmarkStart w:id="13" w:name="_Toc233193583"/>
      <w:r>
        <w:rPr>
          <w:snapToGrid w:val="0"/>
        </w:rPr>
        <w:t>Пояснительная записка</w:t>
      </w:r>
      <w:bookmarkEnd w:id="12"/>
      <w:bookmarkEnd w:id="13"/>
    </w:p>
    <w:p w:rsidR="00D43A41" w:rsidRPr="006250E3" w:rsidRDefault="00D43A41" w:rsidP="00D43A41">
      <w:pPr>
        <w:spacing w:after="0" w:line="240" w:lineRule="auto"/>
        <w:ind w:firstLine="709"/>
        <w:jc w:val="both"/>
        <w:rPr>
          <w:rFonts w:ascii="Times New Roman" w:hAnsi="Times New Roman"/>
          <w:sz w:val="24"/>
          <w:szCs w:val="24"/>
        </w:rPr>
      </w:pPr>
      <w:bookmarkStart w:id="14" w:name="_Toc46845086"/>
      <w:bookmarkStart w:id="15" w:name="_Toc46845087"/>
      <w:bookmarkEnd w:id="2"/>
      <w:bookmarkEnd w:id="3"/>
      <w:bookmarkEnd w:id="4"/>
      <w:bookmarkEnd w:id="5"/>
      <w:bookmarkEnd w:id="6"/>
      <w:r w:rsidRPr="006250E3">
        <w:rPr>
          <w:rFonts w:ascii="Times New Roman" w:eastAsia="SchoolBookSanPin" w:hAnsi="Times New Roman"/>
          <w:sz w:val="24"/>
          <w:szCs w:val="24"/>
        </w:rPr>
        <w:t>При</w:t>
      </w:r>
      <w:r w:rsidRPr="006250E3">
        <w:rPr>
          <w:rFonts w:ascii="Times New Roman" w:hAnsi="Times New Roman"/>
          <w:sz w:val="24"/>
          <w:szCs w:val="24"/>
        </w:rPr>
        <w:t xml:space="preserve"> разработке программы по биологии теоретическую основу </w:t>
      </w:r>
      <w:r w:rsidRPr="006250E3">
        <w:rPr>
          <w:rFonts w:ascii="Times New Roman" w:hAnsi="Times New Roman"/>
          <w:sz w:val="24"/>
          <w:szCs w:val="24"/>
        </w:rPr>
        <w:br/>
        <w:t>для определения подходов к формированию содержания учебного предмета «Биология» составили: концептуальные положения Федерального государственного стандарта среднего общего образования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w:t>
      </w:r>
      <w:r w:rsidR="00744BF5">
        <w:rPr>
          <w:rFonts w:ascii="Times New Roman" w:hAnsi="Times New Roman"/>
          <w:sz w:val="24"/>
          <w:szCs w:val="24"/>
        </w:rPr>
        <w:t xml:space="preserve"> </w:t>
      </w:r>
      <w:r w:rsidRPr="006250E3">
        <w:rPr>
          <w:rFonts w:ascii="Times New Roman" w:hAnsi="Times New Roman"/>
          <w:sz w:val="24"/>
          <w:szCs w:val="24"/>
        </w:rPr>
        <w:t>значении в познании живой природы и обеспечении существования человеческого общества. Согласно названным положениям определены основные функции программы по биологии и её структура.</w:t>
      </w:r>
    </w:p>
    <w:p w:rsidR="00D43A41" w:rsidRDefault="00D43A41" w:rsidP="00D43A41">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Программа по биологии даёт представление о целях, об общей стратегии обучения, воспитания и развития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межпредметных и внутрипредметных связей,</w:t>
      </w:r>
      <w:r w:rsidR="002E2683">
        <w:rPr>
          <w:rFonts w:ascii="Times New Roman" w:hAnsi="Times New Roman"/>
          <w:sz w:val="24"/>
          <w:szCs w:val="24"/>
        </w:rPr>
        <w:t xml:space="preserve"> </w:t>
      </w:r>
      <w:r w:rsidRPr="006250E3">
        <w:rPr>
          <w:rFonts w:ascii="Times New Roman" w:hAnsi="Times New Roman"/>
          <w:sz w:val="24"/>
          <w:szCs w:val="24"/>
        </w:rPr>
        <w:t>логики</w:t>
      </w:r>
      <w:r w:rsidR="002E2683">
        <w:rPr>
          <w:rFonts w:ascii="Times New Roman" w:hAnsi="Times New Roman"/>
          <w:sz w:val="24"/>
          <w:szCs w:val="24"/>
        </w:rPr>
        <w:t xml:space="preserve"> </w:t>
      </w:r>
      <w:r w:rsidRPr="006250E3">
        <w:rPr>
          <w:rFonts w:ascii="Times New Roman" w:hAnsi="Times New Roman"/>
          <w:sz w:val="24"/>
          <w:szCs w:val="24"/>
        </w:rPr>
        <w:t>образовательного</w:t>
      </w:r>
      <w:r w:rsidR="002E2683">
        <w:rPr>
          <w:rFonts w:ascii="Times New Roman" w:hAnsi="Times New Roman"/>
          <w:sz w:val="24"/>
          <w:szCs w:val="24"/>
        </w:rPr>
        <w:t xml:space="preserve"> </w:t>
      </w:r>
      <w:r w:rsidRPr="006250E3">
        <w:rPr>
          <w:rFonts w:ascii="Times New Roman" w:hAnsi="Times New Roman"/>
          <w:sz w:val="24"/>
          <w:szCs w:val="24"/>
        </w:rPr>
        <w:t>процесса,</w:t>
      </w:r>
      <w:r w:rsidR="002E2683">
        <w:rPr>
          <w:rFonts w:ascii="Times New Roman" w:hAnsi="Times New Roman"/>
          <w:sz w:val="24"/>
          <w:szCs w:val="24"/>
        </w:rPr>
        <w:t xml:space="preserve"> </w:t>
      </w:r>
      <w:r w:rsidRPr="006250E3">
        <w:rPr>
          <w:rFonts w:ascii="Times New Roman" w:hAnsi="Times New Roman"/>
          <w:sz w:val="24"/>
          <w:szCs w:val="24"/>
        </w:rPr>
        <w:t>возрастных</w:t>
      </w:r>
      <w:r w:rsidR="002E2683">
        <w:rPr>
          <w:rFonts w:ascii="Times New Roman" w:hAnsi="Times New Roman"/>
          <w:sz w:val="24"/>
          <w:szCs w:val="24"/>
        </w:rPr>
        <w:t xml:space="preserve"> </w:t>
      </w:r>
      <w:r w:rsidRPr="006250E3">
        <w:rPr>
          <w:rFonts w:ascii="Times New Roman" w:hAnsi="Times New Roman"/>
          <w:sz w:val="24"/>
          <w:szCs w:val="24"/>
        </w:rPr>
        <w:t>особенно</w:t>
      </w:r>
      <w:r>
        <w:rPr>
          <w:rFonts w:ascii="Times New Roman" w:hAnsi="Times New Roman"/>
          <w:sz w:val="24"/>
          <w:szCs w:val="24"/>
        </w:rPr>
        <w:t xml:space="preserve">стей обучающихся. </w:t>
      </w:r>
    </w:p>
    <w:p w:rsidR="00D43A41" w:rsidRDefault="00D43A41" w:rsidP="00D43A41">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В программе по биологии также учитываются требования к планируемым личностным, метапредметным и п</w:t>
      </w:r>
      <w:r>
        <w:rPr>
          <w:rFonts w:ascii="Times New Roman" w:hAnsi="Times New Roman"/>
          <w:sz w:val="24"/>
          <w:szCs w:val="24"/>
        </w:rPr>
        <w:t xml:space="preserve">редметным результатам обучения </w:t>
      </w:r>
      <w:r w:rsidRPr="006250E3">
        <w:rPr>
          <w:rFonts w:ascii="Times New Roman" w:hAnsi="Times New Roman"/>
          <w:sz w:val="24"/>
          <w:szCs w:val="24"/>
        </w:rPr>
        <w:t>в формировании основных видов учебно-позн</w:t>
      </w:r>
      <w:r w:rsidR="00EE19D8">
        <w:rPr>
          <w:rFonts w:ascii="Times New Roman" w:hAnsi="Times New Roman"/>
          <w:sz w:val="24"/>
          <w:szCs w:val="24"/>
        </w:rPr>
        <w:t>авательной деятельности/учебных</w:t>
      </w:r>
      <w:r w:rsidR="002E2683">
        <w:rPr>
          <w:rFonts w:ascii="Times New Roman" w:hAnsi="Times New Roman"/>
          <w:sz w:val="24"/>
          <w:szCs w:val="24"/>
        </w:rPr>
        <w:t xml:space="preserve"> </w:t>
      </w:r>
      <w:r w:rsidRPr="006250E3">
        <w:rPr>
          <w:rFonts w:ascii="Times New Roman" w:hAnsi="Times New Roman"/>
          <w:sz w:val="24"/>
          <w:szCs w:val="24"/>
        </w:rPr>
        <w:t>действий обучающихся по освоению содержания биологического образования.</w:t>
      </w:r>
    </w:p>
    <w:p w:rsidR="00D43A41" w:rsidRPr="006250E3" w:rsidRDefault="00D43A41" w:rsidP="00D43A41">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В програм</w:t>
      </w:r>
      <w:r w:rsidR="00744BF5">
        <w:rPr>
          <w:rFonts w:ascii="Times New Roman" w:hAnsi="Times New Roman"/>
          <w:sz w:val="24"/>
          <w:szCs w:val="24"/>
        </w:rPr>
        <w:t xml:space="preserve">ме по биологии </w:t>
      </w:r>
      <w:r w:rsidRPr="006250E3">
        <w:rPr>
          <w:rFonts w:ascii="Times New Roman" w:hAnsi="Times New Roman"/>
          <w:sz w:val="24"/>
          <w:szCs w:val="24"/>
        </w:rPr>
        <w:t>(10–11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w:t>
      </w:r>
      <w:r>
        <w:rPr>
          <w:rFonts w:ascii="Times New Roman" w:hAnsi="Times New Roman"/>
          <w:sz w:val="24"/>
          <w:szCs w:val="24"/>
        </w:rPr>
        <w:t xml:space="preserve">дневной жизни </w:t>
      </w:r>
      <w:r w:rsidRPr="006250E3">
        <w:rPr>
          <w:rFonts w:ascii="Times New Roman" w:hAnsi="Times New Roman"/>
          <w:sz w:val="24"/>
          <w:szCs w:val="24"/>
        </w:rPr>
        <w:t xml:space="preserve">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w:t>
      </w:r>
      <w:r w:rsidRPr="006250E3">
        <w:rPr>
          <w:rFonts w:ascii="Times New Roman" w:hAnsi="Times New Roman"/>
          <w:sz w:val="24"/>
          <w:szCs w:val="24"/>
        </w:rPr>
        <w:br/>
        <w:t>и искусственных экосистем. Усиление внимания к прикладной направленности учебного предмета «Биология» продиктовано необходимостью обеспечения условий для решения одной из актуальных задач школьного биологического образования, ко</w:t>
      </w:r>
      <w:r>
        <w:rPr>
          <w:rFonts w:ascii="Times New Roman" w:hAnsi="Times New Roman"/>
          <w:sz w:val="24"/>
          <w:szCs w:val="24"/>
        </w:rPr>
        <w:t xml:space="preserve">торая предполагает формирование </w:t>
      </w:r>
      <w:r w:rsidRPr="006250E3">
        <w:rPr>
          <w:rFonts w:ascii="Times New Roman" w:hAnsi="Times New Roman"/>
          <w:sz w:val="24"/>
          <w:szCs w:val="24"/>
        </w:rPr>
        <w:t>у обучающи</w:t>
      </w:r>
      <w:r>
        <w:rPr>
          <w:rFonts w:ascii="Times New Roman" w:hAnsi="Times New Roman"/>
          <w:sz w:val="24"/>
          <w:szCs w:val="24"/>
        </w:rPr>
        <w:t xml:space="preserve">хся способности адаптироваться </w:t>
      </w:r>
      <w:r w:rsidRPr="006250E3">
        <w:rPr>
          <w:rFonts w:ascii="Times New Roman" w:hAnsi="Times New Roman"/>
          <w:sz w:val="24"/>
          <w:szCs w:val="24"/>
        </w:rPr>
        <w:t>к изменениям динамично развивающегося современного мира.</w:t>
      </w:r>
    </w:p>
    <w:p w:rsidR="00D43A41" w:rsidRPr="006250E3" w:rsidRDefault="00D43A41" w:rsidP="00D43A41">
      <w:pPr>
        <w:spacing w:after="0" w:line="240" w:lineRule="auto"/>
        <w:ind w:firstLine="709"/>
        <w:contextualSpacing/>
        <w:jc w:val="both"/>
        <w:rPr>
          <w:rFonts w:ascii="Times New Roman" w:hAnsi="Times New Roman"/>
          <w:sz w:val="24"/>
          <w:szCs w:val="24"/>
        </w:rPr>
      </w:pPr>
      <w:r w:rsidRPr="006250E3">
        <w:rPr>
          <w:rFonts w:ascii="Times New Roman" w:hAnsi="Times New Roman"/>
          <w:sz w:val="24"/>
          <w:szCs w:val="24"/>
        </w:rPr>
        <w:t>Учебный предмет «Биология» на уровне среднего общего образования занимает важное место. Он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rsidR="00D43A41" w:rsidRPr="006250E3" w:rsidRDefault="00D43A41" w:rsidP="00D43A41">
      <w:pPr>
        <w:spacing w:after="0" w:line="240" w:lineRule="auto"/>
        <w:ind w:firstLine="709"/>
        <w:contextualSpacing/>
        <w:jc w:val="both"/>
        <w:rPr>
          <w:rFonts w:ascii="Times New Roman" w:hAnsi="Times New Roman"/>
          <w:sz w:val="24"/>
          <w:szCs w:val="24"/>
        </w:rPr>
      </w:pPr>
      <w:r w:rsidRPr="006250E3">
        <w:rPr>
          <w:rFonts w:ascii="Times New Roman" w:hAnsi="Times New Roman"/>
          <w:sz w:val="24"/>
          <w:szCs w:val="24"/>
        </w:rPr>
        <w:t xml:space="preserve"> Большое значение учебный </w:t>
      </w:r>
      <w:r>
        <w:rPr>
          <w:rFonts w:ascii="Times New Roman" w:hAnsi="Times New Roman"/>
          <w:sz w:val="24"/>
          <w:szCs w:val="24"/>
        </w:rPr>
        <w:t xml:space="preserve">предмет «Биология» имеет также </w:t>
      </w:r>
      <w:r w:rsidRPr="006250E3">
        <w:rPr>
          <w:rFonts w:ascii="Times New Roman" w:hAnsi="Times New Roman"/>
          <w:sz w:val="24"/>
          <w:szCs w:val="24"/>
        </w:rPr>
        <w:t>для решения воспитательных и развивающих задач среднего общего образования, социализации обучающихся. Изучение</w:t>
      </w:r>
      <w:r>
        <w:rPr>
          <w:rFonts w:ascii="Times New Roman" w:hAnsi="Times New Roman"/>
          <w:sz w:val="24"/>
          <w:szCs w:val="24"/>
        </w:rPr>
        <w:t xml:space="preserve"> биологии обеспечивает условия </w:t>
      </w:r>
      <w:r w:rsidRPr="006250E3">
        <w:rPr>
          <w:rFonts w:ascii="Times New Roman" w:hAnsi="Times New Roman"/>
          <w:sz w:val="24"/>
          <w:szCs w:val="24"/>
        </w:rPr>
        <w:t xml:space="preserve">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w:t>
      </w:r>
      <w:r w:rsidRPr="006250E3">
        <w:rPr>
          <w:rFonts w:ascii="Times New Roman" w:hAnsi="Times New Roman"/>
          <w:sz w:val="24"/>
          <w:szCs w:val="24"/>
        </w:rPr>
        <w:br/>
        <w:t>и географии. Названные положения о предназначении учебного предмета «Биология» составили основу для</w:t>
      </w:r>
      <w:r>
        <w:rPr>
          <w:rFonts w:ascii="Times New Roman" w:hAnsi="Times New Roman"/>
          <w:sz w:val="24"/>
          <w:szCs w:val="24"/>
        </w:rPr>
        <w:t xml:space="preserve"> определения подходов к отбору </w:t>
      </w:r>
      <w:r w:rsidRPr="006250E3">
        <w:rPr>
          <w:rFonts w:ascii="Times New Roman" w:hAnsi="Times New Roman"/>
          <w:sz w:val="24"/>
          <w:szCs w:val="24"/>
        </w:rPr>
        <w:t>и структурированию его содержания, представленного в программе по биологии.</w:t>
      </w:r>
    </w:p>
    <w:p w:rsidR="00D43A41" w:rsidRPr="006250E3" w:rsidRDefault="00D43A41" w:rsidP="00D43A41">
      <w:pPr>
        <w:spacing w:after="0" w:line="240" w:lineRule="auto"/>
        <w:ind w:firstLine="709"/>
        <w:contextualSpacing/>
        <w:jc w:val="both"/>
        <w:rPr>
          <w:rFonts w:ascii="Times New Roman" w:hAnsi="Times New Roman"/>
          <w:sz w:val="24"/>
          <w:szCs w:val="24"/>
        </w:rPr>
      </w:pPr>
      <w:r w:rsidRPr="006250E3">
        <w:rPr>
          <w:rFonts w:ascii="Times New Roman" w:hAnsi="Times New Roman"/>
          <w:sz w:val="24"/>
          <w:szCs w:val="24"/>
        </w:rPr>
        <w:lastRenderedPageBreak/>
        <w:t>Отбор содержания учебного предмета «Биология» на базовом уровне осуществлён с позиций культуросообразного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гуманизации биологического образования.</w:t>
      </w:r>
    </w:p>
    <w:p w:rsidR="00D43A41" w:rsidRPr="006250E3" w:rsidRDefault="00D43A41" w:rsidP="00D43A41">
      <w:pPr>
        <w:spacing w:after="0" w:line="240" w:lineRule="auto"/>
        <w:ind w:firstLine="709"/>
        <w:contextualSpacing/>
        <w:jc w:val="both"/>
        <w:rPr>
          <w:rFonts w:ascii="Times New Roman" w:hAnsi="Times New Roman"/>
          <w:sz w:val="24"/>
          <w:szCs w:val="24"/>
        </w:rPr>
      </w:pPr>
      <w:r w:rsidRPr="006250E3">
        <w:rPr>
          <w:rFonts w:ascii="Times New Roman" w:hAnsi="Times New Roman"/>
          <w:sz w:val="24"/>
          <w:szCs w:val="24"/>
        </w:rPr>
        <w:t xml:space="preserve">Структурирование содержания </w:t>
      </w:r>
      <w:r>
        <w:rPr>
          <w:rFonts w:ascii="Times New Roman" w:hAnsi="Times New Roman"/>
          <w:sz w:val="24"/>
          <w:szCs w:val="24"/>
        </w:rPr>
        <w:t xml:space="preserve">учебного материала в программе </w:t>
      </w:r>
      <w:r w:rsidRPr="006250E3">
        <w:rPr>
          <w:rFonts w:ascii="Times New Roman" w:hAnsi="Times New Roman"/>
          <w:sz w:val="24"/>
          <w:szCs w:val="24"/>
        </w:rPr>
        <w:t>по биологии осуществлено с учётом</w:t>
      </w:r>
      <w:r>
        <w:rPr>
          <w:rFonts w:ascii="Times New Roman" w:hAnsi="Times New Roman"/>
          <w:sz w:val="24"/>
          <w:szCs w:val="24"/>
        </w:rPr>
        <w:t xml:space="preserve"> приоритетного значения знаний </w:t>
      </w:r>
      <w:r w:rsidRPr="006250E3">
        <w:rPr>
          <w:rFonts w:ascii="Times New Roman" w:hAnsi="Times New Roman"/>
          <w:sz w:val="24"/>
          <w:szCs w:val="24"/>
        </w:rPr>
        <w:t>об отличительных особенностях живой приро</w:t>
      </w:r>
      <w:r>
        <w:rPr>
          <w:rFonts w:ascii="Times New Roman" w:hAnsi="Times New Roman"/>
          <w:sz w:val="24"/>
          <w:szCs w:val="24"/>
        </w:rPr>
        <w:t xml:space="preserve">ды, о её уровневой организации </w:t>
      </w:r>
      <w:r w:rsidRPr="006250E3">
        <w:rPr>
          <w:rFonts w:ascii="Times New Roman" w:hAnsi="Times New Roman"/>
          <w:sz w:val="24"/>
          <w:szCs w:val="24"/>
        </w:rPr>
        <w:t>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биологическая система», «Система и многообразие органического мира», «Эволюция живой природы», «Экосистемы и присущие им закономерности».</w:t>
      </w:r>
    </w:p>
    <w:p w:rsidR="00D43A41" w:rsidRPr="006250E3" w:rsidRDefault="00D43A41" w:rsidP="00D43A41">
      <w:pPr>
        <w:spacing w:after="0" w:line="240" w:lineRule="auto"/>
        <w:ind w:firstLine="709"/>
        <w:contextualSpacing/>
        <w:jc w:val="both"/>
        <w:rPr>
          <w:rFonts w:ascii="Times New Roman" w:hAnsi="Times New Roman"/>
          <w:sz w:val="24"/>
          <w:szCs w:val="24"/>
        </w:rPr>
      </w:pPr>
      <w:r w:rsidRPr="006250E3">
        <w:rPr>
          <w:rFonts w:ascii="Times New Roman" w:hAnsi="Times New Roman"/>
          <w:sz w:val="24"/>
          <w:szCs w:val="24"/>
        </w:rPr>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D43A41" w:rsidRPr="006250E3" w:rsidRDefault="00D43A41" w:rsidP="00D43A41">
      <w:pPr>
        <w:spacing w:after="0" w:line="240" w:lineRule="auto"/>
        <w:ind w:firstLine="709"/>
        <w:contextualSpacing/>
        <w:jc w:val="both"/>
        <w:rPr>
          <w:rFonts w:ascii="Times New Roman" w:hAnsi="Times New Roman"/>
          <w:sz w:val="24"/>
          <w:szCs w:val="24"/>
        </w:rPr>
      </w:pPr>
      <w:r w:rsidRPr="006250E3">
        <w:rPr>
          <w:rFonts w:ascii="Times New Roman" w:hAnsi="Times New Roman"/>
          <w:sz w:val="24"/>
          <w:szCs w:val="24"/>
        </w:rPr>
        <w:t>Достижение цели изучения учебного предмета «Биология» на базовом уровне обеспечивается решением следующих задач:</w:t>
      </w:r>
    </w:p>
    <w:p w:rsidR="00D43A41" w:rsidRPr="006250E3" w:rsidRDefault="00D43A41" w:rsidP="00D43A41">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освоение обучающимися системы знаний о биологических теориях, учениях, законах, закономерностях, гипотез</w:t>
      </w:r>
      <w:r>
        <w:rPr>
          <w:rFonts w:ascii="Times New Roman" w:hAnsi="Times New Roman"/>
          <w:sz w:val="24"/>
          <w:szCs w:val="24"/>
        </w:rPr>
        <w:t xml:space="preserve">ах, правилах, служащих основой </w:t>
      </w:r>
      <w:r w:rsidRPr="006250E3">
        <w:rPr>
          <w:rFonts w:ascii="Times New Roman" w:hAnsi="Times New Roman"/>
          <w:sz w:val="24"/>
          <w:szCs w:val="24"/>
        </w:rPr>
        <w:t>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w:t>
      </w:r>
      <w:r>
        <w:rPr>
          <w:rFonts w:ascii="Times New Roman" w:hAnsi="Times New Roman"/>
          <w:sz w:val="24"/>
          <w:szCs w:val="24"/>
        </w:rPr>
        <w:t xml:space="preserve">ных исследованиях </w:t>
      </w:r>
      <w:r w:rsidRPr="006250E3">
        <w:rPr>
          <w:rFonts w:ascii="Times New Roman" w:hAnsi="Times New Roman"/>
          <w:sz w:val="24"/>
          <w:szCs w:val="24"/>
        </w:rPr>
        <w:t>в биологии;</w:t>
      </w:r>
    </w:p>
    <w:p w:rsidR="00D43A41" w:rsidRPr="006250E3" w:rsidRDefault="00D43A41" w:rsidP="00D43A41">
      <w:pPr>
        <w:spacing w:after="0" w:line="240" w:lineRule="auto"/>
        <w:ind w:firstLine="709"/>
        <w:contextualSpacing/>
        <w:jc w:val="both"/>
        <w:rPr>
          <w:rFonts w:ascii="Times New Roman" w:hAnsi="Times New Roman"/>
          <w:sz w:val="24"/>
          <w:szCs w:val="24"/>
        </w:rPr>
      </w:pPr>
      <w:r w:rsidRPr="006250E3">
        <w:rPr>
          <w:rFonts w:ascii="Times New Roman" w:hAnsi="Times New Roman"/>
          <w:sz w:val="24"/>
          <w:szCs w:val="24"/>
        </w:rPr>
        <w:t>формирование у обучающихся по</w:t>
      </w:r>
      <w:r>
        <w:rPr>
          <w:rFonts w:ascii="Times New Roman" w:hAnsi="Times New Roman"/>
          <w:sz w:val="24"/>
          <w:szCs w:val="24"/>
        </w:rPr>
        <w:t xml:space="preserve">знавательных, интеллектуальных </w:t>
      </w:r>
      <w:r w:rsidRPr="006250E3">
        <w:rPr>
          <w:rFonts w:ascii="Times New Roman" w:hAnsi="Times New Roman"/>
          <w:sz w:val="24"/>
          <w:szCs w:val="24"/>
        </w:rPr>
        <w:t>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D43A41" w:rsidRPr="006250E3" w:rsidRDefault="00D43A41" w:rsidP="00D43A41">
      <w:pPr>
        <w:spacing w:after="0" w:line="240" w:lineRule="auto"/>
        <w:ind w:firstLine="709"/>
        <w:contextualSpacing/>
        <w:jc w:val="both"/>
        <w:rPr>
          <w:rFonts w:ascii="Times New Roman" w:hAnsi="Times New Roman"/>
          <w:sz w:val="24"/>
          <w:szCs w:val="24"/>
        </w:rPr>
      </w:pPr>
      <w:r w:rsidRPr="006250E3">
        <w:rPr>
          <w:rFonts w:ascii="Times New Roman" w:hAnsi="Times New Roman"/>
          <w:sz w:val="24"/>
          <w:szCs w:val="24"/>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D43A41" w:rsidRPr="006250E3" w:rsidRDefault="00D43A41" w:rsidP="00D43A41">
      <w:pPr>
        <w:spacing w:after="0" w:line="240" w:lineRule="auto"/>
        <w:ind w:firstLine="709"/>
        <w:contextualSpacing/>
        <w:jc w:val="both"/>
        <w:rPr>
          <w:rFonts w:ascii="Times New Roman" w:hAnsi="Times New Roman"/>
          <w:sz w:val="24"/>
          <w:szCs w:val="24"/>
        </w:rPr>
      </w:pPr>
      <w:r w:rsidRPr="006250E3">
        <w:rPr>
          <w:rFonts w:ascii="Times New Roman" w:hAnsi="Times New Roman"/>
          <w:sz w:val="24"/>
          <w:szCs w:val="24"/>
        </w:rPr>
        <w:t>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агробиотехнологий;</w:t>
      </w:r>
    </w:p>
    <w:p w:rsidR="00D43A41" w:rsidRPr="006250E3" w:rsidRDefault="00D43A41" w:rsidP="00D43A41">
      <w:pPr>
        <w:spacing w:after="0" w:line="240" w:lineRule="auto"/>
        <w:ind w:firstLine="709"/>
        <w:contextualSpacing/>
        <w:jc w:val="both"/>
        <w:rPr>
          <w:rFonts w:ascii="Times New Roman" w:hAnsi="Times New Roman"/>
          <w:sz w:val="24"/>
          <w:szCs w:val="24"/>
        </w:rPr>
      </w:pPr>
      <w:r w:rsidRPr="006250E3">
        <w:rPr>
          <w:rFonts w:ascii="Times New Roman" w:hAnsi="Times New Roman"/>
          <w:sz w:val="24"/>
          <w:szCs w:val="24"/>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D43A41" w:rsidRPr="006250E3" w:rsidRDefault="00D43A41" w:rsidP="00D43A41">
      <w:pPr>
        <w:spacing w:after="0" w:line="240" w:lineRule="auto"/>
        <w:ind w:firstLine="709"/>
        <w:contextualSpacing/>
        <w:jc w:val="both"/>
        <w:rPr>
          <w:rFonts w:ascii="Times New Roman" w:hAnsi="Times New Roman"/>
          <w:sz w:val="24"/>
          <w:szCs w:val="24"/>
        </w:rPr>
      </w:pPr>
      <w:r w:rsidRPr="006250E3">
        <w:rPr>
          <w:rFonts w:ascii="Times New Roman" w:hAnsi="Times New Roman"/>
          <w:sz w:val="24"/>
          <w:szCs w:val="24"/>
        </w:rPr>
        <w:t>осознание ценности биологических знаний для повышения уровня экологической культуры, для формирования научного мировоззрения;</w:t>
      </w:r>
    </w:p>
    <w:p w:rsidR="00D43A41" w:rsidRPr="006250E3" w:rsidRDefault="00D43A41" w:rsidP="00D43A41">
      <w:pPr>
        <w:spacing w:after="0" w:line="240" w:lineRule="auto"/>
        <w:ind w:firstLine="709"/>
        <w:contextualSpacing/>
        <w:jc w:val="both"/>
        <w:rPr>
          <w:rFonts w:ascii="Times New Roman" w:hAnsi="Times New Roman"/>
          <w:sz w:val="24"/>
          <w:szCs w:val="24"/>
        </w:rPr>
      </w:pPr>
      <w:r w:rsidRPr="006250E3">
        <w:rPr>
          <w:rFonts w:ascii="Times New Roman" w:hAnsi="Times New Roman"/>
          <w:sz w:val="24"/>
          <w:szCs w:val="24"/>
        </w:rPr>
        <w:t xml:space="preserve">применение приобретённых знаний и умений в повседневной жизни </w:t>
      </w:r>
      <w:r w:rsidRPr="006250E3">
        <w:rPr>
          <w:rFonts w:ascii="Times New Roman" w:hAnsi="Times New Roman"/>
          <w:sz w:val="24"/>
          <w:szCs w:val="24"/>
        </w:rPr>
        <w:br/>
        <w:t>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D43A41" w:rsidRPr="006250E3" w:rsidRDefault="00D43A41" w:rsidP="00D43A41">
      <w:pPr>
        <w:spacing w:after="0" w:line="240" w:lineRule="auto"/>
        <w:ind w:firstLine="709"/>
        <w:contextualSpacing/>
        <w:jc w:val="both"/>
        <w:rPr>
          <w:rFonts w:ascii="Times New Roman" w:hAnsi="Times New Roman"/>
          <w:sz w:val="24"/>
          <w:szCs w:val="24"/>
        </w:rPr>
      </w:pPr>
      <w:r w:rsidRPr="006250E3">
        <w:rPr>
          <w:rFonts w:ascii="Times New Roman" w:hAnsi="Times New Roman"/>
          <w:sz w:val="24"/>
          <w:szCs w:val="24"/>
        </w:rPr>
        <w:t>В системе среднего общего обр</w:t>
      </w:r>
      <w:r>
        <w:rPr>
          <w:rFonts w:ascii="Times New Roman" w:hAnsi="Times New Roman"/>
          <w:sz w:val="24"/>
          <w:szCs w:val="24"/>
        </w:rPr>
        <w:t xml:space="preserve">азования «Биология», изучаемая </w:t>
      </w:r>
      <w:r w:rsidRPr="006250E3">
        <w:rPr>
          <w:rFonts w:ascii="Times New Roman" w:hAnsi="Times New Roman"/>
          <w:sz w:val="24"/>
          <w:szCs w:val="24"/>
        </w:rPr>
        <w:t xml:space="preserve">на базовом уровне, является обязательным учебным предметом, входящим в состав предметной области «Естественно-научные предметы». </w:t>
      </w:r>
    </w:p>
    <w:p w:rsidR="00D43A41" w:rsidRDefault="00D43A41" w:rsidP="00D43A41">
      <w:pPr>
        <w:spacing w:after="0" w:line="240" w:lineRule="auto"/>
        <w:ind w:firstLine="709"/>
        <w:contextualSpacing/>
        <w:jc w:val="both"/>
        <w:rPr>
          <w:rFonts w:ascii="Times New Roman" w:hAnsi="Times New Roman"/>
          <w:sz w:val="24"/>
          <w:szCs w:val="24"/>
        </w:rPr>
      </w:pPr>
      <w:r w:rsidRPr="006250E3">
        <w:rPr>
          <w:rFonts w:ascii="Times New Roman" w:hAnsi="Times New Roman"/>
          <w:sz w:val="24"/>
          <w:szCs w:val="24"/>
        </w:rPr>
        <w:t xml:space="preserve">Общее число часов, рекомендованных для изучения биологии – 68 часов: </w:t>
      </w:r>
      <w:r w:rsidRPr="006250E3">
        <w:rPr>
          <w:rFonts w:ascii="Times New Roman" w:hAnsi="Times New Roman"/>
          <w:sz w:val="24"/>
          <w:szCs w:val="24"/>
        </w:rPr>
        <w:br/>
        <w:t>в 10 классе - 34 часов (1 час в неделю), в 11 классе - 34 часов (1 час в неделю).</w:t>
      </w:r>
    </w:p>
    <w:p w:rsidR="00CE187E" w:rsidRDefault="00CE187E" w:rsidP="00D43A41">
      <w:pPr>
        <w:spacing w:after="0" w:line="240" w:lineRule="auto"/>
        <w:ind w:firstLine="709"/>
        <w:contextualSpacing/>
        <w:jc w:val="both"/>
        <w:rPr>
          <w:rFonts w:ascii="Times New Roman" w:hAnsi="Times New Roman"/>
          <w:sz w:val="24"/>
          <w:szCs w:val="24"/>
        </w:rPr>
      </w:pPr>
    </w:p>
    <w:p w:rsidR="00CE187E" w:rsidRPr="006250E3" w:rsidRDefault="00CE187E" w:rsidP="00D43A41">
      <w:pPr>
        <w:spacing w:after="0" w:line="240" w:lineRule="auto"/>
        <w:ind w:firstLine="709"/>
        <w:contextualSpacing/>
        <w:jc w:val="both"/>
        <w:rPr>
          <w:rFonts w:ascii="Times New Roman" w:hAnsi="Times New Roman"/>
          <w:sz w:val="24"/>
          <w:szCs w:val="24"/>
        </w:rPr>
      </w:pPr>
    </w:p>
    <w:p w:rsidR="00D43A41" w:rsidRDefault="00D43A41" w:rsidP="00997EBE">
      <w:pPr>
        <w:pStyle w:val="1"/>
        <w:numPr>
          <w:ilvl w:val="0"/>
          <w:numId w:val="3"/>
        </w:numPr>
        <w:jc w:val="left"/>
      </w:pPr>
      <w:bookmarkStart w:id="16" w:name="_Toc460493698"/>
      <w:bookmarkStart w:id="17" w:name="_Toc18317733"/>
      <w:bookmarkStart w:id="18" w:name="_Toc233193584"/>
      <w:r>
        <w:lastRenderedPageBreak/>
        <w:t>Содержание учебного предмета</w:t>
      </w:r>
      <w:r w:rsidR="00511B94">
        <w:t xml:space="preserve"> </w:t>
      </w:r>
      <w:r>
        <w:t>«Биология»</w:t>
      </w:r>
      <w:bookmarkEnd w:id="16"/>
      <w:r w:rsidR="00511B94">
        <w:t xml:space="preserve"> </w:t>
      </w:r>
      <w:r>
        <w:t>на уровне основного общего образования</w:t>
      </w:r>
      <w:bookmarkEnd w:id="17"/>
      <w:bookmarkEnd w:id="18"/>
    </w:p>
    <w:p w:rsidR="00261140" w:rsidRPr="00261140" w:rsidRDefault="00261140" w:rsidP="00997EBE">
      <w:pPr>
        <w:pStyle w:val="2"/>
        <w:numPr>
          <w:ilvl w:val="1"/>
          <w:numId w:val="6"/>
        </w:numPr>
        <w:jc w:val="center"/>
      </w:pPr>
      <w:bookmarkStart w:id="19" w:name="_Toc233193585"/>
      <w:r w:rsidRPr="006250E3">
        <w:t>Содержание обучения в 1</w:t>
      </w:r>
      <w:r>
        <w:t>0 классе</w:t>
      </w:r>
      <w:bookmarkEnd w:id="19"/>
    </w:p>
    <w:p w:rsidR="00D43A41" w:rsidRPr="00ED79BB" w:rsidRDefault="00D43A41" w:rsidP="00D43A41">
      <w:pPr>
        <w:spacing w:after="0" w:line="240" w:lineRule="auto"/>
        <w:ind w:firstLine="709"/>
        <w:contextualSpacing/>
        <w:jc w:val="both"/>
        <w:rPr>
          <w:rFonts w:ascii="Times New Roman" w:hAnsi="Times New Roman"/>
          <w:b/>
          <w:color w:val="002060"/>
          <w:sz w:val="24"/>
          <w:szCs w:val="24"/>
        </w:rPr>
      </w:pPr>
      <w:r w:rsidRPr="00ED79BB">
        <w:rPr>
          <w:rFonts w:ascii="Times New Roman" w:hAnsi="Times New Roman"/>
          <w:b/>
          <w:color w:val="002060"/>
          <w:sz w:val="24"/>
          <w:szCs w:val="24"/>
        </w:rPr>
        <w:t>Тема 1. Биология как наука (2 ч).</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Биология как наука. Связь биологии</w:t>
      </w:r>
      <w:r w:rsidR="00CE187E">
        <w:rPr>
          <w:rFonts w:ascii="Times New Roman" w:hAnsi="Times New Roman"/>
          <w:sz w:val="24"/>
          <w:szCs w:val="24"/>
        </w:rPr>
        <w:t xml:space="preserve"> с общественными, техническими </w:t>
      </w:r>
      <w:r w:rsidRPr="006250E3">
        <w:rPr>
          <w:rFonts w:ascii="Times New Roman" w:hAnsi="Times New Roman"/>
          <w:sz w:val="24"/>
          <w:szCs w:val="24"/>
        </w:rPr>
        <w:t xml:space="preserve">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Методы познания живой природы (наблюдение, эксперимент, описание, измерение, классификация, моделирование, статистическая обработка данных).</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Демонстрации:</w:t>
      </w:r>
    </w:p>
    <w:p w:rsidR="00D43A41" w:rsidRPr="006250E3" w:rsidRDefault="00D43A41" w:rsidP="00D43A41">
      <w:pPr>
        <w:spacing w:after="0" w:line="240" w:lineRule="auto"/>
        <w:contextualSpacing/>
        <w:jc w:val="both"/>
        <w:rPr>
          <w:rFonts w:ascii="Times New Roman" w:hAnsi="Times New Roman"/>
          <w:sz w:val="24"/>
          <w:szCs w:val="24"/>
        </w:rPr>
      </w:pPr>
      <w:r w:rsidRPr="006250E3">
        <w:rPr>
          <w:rFonts w:ascii="Times New Roman" w:hAnsi="Times New Roman"/>
          <w:sz w:val="24"/>
          <w:szCs w:val="24"/>
        </w:rPr>
        <w:t>Портреты: Ч. Дарвин, Г. Мендель, Н.К. Кольцов, Дж. Уотсон и Ф. Крик.</w:t>
      </w:r>
    </w:p>
    <w:p w:rsidR="00D43A41" w:rsidRPr="006250E3" w:rsidRDefault="00D43A41" w:rsidP="00D43A41">
      <w:pPr>
        <w:spacing w:after="0" w:line="240" w:lineRule="auto"/>
        <w:contextualSpacing/>
        <w:jc w:val="both"/>
        <w:rPr>
          <w:rFonts w:ascii="Times New Roman" w:hAnsi="Times New Roman"/>
          <w:sz w:val="24"/>
          <w:szCs w:val="24"/>
        </w:rPr>
      </w:pPr>
      <w:r w:rsidRPr="006250E3">
        <w:rPr>
          <w:rFonts w:ascii="Times New Roman" w:hAnsi="Times New Roman"/>
          <w:sz w:val="24"/>
          <w:szCs w:val="24"/>
        </w:rPr>
        <w:t>Таблицы и схемы: «Методы познания живой природы».</w:t>
      </w:r>
    </w:p>
    <w:p w:rsidR="00D43A41" w:rsidRPr="00932771" w:rsidRDefault="00D43A41" w:rsidP="00CE187E">
      <w:pPr>
        <w:spacing w:after="0" w:line="240" w:lineRule="auto"/>
        <w:ind w:firstLine="567"/>
        <w:contextualSpacing/>
        <w:jc w:val="both"/>
        <w:rPr>
          <w:rFonts w:ascii="Times New Roman" w:hAnsi="Times New Roman"/>
          <w:b/>
          <w:color w:val="002060"/>
          <w:sz w:val="24"/>
          <w:szCs w:val="24"/>
        </w:rPr>
      </w:pPr>
      <w:r w:rsidRPr="00932771">
        <w:rPr>
          <w:rFonts w:ascii="Times New Roman" w:hAnsi="Times New Roman"/>
          <w:b/>
          <w:color w:val="002060"/>
          <w:sz w:val="24"/>
          <w:szCs w:val="24"/>
        </w:rPr>
        <w:t>Лабораторные и практические работы:</w:t>
      </w:r>
    </w:p>
    <w:p w:rsidR="00D43A41" w:rsidRPr="006250E3" w:rsidRDefault="00D43A41" w:rsidP="00D43A41">
      <w:pPr>
        <w:spacing w:after="0" w:line="240" w:lineRule="auto"/>
        <w:contextualSpacing/>
        <w:jc w:val="both"/>
        <w:rPr>
          <w:rFonts w:ascii="Times New Roman" w:hAnsi="Times New Roman"/>
          <w:sz w:val="24"/>
          <w:szCs w:val="24"/>
        </w:rPr>
      </w:pPr>
      <w:r w:rsidRPr="006250E3">
        <w:rPr>
          <w:rFonts w:ascii="Times New Roman" w:hAnsi="Times New Roman"/>
          <w:sz w:val="24"/>
          <w:szCs w:val="24"/>
        </w:rPr>
        <w:t>Практическая работа № 1. «Использование различных методов при изучении биологических объектов».</w:t>
      </w:r>
    </w:p>
    <w:p w:rsidR="00D43A41" w:rsidRPr="00ED79BB" w:rsidRDefault="00D43A41" w:rsidP="00D43A41">
      <w:pPr>
        <w:spacing w:after="0" w:line="240" w:lineRule="auto"/>
        <w:ind w:firstLine="709"/>
        <w:contextualSpacing/>
        <w:jc w:val="both"/>
        <w:rPr>
          <w:rFonts w:ascii="Times New Roman" w:hAnsi="Times New Roman"/>
          <w:b/>
          <w:color w:val="002060"/>
          <w:sz w:val="24"/>
          <w:szCs w:val="24"/>
        </w:rPr>
      </w:pPr>
      <w:r w:rsidRPr="00ED79BB">
        <w:rPr>
          <w:rFonts w:ascii="Times New Roman" w:hAnsi="Times New Roman"/>
          <w:b/>
          <w:color w:val="002060"/>
          <w:sz w:val="24"/>
          <w:szCs w:val="24"/>
        </w:rPr>
        <w:t>Тема 2. Живые системы и их организация (1 ч).</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Живые системы (биосистемы) как предмет изучения биологии. Отличие живых систем от неорганической природы.</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Свойства биосистем и их разнообразие. Уровни организации биосистем: молекулярный, клеточный, тканевый, организменный, популяционно-видовой, экосистемный (биогеоценотический), биосферный.</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Демонстрации:</w:t>
      </w:r>
    </w:p>
    <w:p w:rsidR="00D43A41" w:rsidRPr="006250E3" w:rsidRDefault="00D43A41" w:rsidP="00D43A41">
      <w:pPr>
        <w:spacing w:after="0" w:line="240" w:lineRule="auto"/>
        <w:contextualSpacing/>
        <w:jc w:val="both"/>
        <w:rPr>
          <w:rFonts w:ascii="Times New Roman" w:hAnsi="Times New Roman"/>
          <w:sz w:val="24"/>
          <w:szCs w:val="24"/>
        </w:rPr>
      </w:pPr>
      <w:r w:rsidRPr="006250E3">
        <w:rPr>
          <w:rFonts w:ascii="Times New Roman" w:hAnsi="Times New Roman"/>
          <w:sz w:val="24"/>
          <w:szCs w:val="24"/>
        </w:rPr>
        <w:t>Таблицы и схемы: «Основные признаки жизни», «Уровни организации живой природы».</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Оборудование: модель молекулы ДНК.</w:t>
      </w:r>
    </w:p>
    <w:p w:rsidR="00D43A41" w:rsidRPr="00ED79BB" w:rsidRDefault="00D43A41" w:rsidP="00CE187E">
      <w:pPr>
        <w:spacing w:after="0" w:line="240" w:lineRule="auto"/>
        <w:ind w:firstLine="567"/>
        <w:contextualSpacing/>
        <w:jc w:val="both"/>
        <w:rPr>
          <w:rFonts w:ascii="Times New Roman" w:hAnsi="Times New Roman"/>
          <w:b/>
          <w:color w:val="002060"/>
          <w:sz w:val="24"/>
          <w:szCs w:val="24"/>
        </w:rPr>
      </w:pPr>
      <w:r w:rsidRPr="00ED79BB">
        <w:rPr>
          <w:rFonts w:ascii="Times New Roman" w:hAnsi="Times New Roman"/>
          <w:b/>
          <w:color w:val="002060"/>
          <w:sz w:val="24"/>
          <w:szCs w:val="24"/>
        </w:rPr>
        <w:t>Тема 3. Химический состав и строение клетки (8 ч).</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Химический состав клетки. Химические элементы: макроэлементы, микроэлементы. Вода и минеральные вещества.</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Функции воды и минеральных веществ в клетке. Поддержание осмотического баланса.</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Ферменты – биологические катализаторы. Строение фермента: активный центр, субстратная специфичность. Кофермент</w:t>
      </w:r>
      <w:r w:rsidR="00CE187E">
        <w:rPr>
          <w:rFonts w:ascii="Times New Roman" w:hAnsi="Times New Roman"/>
          <w:sz w:val="24"/>
          <w:szCs w:val="24"/>
        </w:rPr>
        <w:t xml:space="preserve">ы. Витамины. Отличия ферментов </w:t>
      </w:r>
      <w:r w:rsidRPr="006250E3">
        <w:rPr>
          <w:rFonts w:ascii="Times New Roman" w:hAnsi="Times New Roman"/>
          <w:sz w:val="24"/>
          <w:szCs w:val="24"/>
        </w:rPr>
        <w:t>от неорганических катализаторов.</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энергии.</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Нуклеиновые кислоты: ДНК и РНК. Нуклеотиды – мономеры нуклеиновых кислот. Строение и функции ДНК. Стр</w:t>
      </w:r>
      <w:r w:rsidR="00C37F2F">
        <w:rPr>
          <w:rFonts w:ascii="Times New Roman" w:hAnsi="Times New Roman"/>
          <w:sz w:val="24"/>
          <w:szCs w:val="24"/>
        </w:rPr>
        <w:t xml:space="preserve">оение и функции РНК. Виды РНК. </w:t>
      </w:r>
      <w:r w:rsidRPr="006250E3">
        <w:rPr>
          <w:rFonts w:ascii="Times New Roman" w:hAnsi="Times New Roman"/>
          <w:sz w:val="24"/>
          <w:szCs w:val="24"/>
        </w:rPr>
        <w:t>АТФ: строение и функции.</w:t>
      </w:r>
    </w:p>
    <w:p w:rsidR="00D43A41" w:rsidRPr="006250E3" w:rsidRDefault="00D43A41" w:rsidP="00D43A41">
      <w:pPr>
        <w:spacing w:after="0" w:line="240" w:lineRule="auto"/>
        <w:contextualSpacing/>
        <w:jc w:val="both"/>
        <w:rPr>
          <w:rFonts w:ascii="Times New Roman" w:hAnsi="Times New Roman"/>
          <w:sz w:val="24"/>
          <w:szCs w:val="24"/>
        </w:rPr>
      </w:pPr>
      <w:r w:rsidRPr="006250E3">
        <w:rPr>
          <w:rFonts w:ascii="Times New Roman" w:hAnsi="Times New Roman"/>
          <w:sz w:val="24"/>
          <w:szCs w:val="24"/>
        </w:rPr>
        <w:t>Цитология – наука о клетке. Клеточная теория – пример взаимодействия идей и фактов в научном познании. Методы изучения клетки.</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lastRenderedPageBreak/>
        <w:t xml:space="preserve">Поверхностные структуры клеток – </w:t>
      </w:r>
      <w:r w:rsidR="00CE187E">
        <w:rPr>
          <w:rFonts w:ascii="Times New Roman" w:hAnsi="Times New Roman"/>
          <w:sz w:val="24"/>
          <w:szCs w:val="24"/>
        </w:rPr>
        <w:t xml:space="preserve">клеточная стенка, гликокаликс, </w:t>
      </w:r>
      <w:r w:rsidRPr="006250E3">
        <w:rPr>
          <w:rFonts w:ascii="Times New Roman" w:hAnsi="Times New Roman"/>
          <w:sz w:val="24"/>
          <w:szCs w:val="24"/>
        </w:rPr>
        <w:t>их функции. Плазматическая мембрана, её свойства и функции. Цитоплазма и её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центриоли, реснички, жгутики. Функции органоидов клетки. Включения.</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Ядро – регуляторный центр клетки. Строение ядра: ядерная оболочка, кариоплазма, хроматин, ядрышко. Хромосомы.</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Транспорт веществ в клетке.</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Демонстрации:</w:t>
      </w:r>
    </w:p>
    <w:p w:rsidR="00D43A41" w:rsidRPr="006250E3" w:rsidRDefault="00D43A41" w:rsidP="00D43A41">
      <w:pPr>
        <w:spacing w:after="0" w:line="240" w:lineRule="auto"/>
        <w:contextualSpacing/>
        <w:jc w:val="both"/>
        <w:rPr>
          <w:rFonts w:ascii="Times New Roman" w:hAnsi="Times New Roman"/>
          <w:sz w:val="24"/>
          <w:szCs w:val="24"/>
        </w:rPr>
      </w:pPr>
      <w:r w:rsidRPr="006250E3">
        <w:rPr>
          <w:rFonts w:ascii="Times New Roman" w:hAnsi="Times New Roman"/>
          <w:sz w:val="24"/>
          <w:szCs w:val="24"/>
        </w:rPr>
        <w:t>Портреты: А. Левенгук, Р. Гук, Т. Шванн, М. Шлейден, Р. Вирхов, Дж. Уотсон, Ф. Крик, М. Уилкинс, Р. Франклин, К.М. Бэр.</w:t>
      </w:r>
    </w:p>
    <w:p w:rsidR="00D43A41" w:rsidRPr="006250E3" w:rsidRDefault="00D43A41" w:rsidP="00D43A41">
      <w:pPr>
        <w:spacing w:after="0" w:line="240" w:lineRule="auto"/>
        <w:contextualSpacing/>
        <w:jc w:val="both"/>
        <w:rPr>
          <w:rFonts w:ascii="Times New Roman" w:hAnsi="Times New Roman"/>
          <w:sz w:val="24"/>
          <w:szCs w:val="24"/>
        </w:rPr>
      </w:pPr>
      <w:r w:rsidRPr="006250E3">
        <w:rPr>
          <w:rFonts w:ascii="Times New Roman" w:hAnsi="Times New Roman"/>
          <w:sz w:val="24"/>
          <w:szCs w:val="24"/>
        </w:rPr>
        <w:t>Диаграммы: «Распределение химических элементов в неживой природе», «Распределение химических элементов в живой природе».</w:t>
      </w:r>
    </w:p>
    <w:p w:rsidR="00D43A41" w:rsidRPr="006250E3" w:rsidRDefault="00D43A41" w:rsidP="00D43A41">
      <w:pPr>
        <w:spacing w:after="0" w:line="240" w:lineRule="auto"/>
        <w:contextualSpacing/>
        <w:jc w:val="both"/>
        <w:rPr>
          <w:rFonts w:ascii="Times New Roman" w:hAnsi="Times New Roman"/>
          <w:sz w:val="24"/>
          <w:szCs w:val="24"/>
        </w:rPr>
      </w:pPr>
      <w:r w:rsidRPr="006250E3">
        <w:rPr>
          <w:rFonts w:ascii="Times New Roman" w:hAnsi="Times New Roman"/>
          <w:sz w:val="24"/>
          <w:szCs w:val="24"/>
        </w:rPr>
        <w:t>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АТФ», «Строение эукариотической клетки», «Строение животной клетки», «Строение растительной клетки», «Строение прокариотической клетки», «Строение ядра клетки», «Углеводы», «Липиды».</w:t>
      </w:r>
    </w:p>
    <w:p w:rsidR="00D43A41" w:rsidRPr="006250E3" w:rsidRDefault="00D43A41" w:rsidP="00D43A41">
      <w:pPr>
        <w:spacing w:after="0" w:line="240" w:lineRule="auto"/>
        <w:contextualSpacing/>
        <w:jc w:val="both"/>
        <w:rPr>
          <w:rFonts w:ascii="Times New Roman" w:hAnsi="Times New Roman"/>
          <w:sz w:val="24"/>
          <w:szCs w:val="24"/>
        </w:rPr>
      </w:pPr>
      <w:r w:rsidRPr="006250E3">
        <w:rPr>
          <w:rFonts w:ascii="Times New Roman" w:hAnsi="Times New Roman"/>
          <w:sz w:val="24"/>
          <w:szCs w:val="24"/>
        </w:rPr>
        <w:t xml:space="preserve">Оборудование: световой микроскоп, оборудование для проведения наблюдений, измерений, экспериментов, микропрепараты </w:t>
      </w:r>
      <w:r>
        <w:rPr>
          <w:rFonts w:ascii="Times New Roman" w:hAnsi="Times New Roman"/>
          <w:sz w:val="24"/>
          <w:szCs w:val="24"/>
        </w:rPr>
        <w:t xml:space="preserve">растительных, животных </w:t>
      </w:r>
      <w:r w:rsidRPr="006250E3">
        <w:rPr>
          <w:rFonts w:ascii="Times New Roman" w:hAnsi="Times New Roman"/>
          <w:sz w:val="24"/>
          <w:szCs w:val="24"/>
        </w:rPr>
        <w:t>и бактериальных клеток.</w:t>
      </w:r>
    </w:p>
    <w:p w:rsidR="00D43A41" w:rsidRPr="00932771" w:rsidRDefault="00D43A41" w:rsidP="00CE187E">
      <w:pPr>
        <w:spacing w:after="0" w:line="240" w:lineRule="auto"/>
        <w:ind w:firstLine="567"/>
        <w:contextualSpacing/>
        <w:jc w:val="both"/>
        <w:rPr>
          <w:rFonts w:ascii="Times New Roman" w:hAnsi="Times New Roman"/>
          <w:b/>
          <w:color w:val="002060"/>
          <w:sz w:val="24"/>
          <w:szCs w:val="24"/>
        </w:rPr>
      </w:pPr>
      <w:r w:rsidRPr="00932771">
        <w:rPr>
          <w:rFonts w:ascii="Times New Roman" w:hAnsi="Times New Roman"/>
          <w:b/>
          <w:color w:val="002060"/>
          <w:sz w:val="24"/>
          <w:szCs w:val="24"/>
        </w:rPr>
        <w:t>Лабораторные и практические работы:</w:t>
      </w:r>
    </w:p>
    <w:p w:rsidR="00D43A41" w:rsidRPr="006250E3" w:rsidRDefault="00D43A41" w:rsidP="00D43A41">
      <w:pPr>
        <w:spacing w:after="0" w:line="240" w:lineRule="auto"/>
        <w:contextualSpacing/>
        <w:jc w:val="both"/>
        <w:rPr>
          <w:rFonts w:ascii="Times New Roman" w:hAnsi="Times New Roman"/>
          <w:sz w:val="24"/>
          <w:szCs w:val="24"/>
        </w:rPr>
      </w:pPr>
      <w:r w:rsidRPr="006250E3">
        <w:rPr>
          <w:rFonts w:ascii="Times New Roman" w:hAnsi="Times New Roman"/>
          <w:sz w:val="24"/>
          <w:szCs w:val="24"/>
        </w:rPr>
        <w:t>Лабораторная работа № 1. «Изучение каталитической активности ферментов (на примере амилазы или каталазы)».</w:t>
      </w:r>
    </w:p>
    <w:p w:rsidR="00D43A41" w:rsidRPr="006250E3" w:rsidRDefault="00D43A41" w:rsidP="00D43A41">
      <w:pPr>
        <w:spacing w:after="0" w:line="240" w:lineRule="auto"/>
        <w:contextualSpacing/>
        <w:jc w:val="both"/>
        <w:rPr>
          <w:rFonts w:ascii="Times New Roman" w:hAnsi="Times New Roman"/>
          <w:sz w:val="24"/>
          <w:szCs w:val="24"/>
        </w:rPr>
      </w:pPr>
      <w:r w:rsidRPr="006250E3">
        <w:rPr>
          <w:rFonts w:ascii="Times New Roman" w:hAnsi="Times New Roman"/>
          <w:sz w:val="24"/>
          <w:szCs w:val="24"/>
        </w:rPr>
        <w:t>Лабораторная работа № 2. «Изучение стро</w:t>
      </w:r>
      <w:r w:rsidR="00CE187E">
        <w:rPr>
          <w:rFonts w:ascii="Times New Roman" w:hAnsi="Times New Roman"/>
          <w:sz w:val="24"/>
          <w:szCs w:val="24"/>
        </w:rPr>
        <w:t xml:space="preserve">ения клеток растений, животных </w:t>
      </w:r>
      <w:r w:rsidRPr="006250E3">
        <w:rPr>
          <w:rFonts w:ascii="Times New Roman" w:hAnsi="Times New Roman"/>
          <w:sz w:val="24"/>
          <w:szCs w:val="24"/>
        </w:rPr>
        <w:t>и бактерий под микроскопом на готовых микропрепаратах и их описание».</w:t>
      </w:r>
    </w:p>
    <w:p w:rsidR="00D43A41" w:rsidRPr="00ED79BB" w:rsidRDefault="00D43A41" w:rsidP="00D43A41">
      <w:pPr>
        <w:spacing w:after="0" w:line="240" w:lineRule="auto"/>
        <w:ind w:firstLine="709"/>
        <w:contextualSpacing/>
        <w:jc w:val="both"/>
        <w:rPr>
          <w:rFonts w:ascii="Times New Roman" w:hAnsi="Times New Roman"/>
          <w:b/>
          <w:color w:val="002060"/>
          <w:sz w:val="24"/>
          <w:szCs w:val="24"/>
        </w:rPr>
      </w:pPr>
      <w:r w:rsidRPr="00ED79BB">
        <w:rPr>
          <w:rFonts w:ascii="Times New Roman" w:hAnsi="Times New Roman"/>
          <w:b/>
          <w:color w:val="002060"/>
          <w:sz w:val="24"/>
          <w:szCs w:val="24"/>
        </w:rPr>
        <w:t>Тема 4. Жизнедеятельность клетки (6 ч).</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 xml:space="preserve">Обмен веществ, или метаболизм. Ассимиляция (пластический обмен) </w:t>
      </w:r>
      <w:r w:rsidRPr="006250E3">
        <w:rPr>
          <w:rFonts w:ascii="Times New Roman" w:hAnsi="Times New Roman"/>
          <w:sz w:val="24"/>
          <w:szCs w:val="24"/>
        </w:rPr>
        <w:br/>
        <w:t>и диссимиляция (энергетический обмен) – две стороны еди</w:t>
      </w:r>
      <w:r w:rsidR="00CE187E">
        <w:rPr>
          <w:rFonts w:ascii="Times New Roman" w:hAnsi="Times New Roman"/>
          <w:sz w:val="24"/>
          <w:szCs w:val="24"/>
        </w:rPr>
        <w:t>ного процесса метаболизма. Роль</w:t>
      </w:r>
      <w:r w:rsidRPr="006250E3">
        <w:rPr>
          <w:rFonts w:ascii="Times New Roman" w:hAnsi="Times New Roman"/>
          <w:sz w:val="24"/>
          <w:szCs w:val="24"/>
        </w:rPr>
        <w:t xml:space="preserve">законов сохранения веществ и энергии в понимании метаболизма. </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Типы обмена веществ: автотрофный и</w:t>
      </w:r>
      <w:r w:rsidR="00CE187E">
        <w:rPr>
          <w:rFonts w:ascii="Times New Roman" w:hAnsi="Times New Roman"/>
          <w:sz w:val="24"/>
          <w:szCs w:val="24"/>
        </w:rPr>
        <w:t xml:space="preserve"> гетеротрофный. Роль ферментов </w:t>
      </w:r>
      <w:r w:rsidRPr="006250E3">
        <w:rPr>
          <w:rFonts w:ascii="Times New Roman" w:hAnsi="Times New Roman"/>
          <w:sz w:val="24"/>
          <w:szCs w:val="24"/>
        </w:rPr>
        <w:t>в обмене веществ и превращении энергии в клетке.</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w:t>
      </w:r>
      <w:r w:rsidR="00261140">
        <w:rPr>
          <w:rFonts w:ascii="Times New Roman" w:hAnsi="Times New Roman"/>
          <w:sz w:val="24"/>
          <w:szCs w:val="24"/>
        </w:rPr>
        <w:t xml:space="preserve">ы повышения его продуктивности </w:t>
      </w:r>
      <w:r w:rsidRPr="006250E3">
        <w:rPr>
          <w:rFonts w:ascii="Times New Roman" w:hAnsi="Times New Roman"/>
          <w:sz w:val="24"/>
          <w:szCs w:val="24"/>
        </w:rPr>
        <w:t>у культурных растений.</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Хемосинтез. Хемосинтезирующие бактерии. Значение хемосинтеза для жизни на Земле.</w:t>
      </w:r>
    </w:p>
    <w:p w:rsidR="00D43A41" w:rsidRPr="006250E3" w:rsidRDefault="00D43A41" w:rsidP="00D43A41">
      <w:pPr>
        <w:spacing w:after="0" w:line="240" w:lineRule="auto"/>
        <w:contextualSpacing/>
        <w:jc w:val="both"/>
        <w:rPr>
          <w:rFonts w:ascii="Times New Roman" w:hAnsi="Times New Roman"/>
          <w:sz w:val="24"/>
          <w:szCs w:val="24"/>
        </w:rPr>
      </w:pPr>
      <w:r w:rsidRPr="006250E3">
        <w:rPr>
          <w:rFonts w:ascii="Times New Roman" w:hAnsi="Times New Roman"/>
          <w:sz w:val="24"/>
          <w:szCs w:val="24"/>
        </w:rPr>
        <w:t xml:space="preserve">Энергетический обмен в клетке. </w:t>
      </w:r>
      <w:r w:rsidR="00261140">
        <w:rPr>
          <w:rFonts w:ascii="Times New Roman" w:hAnsi="Times New Roman"/>
          <w:sz w:val="24"/>
          <w:szCs w:val="24"/>
        </w:rPr>
        <w:t xml:space="preserve">Расщепление веществ, выделение </w:t>
      </w:r>
      <w:r w:rsidRPr="006250E3">
        <w:rPr>
          <w:rFonts w:ascii="Times New Roman" w:hAnsi="Times New Roman"/>
          <w:sz w:val="24"/>
          <w:szCs w:val="24"/>
        </w:rPr>
        <w:t>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фосфорилирование. Эффективность энергетического обмена.</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Неклеточные формы жизни – вирусы. История открытия вирусов (Д.И. Ивановский). Особенности строения и жизненный цикл вирусов. Бактериофаги. Болезни растений, животных и человека, вызываемые вирусами. Вирус иммунодефицита человека (ВИЧ) – возбудитель СПИДа. Обратная транскрипция, ревертаза и интеграза. Профилактика распространения вирусных заболеваний.</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Демонстрации:</w:t>
      </w:r>
    </w:p>
    <w:p w:rsidR="00D43A41" w:rsidRPr="006250E3" w:rsidRDefault="00D43A41" w:rsidP="00261140">
      <w:pPr>
        <w:spacing w:after="0" w:line="240" w:lineRule="auto"/>
        <w:contextualSpacing/>
        <w:jc w:val="both"/>
        <w:rPr>
          <w:rFonts w:ascii="Times New Roman" w:hAnsi="Times New Roman"/>
          <w:sz w:val="24"/>
          <w:szCs w:val="24"/>
        </w:rPr>
      </w:pPr>
      <w:r w:rsidRPr="006250E3">
        <w:rPr>
          <w:rFonts w:ascii="Times New Roman" w:hAnsi="Times New Roman"/>
          <w:sz w:val="24"/>
          <w:szCs w:val="24"/>
        </w:rPr>
        <w:t>Портреты: Н.К. Кольцов, Д.И. Ивановский, К.А. Тимирязев.</w:t>
      </w:r>
    </w:p>
    <w:p w:rsidR="00D43A41" w:rsidRPr="006250E3" w:rsidRDefault="00D43A41" w:rsidP="00261140">
      <w:pPr>
        <w:spacing w:after="0" w:line="240" w:lineRule="auto"/>
        <w:contextualSpacing/>
        <w:jc w:val="both"/>
        <w:rPr>
          <w:rFonts w:ascii="Times New Roman" w:hAnsi="Times New Roman"/>
          <w:sz w:val="24"/>
          <w:szCs w:val="24"/>
        </w:rPr>
      </w:pPr>
      <w:r w:rsidRPr="006250E3">
        <w:rPr>
          <w:rFonts w:ascii="Times New Roman" w:hAnsi="Times New Roman"/>
          <w:sz w:val="24"/>
          <w:szCs w:val="24"/>
        </w:rPr>
        <w:t xml:space="preserve">Таблицы и схемы: «Типы питания», «Метаболизм», «Митохондрия», «Энергетический обмен», «Хлоропласт», «Фотосинтез», «Строение ДНК», «Строение и функционирование гена», «Синтез </w:t>
      </w:r>
      <w:r w:rsidRPr="006250E3">
        <w:rPr>
          <w:rFonts w:ascii="Times New Roman" w:hAnsi="Times New Roman"/>
          <w:sz w:val="24"/>
          <w:szCs w:val="24"/>
        </w:rPr>
        <w:lastRenderedPageBreak/>
        <w:t>белка», «Генетический код», «Вирусы», «Бактериофаги», «Строение и жизненный цикл вируса СПИДа, бактериофага», «Репликация ДНК».</w:t>
      </w:r>
    </w:p>
    <w:p w:rsidR="00D43A41" w:rsidRPr="006250E3" w:rsidRDefault="00D43A41" w:rsidP="00261140">
      <w:pPr>
        <w:spacing w:after="0" w:line="240" w:lineRule="auto"/>
        <w:contextualSpacing/>
        <w:jc w:val="both"/>
        <w:rPr>
          <w:rFonts w:ascii="Times New Roman" w:hAnsi="Times New Roman"/>
          <w:sz w:val="24"/>
          <w:szCs w:val="24"/>
        </w:rPr>
      </w:pPr>
      <w:r w:rsidRPr="006250E3">
        <w:rPr>
          <w:rFonts w:ascii="Times New Roman" w:hAnsi="Times New Roman"/>
          <w:sz w:val="24"/>
          <w:szCs w:val="24"/>
        </w:rPr>
        <w:t>Оборудование: модели-аппликации «Удвоение ДНК и транскрипция», «Биосинтез белка», «Строение клетки», модель структуры ДНК.</w:t>
      </w:r>
    </w:p>
    <w:p w:rsidR="00D43A41" w:rsidRPr="00ED79BB" w:rsidRDefault="00D43A41" w:rsidP="00D43A41">
      <w:pPr>
        <w:spacing w:after="0" w:line="240" w:lineRule="auto"/>
        <w:ind w:firstLine="709"/>
        <w:contextualSpacing/>
        <w:jc w:val="both"/>
        <w:rPr>
          <w:rFonts w:ascii="Times New Roman" w:hAnsi="Times New Roman"/>
          <w:b/>
          <w:color w:val="002060"/>
          <w:sz w:val="24"/>
          <w:szCs w:val="24"/>
        </w:rPr>
      </w:pPr>
      <w:r w:rsidRPr="00ED79BB">
        <w:rPr>
          <w:rFonts w:ascii="Times New Roman" w:hAnsi="Times New Roman"/>
          <w:b/>
          <w:color w:val="002060"/>
          <w:sz w:val="24"/>
          <w:szCs w:val="24"/>
        </w:rPr>
        <w:t>Тема 5. Размножение и индивидуальное развитие организмов (5 ч).</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w:t>
      </w:r>
      <w:r w:rsidR="00261140">
        <w:rPr>
          <w:rFonts w:ascii="Times New Roman" w:hAnsi="Times New Roman"/>
          <w:sz w:val="24"/>
          <w:szCs w:val="24"/>
        </w:rPr>
        <w:t xml:space="preserve">ские основы размножения </w:t>
      </w:r>
      <w:r w:rsidRPr="006250E3">
        <w:rPr>
          <w:rFonts w:ascii="Times New Roman" w:hAnsi="Times New Roman"/>
          <w:sz w:val="24"/>
          <w:szCs w:val="24"/>
        </w:rPr>
        <w:t>и индивидуального развития организмов.</w:t>
      </w:r>
    </w:p>
    <w:p w:rsidR="00D43A41" w:rsidRPr="006250E3" w:rsidRDefault="00D43A41" w:rsidP="004F105B">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Деление клетки – митоз. Стадии митоза. Процессы, происходящие на разных стадиях митоза. Биологический смысл митоза.</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Программируемая гибель клетки – апоптоз.</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Половое размножение, его отличия от бесполого.</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Мейоз. Стадии мейоза. Процессы, происходящие на стадиях мейоза. Поведение хромосом в мейозе. Кроссинговер. Биологический смысл и значение мейоза.</w:t>
      </w:r>
    </w:p>
    <w:p w:rsidR="00D43A41" w:rsidRPr="006250E3" w:rsidRDefault="00D43A41" w:rsidP="004F105B">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Особенности строения яйцеклеток и сперматозоидов. Оплодотворение. Партеногенез.</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врождённые уродства.</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Рост и развитие растений. Онтогенез цветкового растения: строение семени, стадии развития.</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Демонстрации:</w:t>
      </w:r>
    </w:p>
    <w:p w:rsidR="00D43A41" w:rsidRPr="006250E3" w:rsidRDefault="00D43A41" w:rsidP="00261140">
      <w:pPr>
        <w:spacing w:after="0" w:line="240" w:lineRule="auto"/>
        <w:contextualSpacing/>
        <w:jc w:val="both"/>
        <w:rPr>
          <w:rFonts w:ascii="Times New Roman" w:hAnsi="Times New Roman"/>
          <w:sz w:val="24"/>
          <w:szCs w:val="24"/>
        </w:rPr>
      </w:pPr>
      <w:r w:rsidRPr="006250E3">
        <w:rPr>
          <w:rFonts w:ascii="Times New Roman" w:hAnsi="Times New Roman"/>
          <w:sz w:val="24"/>
          <w:szCs w:val="24"/>
        </w:rPr>
        <w:t xml:space="preserve">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rsidR="00D43A41" w:rsidRPr="006250E3" w:rsidRDefault="00D43A41" w:rsidP="00261140">
      <w:pPr>
        <w:spacing w:after="0" w:line="240" w:lineRule="auto"/>
        <w:contextualSpacing/>
        <w:jc w:val="both"/>
        <w:rPr>
          <w:rFonts w:ascii="Times New Roman" w:hAnsi="Times New Roman"/>
          <w:sz w:val="24"/>
          <w:szCs w:val="24"/>
        </w:rPr>
      </w:pPr>
      <w:r w:rsidRPr="006250E3">
        <w:rPr>
          <w:rFonts w:ascii="Times New Roman" w:hAnsi="Times New Roman"/>
          <w:sz w:val="24"/>
          <w:szCs w:val="24"/>
        </w:rP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
    <w:p w:rsidR="00D43A41" w:rsidRPr="00932771" w:rsidRDefault="00D43A41" w:rsidP="00CE187E">
      <w:pPr>
        <w:spacing w:after="0" w:line="240" w:lineRule="auto"/>
        <w:ind w:firstLine="567"/>
        <w:contextualSpacing/>
        <w:jc w:val="both"/>
        <w:rPr>
          <w:rFonts w:ascii="Times New Roman" w:hAnsi="Times New Roman"/>
          <w:b/>
          <w:color w:val="002060"/>
          <w:sz w:val="24"/>
          <w:szCs w:val="24"/>
        </w:rPr>
      </w:pPr>
      <w:r w:rsidRPr="00932771">
        <w:rPr>
          <w:rFonts w:ascii="Times New Roman" w:hAnsi="Times New Roman"/>
          <w:b/>
          <w:color w:val="002060"/>
          <w:sz w:val="24"/>
          <w:szCs w:val="24"/>
        </w:rPr>
        <w:t>Лабораторные и практические работы:</w:t>
      </w:r>
    </w:p>
    <w:p w:rsidR="00D43A41" w:rsidRPr="006250E3" w:rsidRDefault="00D43A41" w:rsidP="00261140">
      <w:pPr>
        <w:spacing w:after="0" w:line="240" w:lineRule="auto"/>
        <w:contextualSpacing/>
        <w:jc w:val="both"/>
        <w:rPr>
          <w:rFonts w:ascii="Times New Roman" w:hAnsi="Times New Roman"/>
          <w:sz w:val="24"/>
          <w:szCs w:val="24"/>
        </w:rPr>
      </w:pPr>
      <w:r w:rsidRPr="006250E3">
        <w:rPr>
          <w:rFonts w:ascii="Times New Roman" w:hAnsi="Times New Roman"/>
          <w:sz w:val="24"/>
          <w:szCs w:val="24"/>
        </w:rPr>
        <w:t>Лабораторная работа № 3. «Наблюдение митоза в клетках кончика корешка лука на готовых микропрепаратах».</w:t>
      </w:r>
    </w:p>
    <w:p w:rsidR="00D43A41" w:rsidRPr="006250E3" w:rsidRDefault="00D43A41" w:rsidP="00261140">
      <w:pPr>
        <w:spacing w:after="0" w:line="240" w:lineRule="auto"/>
        <w:contextualSpacing/>
        <w:jc w:val="both"/>
        <w:rPr>
          <w:rFonts w:ascii="Times New Roman" w:hAnsi="Times New Roman"/>
          <w:sz w:val="24"/>
          <w:szCs w:val="24"/>
        </w:rPr>
      </w:pPr>
      <w:r w:rsidRPr="006250E3">
        <w:rPr>
          <w:rFonts w:ascii="Times New Roman" w:hAnsi="Times New Roman"/>
          <w:sz w:val="24"/>
          <w:szCs w:val="24"/>
        </w:rPr>
        <w:t>Лабораторная работа № 4. «Изучение строения половых клеток на готовых микропрепаратах».</w:t>
      </w:r>
    </w:p>
    <w:p w:rsidR="00D43A41" w:rsidRPr="00ED79BB" w:rsidRDefault="00D43A41" w:rsidP="00D43A41">
      <w:pPr>
        <w:spacing w:after="0" w:line="240" w:lineRule="auto"/>
        <w:ind w:firstLine="709"/>
        <w:contextualSpacing/>
        <w:jc w:val="both"/>
        <w:rPr>
          <w:rFonts w:ascii="Times New Roman" w:hAnsi="Times New Roman"/>
          <w:b/>
          <w:color w:val="002060"/>
          <w:sz w:val="24"/>
          <w:szCs w:val="24"/>
        </w:rPr>
      </w:pPr>
      <w:r w:rsidRPr="00ED79BB">
        <w:rPr>
          <w:rFonts w:ascii="Times New Roman" w:hAnsi="Times New Roman"/>
          <w:b/>
          <w:color w:val="002060"/>
          <w:sz w:val="24"/>
          <w:szCs w:val="24"/>
        </w:rPr>
        <w:t>Тема 6. Наследственность и изменчивость организмов (</w:t>
      </w:r>
      <w:r w:rsidR="007F3F9E">
        <w:rPr>
          <w:rFonts w:ascii="Times New Roman" w:hAnsi="Times New Roman"/>
          <w:b/>
          <w:color w:val="002060"/>
          <w:sz w:val="24"/>
          <w:szCs w:val="24"/>
        </w:rPr>
        <w:t>8</w:t>
      </w:r>
      <w:r w:rsidRPr="00ED79BB">
        <w:rPr>
          <w:rFonts w:ascii="Times New Roman" w:hAnsi="Times New Roman"/>
          <w:b/>
          <w:color w:val="002060"/>
          <w:sz w:val="24"/>
          <w:szCs w:val="24"/>
        </w:rPr>
        <w:t xml:space="preserve"> ч).</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 xml:space="preserve">Предмет и задачи генетики. История развития генетики. Роль цитологии </w:t>
      </w:r>
      <w:r w:rsidRPr="006250E3">
        <w:rPr>
          <w:rFonts w:ascii="Times New Roman" w:hAnsi="Times New Roman"/>
          <w:sz w:val="24"/>
          <w:szCs w:val="24"/>
        </w:rPr>
        <w:br/>
        <w:t xml:space="preserve">и эмбриологии в становлении генетики. Вклад российских и зарубежных учёных </w:t>
      </w:r>
      <w:r w:rsidRPr="006250E3">
        <w:rPr>
          <w:rFonts w:ascii="Times New Roman" w:hAnsi="Times New Roman"/>
          <w:sz w:val="24"/>
          <w:szCs w:val="24"/>
        </w:rPr>
        <w:br/>
        <w:t>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D43A41" w:rsidRPr="006250E3" w:rsidRDefault="00D43A41" w:rsidP="004F105B">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lastRenderedPageBreak/>
        <w:t>Сцепленное наследование признаков. Работа Т. Моргана по сцепленному наследованию генов. Нарушение сцепления генов в результате кроссинговера.</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Хромосомная теория наследственности. Генетические карты.</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Н.И. Вавилова.</w:t>
      </w:r>
    </w:p>
    <w:p w:rsidR="00D43A41" w:rsidRPr="006250E3" w:rsidRDefault="00D43A41" w:rsidP="00261140">
      <w:pPr>
        <w:spacing w:after="0" w:line="240" w:lineRule="auto"/>
        <w:contextualSpacing/>
        <w:jc w:val="both"/>
        <w:rPr>
          <w:rFonts w:ascii="Times New Roman" w:hAnsi="Times New Roman"/>
          <w:sz w:val="24"/>
          <w:szCs w:val="24"/>
        </w:rPr>
      </w:pPr>
      <w:r w:rsidRPr="006250E3">
        <w:rPr>
          <w:rFonts w:ascii="Times New Roman" w:hAnsi="Times New Roman"/>
          <w:sz w:val="24"/>
          <w:szCs w:val="24"/>
        </w:rPr>
        <w:t>Внеядерная наследственность и изменчивость.</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Демонстрации:</w:t>
      </w:r>
    </w:p>
    <w:p w:rsidR="00D43A41" w:rsidRPr="006250E3" w:rsidRDefault="00D43A41" w:rsidP="00261140">
      <w:pPr>
        <w:spacing w:after="0" w:line="240" w:lineRule="auto"/>
        <w:contextualSpacing/>
        <w:jc w:val="both"/>
        <w:rPr>
          <w:rFonts w:ascii="Times New Roman" w:hAnsi="Times New Roman"/>
          <w:sz w:val="24"/>
          <w:szCs w:val="24"/>
        </w:rPr>
      </w:pPr>
      <w:r w:rsidRPr="006250E3">
        <w:rPr>
          <w:rFonts w:ascii="Times New Roman" w:hAnsi="Times New Roman"/>
          <w:sz w:val="24"/>
          <w:szCs w:val="24"/>
        </w:rPr>
        <w:t>Портреты: Г. Мендель, Т. Морган, Г. де Фриз, С.С. Четвериков, Н.В. Тимофеев-Ресовский, Н.И. Вавилов.</w:t>
      </w:r>
    </w:p>
    <w:p w:rsidR="00D43A41" w:rsidRPr="006250E3" w:rsidRDefault="00D43A41" w:rsidP="00261140">
      <w:pPr>
        <w:spacing w:after="0" w:line="240" w:lineRule="auto"/>
        <w:contextualSpacing/>
        <w:jc w:val="both"/>
        <w:rPr>
          <w:rFonts w:ascii="Times New Roman" w:hAnsi="Times New Roman"/>
          <w:sz w:val="24"/>
          <w:szCs w:val="24"/>
        </w:rPr>
      </w:pPr>
      <w:r w:rsidRPr="006250E3">
        <w:rPr>
          <w:rFonts w:ascii="Times New Roman" w:hAnsi="Times New Roman"/>
          <w:sz w:val="24"/>
          <w:szCs w:val="24"/>
        </w:rPr>
        <w:t>Таблицы и схемы: «Моногибридное скрещивание и его цитогенетическая основа», «Закон расщепления и его цитогенетическая основа», «Закон чистоты гамет», «Дигибридное скрещивание», «Цитологические основы дигибридного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«Модификационная изменчивость», «Наследование резус-фактора», «Генетика групп крови», «Мутационная изменчивость».</w:t>
      </w:r>
    </w:p>
    <w:p w:rsidR="00D43A41" w:rsidRPr="006250E3" w:rsidRDefault="00D43A41" w:rsidP="00261140">
      <w:pPr>
        <w:spacing w:after="0" w:line="240" w:lineRule="auto"/>
        <w:contextualSpacing/>
        <w:jc w:val="both"/>
        <w:rPr>
          <w:rFonts w:ascii="Times New Roman" w:hAnsi="Times New Roman"/>
          <w:sz w:val="24"/>
          <w:szCs w:val="24"/>
        </w:rPr>
      </w:pPr>
      <w:r w:rsidRPr="006250E3">
        <w:rPr>
          <w:rFonts w:ascii="Times New Roman" w:hAnsi="Times New Roman"/>
          <w:sz w:val="24"/>
          <w:szCs w:val="24"/>
        </w:rPr>
        <w:t>Оборудование: модели-аппликации «Моногибридное скрещивание», «Неполное доминирование», «Дигибридное скрещивание», «Перекрёст хромосом», микроскоп и микропрепарат «Дрозофила» (норма, мутации формы крыльев и окраски тела), гербарий «Горох посевной».</w:t>
      </w:r>
    </w:p>
    <w:p w:rsidR="00D43A41" w:rsidRPr="00932771" w:rsidRDefault="00D43A41" w:rsidP="00CE187E">
      <w:pPr>
        <w:spacing w:after="0" w:line="240" w:lineRule="auto"/>
        <w:ind w:firstLine="567"/>
        <w:contextualSpacing/>
        <w:jc w:val="both"/>
        <w:rPr>
          <w:rFonts w:ascii="Times New Roman" w:hAnsi="Times New Roman"/>
          <w:b/>
          <w:color w:val="002060"/>
          <w:sz w:val="24"/>
          <w:szCs w:val="24"/>
        </w:rPr>
      </w:pPr>
      <w:r w:rsidRPr="00932771">
        <w:rPr>
          <w:rFonts w:ascii="Times New Roman" w:hAnsi="Times New Roman"/>
          <w:b/>
          <w:color w:val="002060"/>
          <w:sz w:val="24"/>
          <w:szCs w:val="24"/>
        </w:rPr>
        <w:t>Лабораторные и практические работы:</w:t>
      </w:r>
    </w:p>
    <w:p w:rsidR="00D43A41" w:rsidRPr="006250E3" w:rsidRDefault="00D43A41" w:rsidP="00261140">
      <w:pPr>
        <w:spacing w:after="0" w:line="240" w:lineRule="auto"/>
        <w:contextualSpacing/>
        <w:jc w:val="both"/>
        <w:rPr>
          <w:rFonts w:ascii="Times New Roman" w:hAnsi="Times New Roman"/>
          <w:sz w:val="24"/>
          <w:szCs w:val="24"/>
        </w:rPr>
      </w:pPr>
      <w:r w:rsidRPr="006250E3">
        <w:rPr>
          <w:rFonts w:ascii="Times New Roman" w:hAnsi="Times New Roman"/>
          <w:sz w:val="24"/>
          <w:szCs w:val="24"/>
        </w:rPr>
        <w:t>Лабораторная работа № 5. «Изуче</w:t>
      </w:r>
      <w:r w:rsidR="00CE187E">
        <w:rPr>
          <w:rFonts w:ascii="Times New Roman" w:hAnsi="Times New Roman"/>
          <w:sz w:val="24"/>
          <w:szCs w:val="24"/>
        </w:rPr>
        <w:t xml:space="preserve">ние результатов моногибридного </w:t>
      </w:r>
      <w:r w:rsidRPr="006250E3">
        <w:rPr>
          <w:rFonts w:ascii="Times New Roman" w:hAnsi="Times New Roman"/>
          <w:sz w:val="24"/>
          <w:szCs w:val="24"/>
        </w:rPr>
        <w:t>и дигибридного скрещивания у дрозофилы на готовых микропрепаратах».</w:t>
      </w:r>
    </w:p>
    <w:p w:rsidR="00D43A41" w:rsidRPr="006250E3" w:rsidRDefault="00D43A41" w:rsidP="00261140">
      <w:pPr>
        <w:spacing w:after="0" w:line="240" w:lineRule="auto"/>
        <w:contextualSpacing/>
        <w:jc w:val="both"/>
        <w:rPr>
          <w:rFonts w:ascii="Times New Roman" w:hAnsi="Times New Roman"/>
          <w:sz w:val="24"/>
          <w:szCs w:val="24"/>
        </w:rPr>
      </w:pPr>
      <w:r w:rsidRPr="006250E3">
        <w:rPr>
          <w:rFonts w:ascii="Times New Roman" w:hAnsi="Times New Roman"/>
          <w:sz w:val="24"/>
          <w:szCs w:val="24"/>
        </w:rPr>
        <w:t>Лабораторная работа № 6. «Изучение модификационной изменчивости, построение вариационного ряда и вариационной кривой».</w:t>
      </w:r>
    </w:p>
    <w:p w:rsidR="00D43A41" w:rsidRPr="006250E3" w:rsidRDefault="00D43A41" w:rsidP="00261140">
      <w:pPr>
        <w:spacing w:after="0" w:line="240" w:lineRule="auto"/>
        <w:contextualSpacing/>
        <w:jc w:val="both"/>
        <w:rPr>
          <w:rFonts w:ascii="Times New Roman" w:hAnsi="Times New Roman"/>
          <w:sz w:val="24"/>
          <w:szCs w:val="24"/>
        </w:rPr>
      </w:pPr>
      <w:r w:rsidRPr="006250E3">
        <w:rPr>
          <w:rFonts w:ascii="Times New Roman" w:hAnsi="Times New Roman"/>
          <w:sz w:val="24"/>
          <w:szCs w:val="24"/>
        </w:rPr>
        <w:t>Лабораторная работа № 7. «Анализ мутаций у дрозофилы на готовых микропрепаратах».</w:t>
      </w:r>
    </w:p>
    <w:p w:rsidR="00D43A41" w:rsidRPr="006250E3" w:rsidRDefault="00D43A41" w:rsidP="00261140">
      <w:pPr>
        <w:spacing w:after="0" w:line="240" w:lineRule="auto"/>
        <w:contextualSpacing/>
        <w:jc w:val="both"/>
        <w:rPr>
          <w:rFonts w:ascii="Times New Roman" w:hAnsi="Times New Roman"/>
          <w:sz w:val="24"/>
          <w:szCs w:val="24"/>
        </w:rPr>
      </w:pPr>
      <w:r w:rsidRPr="006250E3">
        <w:rPr>
          <w:rFonts w:ascii="Times New Roman" w:hAnsi="Times New Roman"/>
          <w:sz w:val="24"/>
          <w:szCs w:val="24"/>
        </w:rPr>
        <w:t>Практическая работа № 2. «Составление и анализ родословных человека».</w:t>
      </w:r>
    </w:p>
    <w:p w:rsidR="00D43A41" w:rsidRPr="00ED79BB" w:rsidRDefault="00D43A41" w:rsidP="00D43A41">
      <w:pPr>
        <w:spacing w:after="0" w:line="240" w:lineRule="auto"/>
        <w:ind w:firstLine="709"/>
        <w:contextualSpacing/>
        <w:jc w:val="both"/>
        <w:rPr>
          <w:rFonts w:ascii="Times New Roman" w:hAnsi="Times New Roman"/>
          <w:b/>
          <w:color w:val="002060"/>
          <w:sz w:val="24"/>
          <w:szCs w:val="24"/>
        </w:rPr>
      </w:pPr>
      <w:r w:rsidRPr="00ED79BB">
        <w:rPr>
          <w:rFonts w:ascii="Times New Roman" w:hAnsi="Times New Roman"/>
          <w:b/>
          <w:color w:val="002060"/>
          <w:sz w:val="24"/>
          <w:szCs w:val="24"/>
        </w:rPr>
        <w:t>Тема 7. Селекция организмов. Основы биотехнологии (</w:t>
      </w:r>
      <w:r w:rsidR="007F3F9E">
        <w:rPr>
          <w:rFonts w:ascii="Times New Roman" w:hAnsi="Times New Roman"/>
          <w:b/>
          <w:color w:val="002060"/>
          <w:sz w:val="24"/>
          <w:szCs w:val="24"/>
        </w:rPr>
        <w:t>2</w:t>
      </w:r>
      <w:r w:rsidRPr="00ED79BB">
        <w:rPr>
          <w:rFonts w:ascii="Times New Roman" w:hAnsi="Times New Roman"/>
          <w:b/>
          <w:color w:val="002060"/>
          <w:sz w:val="24"/>
          <w:szCs w:val="24"/>
        </w:rPr>
        <w:t xml:space="preserve"> ч).</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Селекция как наука и процесс. Зарождение селекции и доместикация. Учение Н.И. Вавилова о центрах происхождения и многообразия культурных растений. Центры происхождения домашних животных. Сорт, порода, штамм.</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Современные методы селекции. Ма</w:t>
      </w:r>
      <w:r w:rsidR="00CE187E">
        <w:rPr>
          <w:rFonts w:ascii="Times New Roman" w:hAnsi="Times New Roman"/>
          <w:sz w:val="24"/>
          <w:szCs w:val="24"/>
        </w:rPr>
        <w:t xml:space="preserve">ссовый и индивидуальный отборы </w:t>
      </w:r>
      <w:r w:rsidRPr="006250E3">
        <w:rPr>
          <w:rFonts w:ascii="Times New Roman" w:hAnsi="Times New Roman"/>
          <w:sz w:val="24"/>
          <w:szCs w:val="24"/>
        </w:rPr>
        <w:t>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lastRenderedPageBreak/>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w:t>
      </w:r>
      <w:r w:rsidR="00CE187E">
        <w:rPr>
          <w:rFonts w:ascii="Times New Roman" w:hAnsi="Times New Roman"/>
          <w:sz w:val="24"/>
          <w:szCs w:val="24"/>
        </w:rPr>
        <w:t xml:space="preserve">низмов. Экологические </w:t>
      </w:r>
      <w:r w:rsidRPr="006250E3">
        <w:rPr>
          <w:rFonts w:ascii="Times New Roman" w:hAnsi="Times New Roman"/>
          <w:sz w:val="24"/>
          <w:szCs w:val="24"/>
        </w:rPr>
        <w:t>и этические проблемы. ГМО – генетически модифицированные организмы.</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Демонстрации:</w:t>
      </w:r>
    </w:p>
    <w:p w:rsidR="00D43A41" w:rsidRPr="006250E3" w:rsidRDefault="00D43A41" w:rsidP="00261140">
      <w:pPr>
        <w:spacing w:after="0" w:line="240" w:lineRule="auto"/>
        <w:contextualSpacing/>
        <w:jc w:val="both"/>
        <w:rPr>
          <w:rFonts w:ascii="Times New Roman" w:hAnsi="Times New Roman"/>
          <w:sz w:val="24"/>
          <w:szCs w:val="24"/>
        </w:rPr>
      </w:pPr>
      <w:r w:rsidRPr="006250E3">
        <w:rPr>
          <w:rFonts w:ascii="Times New Roman" w:hAnsi="Times New Roman"/>
          <w:sz w:val="24"/>
          <w:szCs w:val="24"/>
        </w:rPr>
        <w:t>Портреты: Н.И. Вавилов, И.В. Мичурин, Г.Д. Карпеченко, М.Ф. Иванов.</w:t>
      </w:r>
    </w:p>
    <w:p w:rsidR="00D43A41" w:rsidRPr="006250E3" w:rsidRDefault="00D43A41" w:rsidP="00261140">
      <w:pPr>
        <w:spacing w:after="0" w:line="240" w:lineRule="auto"/>
        <w:contextualSpacing/>
        <w:jc w:val="both"/>
        <w:rPr>
          <w:rFonts w:ascii="Times New Roman" w:hAnsi="Times New Roman"/>
          <w:sz w:val="24"/>
          <w:szCs w:val="24"/>
        </w:rPr>
      </w:pPr>
      <w:r w:rsidRPr="006250E3">
        <w:rPr>
          <w:rFonts w:ascii="Times New Roman" w:hAnsi="Times New Roman"/>
          <w:sz w:val="24"/>
          <w:szCs w:val="24"/>
        </w:rP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М.Ф. Иванова», «Полиплоидия», «Объекты биотехнологии», «Клеточные культуры и клонирование», «Конструирование и перенос генов, хромосом».</w:t>
      </w:r>
    </w:p>
    <w:p w:rsidR="00D43A41" w:rsidRPr="006250E3" w:rsidRDefault="00D43A41" w:rsidP="00261140">
      <w:pPr>
        <w:spacing w:after="0" w:line="240" w:lineRule="auto"/>
        <w:contextualSpacing/>
        <w:jc w:val="both"/>
        <w:rPr>
          <w:rFonts w:ascii="Times New Roman" w:hAnsi="Times New Roman"/>
          <w:sz w:val="24"/>
          <w:szCs w:val="24"/>
        </w:rPr>
      </w:pPr>
      <w:r w:rsidRPr="006250E3">
        <w:rPr>
          <w:rFonts w:ascii="Times New Roman" w:hAnsi="Times New Roman"/>
          <w:sz w:val="24"/>
          <w:szCs w:val="24"/>
        </w:rPr>
        <w:t>Оборудование: муляжи плодов и корнеплодов диких форм и культурных сортов растений, гербарий «Сельскохозяйственные растения».</w:t>
      </w:r>
    </w:p>
    <w:p w:rsidR="00D43A41" w:rsidRPr="00ED79BB" w:rsidRDefault="00D43A41" w:rsidP="00CE187E">
      <w:pPr>
        <w:spacing w:after="0" w:line="240" w:lineRule="auto"/>
        <w:ind w:firstLine="567"/>
        <w:contextualSpacing/>
        <w:jc w:val="both"/>
        <w:rPr>
          <w:rFonts w:ascii="Times New Roman" w:hAnsi="Times New Roman"/>
          <w:b/>
          <w:color w:val="002060"/>
          <w:sz w:val="24"/>
          <w:szCs w:val="24"/>
        </w:rPr>
      </w:pPr>
      <w:r w:rsidRPr="00ED79BB">
        <w:rPr>
          <w:rFonts w:ascii="Times New Roman" w:hAnsi="Times New Roman"/>
          <w:b/>
          <w:color w:val="002060"/>
          <w:sz w:val="24"/>
          <w:szCs w:val="24"/>
        </w:rPr>
        <w:t>Лабораторные и практические работы:</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Экскурсия «Основные методы и достижения селекции растений и животных (на селекционную станцию, племенную ферм</w:t>
      </w:r>
      <w:r w:rsidR="00ED79BB">
        <w:rPr>
          <w:rFonts w:ascii="Times New Roman" w:hAnsi="Times New Roman"/>
          <w:sz w:val="24"/>
          <w:szCs w:val="24"/>
        </w:rPr>
        <w:t xml:space="preserve">у, сортоиспытательный участок, </w:t>
      </w:r>
      <w:r w:rsidRPr="006250E3">
        <w:rPr>
          <w:rFonts w:ascii="Times New Roman" w:hAnsi="Times New Roman"/>
          <w:sz w:val="24"/>
          <w:szCs w:val="24"/>
        </w:rPr>
        <w:t>в тепличное хозяйство, лабораторию агроуниверситета или научного центра)».</w:t>
      </w:r>
    </w:p>
    <w:p w:rsidR="00D43A41" w:rsidRPr="006250E3" w:rsidRDefault="00D43A41" w:rsidP="00997EBE">
      <w:pPr>
        <w:pStyle w:val="2"/>
        <w:numPr>
          <w:ilvl w:val="1"/>
          <w:numId w:val="4"/>
        </w:numPr>
        <w:ind w:left="0" w:firstLine="0"/>
        <w:jc w:val="center"/>
      </w:pPr>
      <w:bookmarkStart w:id="20" w:name="_Toc233193586"/>
      <w:r w:rsidRPr="006250E3">
        <w:t>Содержание обучения в 11 классе.</w:t>
      </w:r>
      <w:bookmarkEnd w:id="20"/>
    </w:p>
    <w:p w:rsidR="00D43A41" w:rsidRPr="006250E3" w:rsidRDefault="00D43A41" w:rsidP="005D3A36">
      <w:pPr>
        <w:spacing w:after="0" w:line="240" w:lineRule="auto"/>
        <w:contextualSpacing/>
        <w:jc w:val="both"/>
        <w:rPr>
          <w:rFonts w:ascii="Times New Roman" w:hAnsi="Times New Roman"/>
          <w:sz w:val="24"/>
          <w:szCs w:val="24"/>
        </w:rPr>
      </w:pPr>
      <w:r w:rsidRPr="006250E3">
        <w:rPr>
          <w:rFonts w:ascii="Times New Roman" w:hAnsi="Times New Roman"/>
          <w:sz w:val="24"/>
          <w:szCs w:val="24"/>
        </w:rPr>
        <w:t>1 час в неделю, всего 34 часа, из них 2 часа – резервное время</w:t>
      </w:r>
    </w:p>
    <w:p w:rsidR="00D43A41" w:rsidRPr="006250E3" w:rsidRDefault="00D43A41" w:rsidP="00D43A41">
      <w:pPr>
        <w:spacing w:after="0" w:line="240" w:lineRule="auto"/>
        <w:ind w:firstLine="709"/>
        <w:contextualSpacing/>
        <w:jc w:val="both"/>
        <w:rPr>
          <w:rFonts w:ascii="Times New Roman" w:hAnsi="Times New Roman"/>
          <w:sz w:val="24"/>
          <w:szCs w:val="24"/>
        </w:rPr>
      </w:pPr>
      <w:r w:rsidRPr="00ED79BB">
        <w:rPr>
          <w:rFonts w:ascii="Times New Roman" w:hAnsi="Times New Roman"/>
          <w:b/>
          <w:color w:val="002060"/>
          <w:sz w:val="24"/>
          <w:szCs w:val="24"/>
        </w:rPr>
        <w:t xml:space="preserve">Тема 1. Эволюционная </w:t>
      </w:r>
      <w:r w:rsidRPr="00C37F2F">
        <w:rPr>
          <w:rFonts w:ascii="Times New Roman" w:hAnsi="Times New Roman"/>
          <w:b/>
          <w:color w:val="002060"/>
          <w:sz w:val="24"/>
          <w:szCs w:val="24"/>
        </w:rPr>
        <w:t>биология (9 ч).</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Предпосылки возникновения эволюционной теории. Эволюционная теор</w:t>
      </w:r>
      <w:r w:rsidR="00CE187E">
        <w:rPr>
          <w:rFonts w:ascii="Times New Roman" w:hAnsi="Times New Roman"/>
          <w:sz w:val="24"/>
          <w:szCs w:val="24"/>
        </w:rPr>
        <w:t xml:space="preserve">ия </w:t>
      </w:r>
      <w:r w:rsidRPr="006250E3">
        <w:rPr>
          <w:rFonts w:ascii="Times New Roman" w:hAnsi="Times New Roman"/>
          <w:sz w:val="24"/>
          <w:szCs w:val="24"/>
        </w:rPr>
        <w:t>и её место в биологии. Влияние эволюционн</w:t>
      </w:r>
      <w:r w:rsidR="00CE187E">
        <w:rPr>
          <w:rFonts w:ascii="Times New Roman" w:hAnsi="Times New Roman"/>
          <w:sz w:val="24"/>
          <w:szCs w:val="24"/>
        </w:rPr>
        <w:t xml:space="preserve">ой теории на развитие биологии </w:t>
      </w:r>
      <w:r w:rsidRPr="006250E3">
        <w:rPr>
          <w:rFonts w:ascii="Times New Roman" w:hAnsi="Times New Roman"/>
          <w:sz w:val="24"/>
          <w:szCs w:val="24"/>
        </w:rPr>
        <w:t>и других наук.</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Эволюционная теория Ч. Дарвина. Предпосылки возникновения дарвинизма. Движущие силы эволюции видов по Д</w:t>
      </w:r>
      <w:r w:rsidR="005D3A36">
        <w:rPr>
          <w:rFonts w:ascii="Times New Roman" w:hAnsi="Times New Roman"/>
          <w:sz w:val="24"/>
          <w:szCs w:val="24"/>
        </w:rPr>
        <w:t xml:space="preserve">арвину (избыточное размножение </w:t>
      </w:r>
      <w:r w:rsidRPr="006250E3">
        <w:rPr>
          <w:rFonts w:ascii="Times New Roman" w:hAnsi="Times New Roman"/>
          <w:sz w:val="24"/>
          <w:szCs w:val="24"/>
        </w:rPr>
        <w:t>при ограниченности ресурсов, неопре</w:t>
      </w:r>
      <w:r w:rsidR="005D3A36">
        <w:rPr>
          <w:rFonts w:ascii="Times New Roman" w:hAnsi="Times New Roman"/>
          <w:sz w:val="24"/>
          <w:szCs w:val="24"/>
        </w:rPr>
        <w:t xml:space="preserve">делённая изменчивость, борьба </w:t>
      </w:r>
      <w:r w:rsidRPr="006250E3">
        <w:rPr>
          <w:rFonts w:ascii="Times New Roman" w:hAnsi="Times New Roman"/>
          <w:sz w:val="24"/>
          <w:szCs w:val="24"/>
        </w:rPr>
        <w:t>за существование, естественный отбор).</w:t>
      </w:r>
    </w:p>
    <w:p w:rsidR="00D43A41" w:rsidRPr="006250E3" w:rsidRDefault="00D43A41" w:rsidP="005D3A36">
      <w:pPr>
        <w:spacing w:after="0" w:line="240" w:lineRule="auto"/>
        <w:contextualSpacing/>
        <w:jc w:val="both"/>
        <w:rPr>
          <w:rFonts w:ascii="Times New Roman" w:hAnsi="Times New Roman"/>
          <w:sz w:val="24"/>
          <w:szCs w:val="24"/>
        </w:rPr>
      </w:pPr>
      <w:r w:rsidRPr="006250E3">
        <w:rPr>
          <w:rFonts w:ascii="Times New Roman" w:hAnsi="Times New Roman"/>
          <w:sz w:val="24"/>
          <w:szCs w:val="24"/>
        </w:rPr>
        <w:t>Синтетическая теория эволюции (СТЭ) и её основные положения.</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Микроэволюция. Популяция как единица вида и эволюции.</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Движущие силы (факторы) эволюции видов в природе. Мутационный процесс и комбинативная изменчивость. Популяционные</w:t>
      </w:r>
      <w:r w:rsidR="005D3A36">
        <w:rPr>
          <w:rFonts w:ascii="Times New Roman" w:hAnsi="Times New Roman"/>
          <w:sz w:val="24"/>
          <w:szCs w:val="24"/>
        </w:rPr>
        <w:t xml:space="preserve"> волны и дрейф генов. Изоляция </w:t>
      </w:r>
      <w:r w:rsidRPr="006250E3">
        <w:rPr>
          <w:rFonts w:ascii="Times New Roman" w:hAnsi="Times New Roman"/>
          <w:sz w:val="24"/>
          <w:szCs w:val="24"/>
        </w:rPr>
        <w:t>и миграция.</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Естественный отбор – направляющий фактор эволюции. Формы естественного отбора.</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Приспособленность организмов как результат эволюции. Примеры приспособлений у организмов. Ароморфозы и идио­адаптации.</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Вид и видообразование. Критерии вида. Основные формы видообразования: географическое, экологическое.</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Макроэволюция. Формы эволюции: филетическая, дивергентная, конвергентная, параллельная. Необратимость эволюции.</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Происхождение от неспециализированных предков. Прогрессирующая специализация. Адаптивная радиация.</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Демонстрации:</w:t>
      </w:r>
    </w:p>
    <w:p w:rsidR="00D43A41" w:rsidRPr="006250E3" w:rsidRDefault="00D43A41" w:rsidP="005D3A36">
      <w:pPr>
        <w:spacing w:after="0" w:line="240" w:lineRule="auto"/>
        <w:contextualSpacing/>
        <w:jc w:val="both"/>
        <w:rPr>
          <w:rFonts w:ascii="Times New Roman" w:hAnsi="Times New Roman"/>
          <w:sz w:val="24"/>
          <w:szCs w:val="24"/>
        </w:rPr>
      </w:pPr>
      <w:r w:rsidRPr="006250E3">
        <w:rPr>
          <w:rFonts w:ascii="Times New Roman" w:hAnsi="Times New Roman"/>
          <w:sz w:val="24"/>
          <w:szCs w:val="24"/>
        </w:rPr>
        <w:t>Портреты: К. Линней, Ж.Б. Ламарк, Ч. Дарвин, В.О. Ковалевский, К.М. Бэр, Э. Геккель, Ф. Мюллер, А.Н. Северцов.</w:t>
      </w:r>
    </w:p>
    <w:p w:rsidR="00D43A41" w:rsidRPr="006250E3" w:rsidRDefault="00D43A41" w:rsidP="005D3A36">
      <w:pPr>
        <w:spacing w:after="0" w:line="240" w:lineRule="auto"/>
        <w:contextualSpacing/>
        <w:jc w:val="both"/>
        <w:rPr>
          <w:rFonts w:ascii="Times New Roman" w:hAnsi="Times New Roman"/>
          <w:sz w:val="24"/>
          <w:szCs w:val="24"/>
        </w:rPr>
      </w:pPr>
      <w:r w:rsidRPr="006250E3">
        <w:rPr>
          <w:rFonts w:ascii="Times New Roman" w:hAnsi="Times New Roman"/>
          <w:sz w:val="24"/>
          <w:szCs w:val="24"/>
        </w:rPr>
        <w:t>Таблицы и схемы: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w:t>
      </w:r>
      <w:r w:rsidRPr="006250E3">
        <w:rPr>
          <w:rFonts w:ascii="Times New Roman" w:hAnsi="Times New Roman"/>
          <w:sz w:val="24"/>
          <w:szCs w:val="24"/>
        </w:rPr>
        <w:lastRenderedPageBreak/>
        <w:t>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rsidR="00D43A41" w:rsidRPr="006250E3" w:rsidRDefault="00D43A41" w:rsidP="005D3A36">
      <w:pPr>
        <w:spacing w:after="0" w:line="240" w:lineRule="auto"/>
        <w:contextualSpacing/>
        <w:jc w:val="both"/>
        <w:rPr>
          <w:rFonts w:ascii="Times New Roman" w:hAnsi="Times New Roman"/>
          <w:sz w:val="24"/>
          <w:szCs w:val="24"/>
        </w:rPr>
      </w:pPr>
      <w:r w:rsidRPr="006250E3">
        <w:rPr>
          <w:rFonts w:ascii="Times New Roman" w:hAnsi="Times New Roman"/>
          <w:sz w:val="24"/>
          <w:szCs w:val="24"/>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
    <w:p w:rsidR="00D43A41" w:rsidRPr="00ED79BB" w:rsidRDefault="00D43A41" w:rsidP="00CE187E">
      <w:pPr>
        <w:spacing w:after="0" w:line="240" w:lineRule="auto"/>
        <w:ind w:firstLine="567"/>
        <w:contextualSpacing/>
        <w:jc w:val="both"/>
        <w:rPr>
          <w:rFonts w:ascii="Times New Roman" w:hAnsi="Times New Roman"/>
          <w:b/>
          <w:color w:val="002060"/>
          <w:sz w:val="24"/>
          <w:szCs w:val="24"/>
        </w:rPr>
      </w:pPr>
      <w:r w:rsidRPr="00ED79BB">
        <w:rPr>
          <w:rFonts w:ascii="Times New Roman" w:hAnsi="Times New Roman"/>
          <w:b/>
          <w:color w:val="002060"/>
          <w:sz w:val="24"/>
          <w:szCs w:val="24"/>
        </w:rPr>
        <w:t>Лабораторные и практические работы:</w:t>
      </w:r>
    </w:p>
    <w:p w:rsidR="00D43A41" w:rsidRPr="006250E3" w:rsidRDefault="00D43A41" w:rsidP="005D3A36">
      <w:pPr>
        <w:spacing w:after="0" w:line="240" w:lineRule="auto"/>
        <w:contextualSpacing/>
        <w:jc w:val="both"/>
        <w:rPr>
          <w:rFonts w:ascii="Times New Roman" w:hAnsi="Times New Roman"/>
          <w:sz w:val="24"/>
          <w:szCs w:val="24"/>
        </w:rPr>
      </w:pPr>
      <w:r w:rsidRPr="006250E3">
        <w:rPr>
          <w:rFonts w:ascii="Times New Roman" w:hAnsi="Times New Roman"/>
          <w:sz w:val="24"/>
          <w:szCs w:val="24"/>
        </w:rPr>
        <w:t>Лабораторная работа № 1. «Сравнение видов по морфологическому критерию».</w:t>
      </w:r>
    </w:p>
    <w:p w:rsidR="00D43A41" w:rsidRPr="006250E3" w:rsidRDefault="00D43A41" w:rsidP="005D3A36">
      <w:pPr>
        <w:spacing w:after="0" w:line="240" w:lineRule="auto"/>
        <w:contextualSpacing/>
        <w:jc w:val="both"/>
        <w:rPr>
          <w:rFonts w:ascii="Times New Roman" w:hAnsi="Times New Roman"/>
          <w:sz w:val="24"/>
          <w:szCs w:val="24"/>
        </w:rPr>
      </w:pPr>
      <w:r w:rsidRPr="006250E3">
        <w:rPr>
          <w:rFonts w:ascii="Times New Roman" w:hAnsi="Times New Roman"/>
          <w:sz w:val="24"/>
          <w:szCs w:val="24"/>
        </w:rPr>
        <w:t>Лабораторная работа № 2. «Описан</w:t>
      </w:r>
      <w:r w:rsidR="00CE187E">
        <w:rPr>
          <w:rFonts w:ascii="Times New Roman" w:hAnsi="Times New Roman"/>
          <w:sz w:val="24"/>
          <w:szCs w:val="24"/>
        </w:rPr>
        <w:t xml:space="preserve">ие приспособленности организма </w:t>
      </w:r>
      <w:r w:rsidRPr="006250E3">
        <w:rPr>
          <w:rFonts w:ascii="Times New Roman" w:hAnsi="Times New Roman"/>
          <w:sz w:val="24"/>
          <w:szCs w:val="24"/>
        </w:rPr>
        <w:t>и её относительного характера».</w:t>
      </w:r>
    </w:p>
    <w:p w:rsidR="00D43A41" w:rsidRPr="00ED79BB" w:rsidRDefault="00D43A41" w:rsidP="00D43A41">
      <w:pPr>
        <w:spacing w:after="0" w:line="240" w:lineRule="auto"/>
        <w:ind w:firstLine="709"/>
        <w:contextualSpacing/>
        <w:jc w:val="both"/>
        <w:rPr>
          <w:rFonts w:ascii="Times New Roman" w:hAnsi="Times New Roman"/>
          <w:b/>
          <w:color w:val="002060"/>
          <w:sz w:val="24"/>
          <w:szCs w:val="24"/>
        </w:rPr>
      </w:pPr>
      <w:r w:rsidRPr="00ED79BB">
        <w:rPr>
          <w:rFonts w:ascii="Times New Roman" w:hAnsi="Times New Roman"/>
          <w:b/>
          <w:color w:val="002060"/>
          <w:sz w:val="24"/>
          <w:szCs w:val="24"/>
        </w:rPr>
        <w:t>Тема 2. Возникновение и развитие жизни на Земле (</w:t>
      </w:r>
      <w:r w:rsidR="00C828F7">
        <w:rPr>
          <w:rFonts w:ascii="Times New Roman" w:hAnsi="Times New Roman"/>
          <w:b/>
          <w:color w:val="002060"/>
          <w:sz w:val="24"/>
          <w:szCs w:val="24"/>
        </w:rPr>
        <w:t>8</w:t>
      </w:r>
      <w:r w:rsidRPr="00ED79BB">
        <w:rPr>
          <w:rFonts w:ascii="Times New Roman" w:hAnsi="Times New Roman"/>
          <w:b/>
          <w:color w:val="002060"/>
          <w:sz w:val="24"/>
          <w:szCs w:val="24"/>
        </w:rPr>
        <w:t xml:space="preserve"> ч).</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мебранных структур и возникновение протоклетки. Первые клетки и их эволюция. Формирование основных групп живых организмов.</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Развитие жизни на Земле по эрам и</w:t>
      </w:r>
      <w:r w:rsidR="00CE187E">
        <w:rPr>
          <w:rFonts w:ascii="Times New Roman" w:hAnsi="Times New Roman"/>
          <w:sz w:val="24"/>
          <w:szCs w:val="24"/>
        </w:rPr>
        <w:t xml:space="preserve"> периодам. Катархей. Архейская </w:t>
      </w:r>
      <w:r w:rsidRPr="006250E3">
        <w:rPr>
          <w:rFonts w:ascii="Times New Roman" w:hAnsi="Times New Roman"/>
          <w:sz w:val="24"/>
          <w:szCs w:val="24"/>
        </w:rPr>
        <w:t>и протерозойская эры. Палеозойская эра и её периоды: кембрийский, ордовикский, силурийский, девонский, каменноугольный, пермский.</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Мезозойская эра и её периоды: триасовый, юрский, меловой.</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Кайнозойская эра и её периоды: палеогеновый, неогеновый, антропогеновый.</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Система органического мира как отражение эволюции. Основные систематические группы организмов.</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 xml:space="preserve">Эволюция человека. Антропология как наука. Развитие представлений </w:t>
      </w:r>
      <w:r w:rsidRPr="006250E3">
        <w:rPr>
          <w:rFonts w:ascii="Times New Roman" w:hAnsi="Times New Roman"/>
          <w:sz w:val="24"/>
          <w:szCs w:val="24"/>
        </w:rPr>
        <w:br/>
        <w:t>о происхождении человека. Методы изучения антропогенеза. Сходства и различия человека и животных. Систематическое положение человека.</w:t>
      </w:r>
    </w:p>
    <w:p w:rsidR="00D43A41" w:rsidRPr="006250E3" w:rsidRDefault="00D43A41" w:rsidP="005D3A36">
      <w:pPr>
        <w:spacing w:after="0" w:line="240" w:lineRule="auto"/>
        <w:contextualSpacing/>
        <w:jc w:val="both"/>
        <w:rPr>
          <w:rFonts w:ascii="Times New Roman" w:hAnsi="Times New Roman"/>
          <w:sz w:val="24"/>
          <w:szCs w:val="24"/>
        </w:rPr>
      </w:pPr>
      <w:r w:rsidRPr="006250E3">
        <w:rPr>
          <w:rFonts w:ascii="Times New Roman" w:hAnsi="Times New Roman"/>
          <w:sz w:val="24"/>
          <w:szCs w:val="24"/>
        </w:rPr>
        <w:t>Движущие силы (факторы) антропогенез</w:t>
      </w:r>
      <w:r w:rsidR="00CE187E">
        <w:rPr>
          <w:rFonts w:ascii="Times New Roman" w:hAnsi="Times New Roman"/>
          <w:sz w:val="24"/>
          <w:szCs w:val="24"/>
        </w:rPr>
        <w:t xml:space="preserve">а. Наследственная изменчивость </w:t>
      </w:r>
      <w:r w:rsidRPr="006250E3">
        <w:rPr>
          <w:rFonts w:ascii="Times New Roman" w:hAnsi="Times New Roman"/>
          <w:sz w:val="24"/>
          <w:szCs w:val="24"/>
        </w:rPr>
        <w:t>и естественный отбор. Общественный образ жизни, изготовление орудий труда, мышление, речь.</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rsidR="00D43A41" w:rsidRPr="006250E3" w:rsidRDefault="00D43A41" w:rsidP="004F105B">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Демонстрации:</w:t>
      </w:r>
    </w:p>
    <w:p w:rsidR="00D43A41" w:rsidRPr="006250E3" w:rsidRDefault="00D43A41" w:rsidP="005D3A36">
      <w:pPr>
        <w:spacing w:after="0" w:line="240" w:lineRule="auto"/>
        <w:contextualSpacing/>
        <w:jc w:val="both"/>
        <w:rPr>
          <w:rFonts w:ascii="Times New Roman" w:hAnsi="Times New Roman"/>
          <w:sz w:val="24"/>
          <w:szCs w:val="24"/>
        </w:rPr>
      </w:pPr>
      <w:r w:rsidRPr="006250E3">
        <w:rPr>
          <w:rFonts w:ascii="Times New Roman" w:hAnsi="Times New Roman"/>
          <w:sz w:val="24"/>
          <w:szCs w:val="24"/>
        </w:rPr>
        <w:t>Портреты: Ф. Реди, Л. Пастер, А.И. Опарин, С. Миллер, Г. Юри, Ч. Дарвин.</w:t>
      </w:r>
    </w:p>
    <w:p w:rsidR="00D43A41" w:rsidRPr="006250E3" w:rsidRDefault="00D43A41" w:rsidP="005D3A36">
      <w:pPr>
        <w:spacing w:after="0" w:line="240" w:lineRule="auto"/>
        <w:contextualSpacing/>
        <w:jc w:val="both"/>
        <w:rPr>
          <w:rFonts w:ascii="Times New Roman" w:hAnsi="Times New Roman"/>
          <w:sz w:val="24"/>
          <w:szCs w:val="24"/>
        </w:rPr>
      </w:pPr>
      <w:r w:rsidRPr="006250E3">
        <w:rPr>
          <w:rFonts w:ascii="Times New Roman" w:hAnsi="Times New Roman"/>
          <w:sz w:val="24"/>
          <w:szCs w:val="24"/>
        </w:rPr>
        <w:t>Таблицы и схемы: «Возникновение Солнечной системы», «Развитие органического мира», «Растительная клетка», «Животная клетка», «Прокариотическая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rsidR="00D43A41" w:rsidRPr="006250E3" w:rsidRDefault="00D43A41" w:rsidP="005D3A36">
      <w:pPr>
        <w:spacing w:after="0" w:line="240" w:lineRule="auto"/>
        <w:contextualSpacing/>
        <w:jc w:val="both"/>
        <w:rPr>
          <w:rFonts w:ascii="Times New Roman" w:hAnsi="Times New Roman"/>
          <w:sz w:val="24"/>
          <w:szCs w:val="24"/>
        </w:rPr>
      </w:pPr>
      <w:r w:rsidRPr="006250E3">
        <w:rPr>
          <w:rFonts w:ascii="Times New Roman" w:hAnsi="Times New Roman"/>
          <w:sz w:val="24"/>
          <w:szCs w:val="24"/>
        </w:rPr>
        <w:t xml:space="preserve">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w:t>
      </w:r>
      <w:r w:rsidRPr="006250E3">
        <w:rPr>
          <w:rFonts w:ascii="Times New Roman" w:hAnsi="Times New Roman"/>
          <w:sz w:val="24"/>
          <w:szCs w:val="24"/>
        </w:rPr>
        <w:lastRenderedPageBreak/>
        <w:t>(камни-чопперы, рубила, скребла), геохронологическая таблица, коллекция «Формы сохранности ископаемых животных и растений».</w:t>
      </w:r>
    </w:p>
    <w:p w:rsidR="00D43A41" w:rsidRPr="00ED79BB" w:rsidRDefault="00D43A41" w:rsidP="00CE187E">
      <w:pPr>
        <w:spacing w:after="0" w:line="240" w:lineRule="auto"/>
        <w:ind w:firstLine="567"/>
        <w:contextualSpacing/>
        <w:jc w:val="both"/>
        <w:rPr>
          <w:rFonts w:ascii="Times New Roman" w:hAnsi="Times New Roman"/>
          <w:b/>
          <w:color w:val="002060"/>
          <w:sz w:val="24"/>
          <w:szCs w:val="24"/>
        </w:rPr>
      </w:pPr>
      <w:r w:rsidRPr="00ED79BB">
        <w:rPr>
          <w:rFonts w:ascii="Times New Roman" w:hAnsi="Times New Roman"/>
          <w:b/>
          <w:color w:val="002060"/>
          <w:sz w:val="24"/>
          <w:szCs w:val="24"/>
        </w:rPr>
        <w:t>Лабораторные и практические работы:</w:t>
      </w:r>
    </w:p>
    <w:p w:rsidR="00D43A41" w:rsidRPr="006250E3" w:rsidRDefault="00D43A41" w:rsidP="005D3A36">
      <w:pPr>
        <w:spacing w:after="0" w:line="240" w:lineRule="auto"/>
        <w:contextualSpacing/>
        <w:jc w:val="both"/>
        <w:rPr>
          <w:rFonts w:ascii="Times New Roman" w:hAnsi="Times New Roman"/>
          <w:sz w:val="24"/>
          <w:szCs w:val="24"/>
        </w:rPr>
      </w:pPr>
      <w:r w:rsidRPr="006250E3">
        <w:rPr>
          <w:rFonts w:ascii="Times New Roman" w:hAnsi="Times New Roman"/>
          <w:sz w:val="24"/>
          <w:szCs w:val="24"/>
        </w:rPr>
        <w:t>Практическая работа № 1. «Изучени</w:t>
      </w:r>
      <w:r w:rsidR="00CE187E">
        <w:rPr>
          <w:rFonts w:ascii="Times New Roman" w:hAnsi="Times New Roman"/>
          <w:sz w:val="24"/>
          <w:szCs w:val="24"/>
        </w:rPr>
        <w:t xml:space="preserve">е ископаемых остатков растений </w:t>
      </w:r>
      <w:r w:rsidRPr="006250E3">
        <w:rPr>
          <w:rFonts w:ascii="Times New Roman" w:hAnsi="Times New Roman"/>
          <w:sz w:val="24"/>
          <w:szCs w:val="24"/>
        </w:rPr>
        <w:t>и животных в коллекциях».</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ED79BB">
        <w:rPr>
          <w:rFonts w:ascii="Times New Roman" w:hAnsi="Times New Roman"/>
          <w:b/>
          <w:color w:val="002060"/>
          <w:sz w:val="24"/>
          <w:szCs w:val="24"/>
        </w:rPr>
        <w:t xml:space="preserve">Экскурсия </w:t>
      </w:r>
      <w:r w:rsidRPr="006250E3">
        <w:rPr>
          <w:rFonts w:ascii="Times New Roman" w:hAnsi="Times New Roman"/>
          <w:sz w:val="24"/>
          <w:szCs w:val="24"/>
        </w:rPr>
        <w:t>«Эволюция органического мира на Земле» (в естественно-научный или краеведческий музей).</w:t>
      </w:r>
    </w:p>
    <w:p w:rsidR="00D43A41" w:rsidRPr="00ED79BB" w:rsidRDefault="00D43A41" w:rsidP="00D43A41">
      <w:pPr>
        <w:spacing w:after="0" w:line="240" w:lineRule="auto"/>
        <w:ind w:firstLine="709"/>
        <w:contextualSpacing/>
        <w:jc w:val="both"/>
        <w:rPr>
          <w:rFonts w:ascii="Times New Roman" w:hAnsi="Times New Roman"/>
          <w:b/>
          <w:color w:val="002060"/>
          <w:sz w:val="24"/>
          <w:szCs w:val="24"/>
        </w:rPr>
      </w:pPr>
      <w:r w:rsidRPr="00ED79BB">
        <w:rPr>
          <w:rFonts w:ascii="Times New Roman" w:hAnsi="Times New Roman"/>
          <w:b/>
          <w:color w:val="002060"/>
          <w:sz w:val="24"/>
          <w:szCs w:val="24"/>
        </w:rPr>
        <w:t>Тема 3. Организмы и окружающая среда (</w:t>
      </w:r>
      <w:r w:rsidR="00C828F7">
        <w:rPr>
          <w:rFonts w:ascii="Times New Roman" w:hAnsi="Times New Roman"/>
          <w:b/>
          <w:color w:val="002060"/>
          <w:sz w:val="24"/>
          <w:szCs w:val="24"/>
        </w:rPr>
        <w:t>6</w:t>
      </w:r>
      <w:r w:rsidRPr="00ED79BB">
        <w:rPr>
          <w:rFonts w:ascii="Times New Roman" w:hAnsi="Times New Roman"/>
          <w:b/>
          <w:color w:val="002060"/>
          <w:sz w:val="24"/>
          <w:szCs w:val="24"/>
        </w:rPr>
        <w:t xml:space="preserve"> ч).</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Экология как наука. Задачи и разделы экологии. Методы экологических исследований. Экологическое мировоззрение современного человека.</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Среды обитания организмов: водная, наземно-воздушная, почвенная, внутриорганизменная.</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Экологические факторы. Классификация экологических факторов: абиотические, биотические и антропогенные. Д</w:t>
      </w:r>
      <w:r w:rsidR="005D3A36">
        <w:rPr>
          <w:rFonts w:ascii="Times New Roman" w:hAnsi="Times New Roman"/>
          <w:sz w:val="24"/>
          <w:szCs w:val="24"/>
        </w:rPr>
        <w:t xml:space="preserve">ействие экологических факторов </w:t>
      </w:r>
      <w:r w:rsidRPr="006250E3">
        <w:rPr>
          <w:rFonts w:ascii="Times New Roman" w:hAnsi="Times New Roman"/>
          <w:sz w:val="24"/>
          <w:szCs w:val="24"/>
        </w:rPr>
        <w:t>на организмы.</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 xml:space="preserve">Демонстрации: </w:t>
      </w:r>
    </w:p>
    <w:p w:rsidR="00D43A41" w:rsidRPr="006250E3" w:rsidRDefault="00D43A41" w:rsidP="005D3A36">
      <w:pPr>
        <w:spacing w:after="0" w:line="240" w:lineRule="auto"/>
        <w:contextualSpacing/>
        <w:jc w:val="both"/>
        <w:rPr>
          <w:rFonts w:ascii="Times New Roman" w:hAnsi="Times New Roman"/>
          <w:sz w:val="24"/>
          <w:szCs w:val="24"/>
        </w:rPr>
      </w:pPr>
      <w:r w:rsidRPr="006250E3">
        <w:rPr>
          <w:rFonts w:ascii="Times New Roman" w:hAnsi="Times New Roman"/>
          <w:sz w:val="24"/>
          <w:szCs w:val="24"/>
        </w:rPr>
        <w:t>Портреты: А. Гумбольдт, К.Ф. Рулье, Э. Геккель.</w:t>
      </w:r>
    </w:p>
    <w:p w:rsidR="00D43A41" w:rsidRPr="006250E3" w:rsidRDefault="00D43A41" w:rsidP="005D3A36">
      <w:pPr>
        <w:spacing w:after="0" w:line="240" w:lineRule="auto"/>
        <w:contextualSpacing/>
        <w:jc w:val="both"/>
        <w:rPr>
          <w:rFonts w:ascii="Times New Roman" w:hAnsi="Times New Roman"/>
          <w:sz w:val="24"/>
          <w:szCs w:val="24"/>
        </w:rPr>
      </w:pPr>
      <w:r w:rsidRPr="006250E3">
        <w:rPr>
          <w:rFonts w:ascii="Times New Roman" w:hAnsi="Times New Roman"/>
          <w:sz w:val="24"/>
          <w:szCs w:val="24"/>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rsidR="00D43A41" w:rsidRPr="00ED79BB" w:rsidRDefault="00D43A41" w:rsidP="00CE187E">
      <w:pPr>
        <w:spacing w:after="0" w:line="240" w:lineRule="auto"/>
        <w:ind w:firstLine="567"/>
        <w:contextualSpacing/>
        <w:jc w:val="both"/>
        <w:rPr>
          <w:rFonts w:ascii="Times New Roman" w:hAnsi="Times New Roman"/>
          <w:b/>
          <w:color w:val="002060"/>
          <w:sz w:val="24"/>
          <w:szCs w:val="24"/>
        </w:rPr>
      </w:pPr>
      <w:r w:rsidRPr="00ED79BB">
        <w:rPr>
          <w:rFonts w:ascii="Times New Roman" w:hAnsi="Times New Roman"/>
          <w:b/>
          <w:color w:val="002060"/>
          <w:sz w:val="24"/>
          <w:szCs w:val="24"/>
        </w:rPr>
        <w:t>Лабораторные и практические работы:</w:t>
      </w:r>
    </w:p>
    <w:p w:rsidR="00D43A41" w:rsidRPr="006250E3" w:rsidRDefault="00D43A41" w:rsidP="005D3A36">
      <w:pPr>
        <w:spacing w:after="0" w:line="240" w:lineRule="auto"/>
        <w:contextualSpacing/>
        <w:jc w:val="both"/>
        <w:rPr>
          <w:rFonts w:ascii="Times New Roman" w:hAnsi="Times New Roman"/>
          <w:sz w:val="24"/>
          <w:szCs w:val="24"/>
        </w:rPr>
      </w:pPr>
      <w:r w:rsidRPr="006250E3">
        <w:rPr>
          <w:rFonts w:ascii="Times New Roman" w:hAnsi="Times New Roman"/>
          <w:sz w:val="24"/>
          <w:szCs w:val="24"/>
        </w:rPr>
        <w:t>Лабораторная работа № 3. «Морфол</w:t>
      </w:r>
      <w:r w:rsidR="00CE187E">
        <w:rPr>
          <w:rFonts w:ascii="Times New Roman" w:hAnsi="Times New Roman"/>
          <w:sz w:val="24"/>
          <w:szCs w:val="24"/>
        </w:rPr>
        <w:t xml:space="preserve">огические особенности растений </w:t>
      </w:r>
      <w:r w:rsidRPr="006250E3">
        <w:rPr>
          <w:rFonts w:ascii="Times New Roman" w:hAnsi="Times New Roman"/>
          <w:sz w:val="24"/>
          <w:szCs w:val="24"/>
        </w:rPr>
        <w:t>из разных мест обитания».</w:t>
      </w:r>
    </w:p>
    <w:p w:rsidR="00D43A41" w:rsidRPr="006250E3" w:rsidRDefault="00D43A41" w:rsidP="005D3A36">
      <w:pPr>
        <w:spacing w:after="0" w:line="240" w:lineRule="auto"/>
        <w:contextualSpacing/>
        <w:jc w:val="both"/>
        <w:rPr>
          <w:rFonts w:ascii="Times New Roman" w:hAnsi="Times New Roman"/>
          <w:sz w:val="24"/>
          <w:szCs w:val="24"/>
        </w:rPr>
      </w:pPr>
      <w:r w:rsidRPr="006250E3">
        <w:rPr>
          <w:rFonts w:ascii="Times New Roman" w:hAnsi="Times New Roman"/>
          <w:sz w:val="24"/>
          <w:szCs w:val="24"/>
        </w:rPr>
        <w:t>Лабораторная работа № 4. «Влияние света на рост и развитие черенков колеуса».</w:t>
      </w:r>
    </w:p>
    <w:p w:rsidR="00D43A41" w:rsidRPr="006250E3" w:rsidRDefault="00D43A41" w:rsidP="005D3A36">
      <w:pPr>
        <w:spacing w:after="0" w:line="240" w:lineRule="auto"/>
        <w:contextualSpacing/>
        <w:jc w:val="both"/>
        <w:rPr>
          <w:rFonts w:ascii="Times New Roman" w:hAnsi="Times New Roman"/>
          <w:sz w:val="24"/>
          <w:szCs w:val="24"/>
        </w:rPr>
      </w:pPr>
      <w:r w:rsidRPr="006250E3">
        <w:rPr>
          <w:rFonts w:ascii="Times New Roman" w:hAnsi="Times New Roman"/>
          <w:sz w:val="24"/>
          <w:szCs w:val="24"/>
        </w:rPr>
        <w:t>Практическая работа № 2. «Подсчёт плотности популяций разных видов растений».</w:t>
      </w:r>
    </w:p>
    <w:p w:rsidR="00D43A41" w:rsidRPr="00ED79BB" w:rsidRDefault="00D43A41" w:rsidP="00D43A41">
      <w:pPr>
        <w:spacing w:after="0" w:line="240" w:lineRule="auto"/>
        <w:ind w:firstLine="709"/>
        <w:contextualSpacing/>
        <w:jc w:val="both"/>
        <w:rPr>
          <w:rFonts w:ascii="Times New Roman" w:hAnsi="Times New Roman"/>
          <w:b/>
          <w:color w:val="002060"/>
          <w:sz w:val="24"/>
          <w:szCs w:val="24"/>
        </w:rPr>
      </w:pPr>
      <w:r w:rsidRPr="00ED79BB">
        <w:rPr>
          <w:rFonts w:ascii="Times New Roman" w:hAnsi="Times New Roman"/>
          <w:b/>
          <w:color w:val="002060"/>
          <w:sz w:val="24"/>
          <w:szCs w:val="24"/>
        </w:rPr>
        <w:t>Тема 4. Сообщества и экологические системы (</w:t>
      </w:r>
      <w:r w:rsidR="00C828F7">
        <w:rPr>
          <w:rFonts w:ascii="Times New Roman" w:hAnsi="Times New Roman"/>
          <w:b/>
          <w:color w:val="002060"/>
          <w:sz w:val="24"/>
          <w:szCs w:val="24"/>
        </w:rPr>
        <w:t>10</w:t>
      </w:r>
      <w:r w:rsidRPr="00ED79BB">
        <w:rPr>
          <w:rFonts w:ascii="Times New Roman" w:hAnsi="Times New Roman"/>
          <w:b/>
          <w:color w:val="002060"/>
          <w:sz w:val="24"/>
          <w:szCs w:val="24"/>
        </w:rPr>
        <w:t xml:space="preserve"> ч).</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Сообщество организмов – биоценоз. Структуры биоценоза: видовая, пространственная, трофическая (пищевая). Виды-доминанты. Связи в биоценозе.</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Экологические системы (экосистемы). Понятие об экосистеме и 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 xml:space="preserve">Природные экосистемы. Экосистемы озёр и рек. Экосистема хвойного </w:t>
      </w:r>
      <w:r w:rsidRPr="006250E3">
        <w:rPr>
          <w:rFonts w:ascii="Times New Roman" w:hAnsi="Times New Roman"/>
          <w:sz w:val="24"/>
          <w:szCs w:val="24"/>
        </w:rPr>
        <w:br/>
        <w:t>или широколиственного леса.</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Антропогенные экосистемы. Агроэкосистемы. Урбоэкосистемы. Биологическое и хозяйственное значение агроэкосистем и урбоэкосистем.</w:t>
      </w:r>
    </w:p>
    <w:p w:rsidR="00D43A41" w:rsidRPr="006250E3" w:rsidRDefault="00D43A41" w:rsidP="005D3A36">
      <w:pPr>
        <w:spacing w:after="0" w:line="240" w:lineRule="auto"/>
        <w:contextualSpacing/>
        <w:jc w:val="both"/>
        <w:rPr>
          <w:rFonts w:ascii="Times New Roman" w:hAnsi="Times New Roman"/>
          <w:sz w:val="24"/>
          <w:szCs w:val="24"/>
        </w:rPr>
      </w:pPr>
      <w:r w:rsidRPr="006250E3">
        <w:rPr>
          <w:rFonts w:ascii="Times New Roman" w:hAnsi="Times New Roman"/>
          <w:sz w:val="24"/>
          <w:szCs w:val="24"/>
        </w:rPr>
        <w:t>Биоразнообразие как фактор устойчивости экосистем. Сохранение биологического разнообразия на Земле.</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Круговороты веществ и биогеохимические циклы элементов (углерода, азота). Зональность биосферы. Основные биомы суши.</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Человечество в биосфере Земли. Антропогенные изменения в биосфере. Глобальные экологические проблемы.</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lastRenderedPageBreak/>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D43A41" w:rsidRPr="006250E3"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Демонстрации:</w:t>
      </w:r>
    </w:p>
    <w:p w:rsidR="00D43A41" w:rsidRPr="006250E3" w:rsidRDefault="00D43A41" w:rsidP="005D3A36">
      <w:pPr>
        <w:spacing w:after="0" w:line="240" w:lineRule="auto"/>
        <w:contextualSpacing/>
        <w:jc w:val="both"/>
        <w:rPr>
          <w:rFonts w:ascii="Times New Roman" w:hAnsi="Times New Roman"/>
          <w:sz w:val="24"/>
          <w:szCs w:val="24"/>
        </w:rPr>
      </w:pPr>
      <w:r w:rsidRPr="006250E3">
        <w:rPr>
          <w:rFonts w:ascii="Times New Roman" w:hAnsi="Times New Roman"/>
          <w:sz w:val="24"/>
          <w:szCs w:val="24"/>
        </w:rPr>
        <w:t>Портреты: А.Дж. Тенсли, В.Н. Сукачёв, В.И. Вернадский.</w:t>
      </w:r>
    </w:p>
    <w:p w:rsidR="00D43A41" w:rsidRPr="006250E3" w:rsidRDefault="00D43A41" w:rsidP="005D3A36">
      <w:pPr>
        <w:spacing w:after="0" w:line="240" w:lineRule="auto"/>
        <w:contextualSpacing/>
        <w:jc w:val="both"/>
        <w:rPr>
          <w:rFonts w:ascii="Times New Roman" w:hAnsi="Times New Roman"/>
          <w:sz w:val="24"/>
          <w:szCs w:val="24"/>
        </w:rPr>
      </w:pPr>
      <w:r w:rsidRPr="006250E3">
        <w:rPr>
          <w:rFonts w:ascii="Times New Roman" w:hAnsi="Times New Roman"/>
          <w:sz w:val="24"/>
          <w:szCs w:val="24"/>
        </w:rPr>
        <w:t>Таблицы и схемы: «Пищевые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«Агроценоз», «Приме</w:t>
      </w:r>
      <w:r w:rsidR="005D3A36">
        <w:rPr>
          <w:rFonts w:ascii="Times New Roman" w:hAnsi="Times New Roman"/>
          <w:sz w:val="24"/>
          <w:szCs w:val="24"/>
        </w:rPr>
        <w:t xml:space="preserve">рные антропогенные воздействия </w:t>
      </w:r>
      <w:r w:rsidRPr="006250E3">
        <w:rPr>
          <w:rFonts w:ascii="Times New Roman" w:hAnsi="Times New Roman"/>
          <w:sz w:val="24"/>
          <w:szCs w:val="24"/>
        </w:rPr>
        <w:t>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w:t>
      </w:r>
    </w:p>
    <w:p w:rsidR="00D43A41" w:rsidRDefault="00D43A41" w:rsidP="00CE187E">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Красная книга Российской Федерации, изображения охраняемых видов растений и животных. </w:t>
      </w:r>
    </w:p>
    <w:p w:rsidR="00F22A44" w:rsidRPr="006250E3" w:rsidRDefault="00F22A44" w:rsidP="00CE187E">
      <w:pPr>
        <w:spacing w:after="0" w:line="240" w:lineRule="auto"/>
        <w:ind w:firstLine="567"/>
        <w:contextualSpacing/>
        <w:jc w:val="both"/>
        <w:rPr>
          <w:rFonts w:ascii="Times New Roman" w:hAnsi="Times New Roman"/>
          <w:sz w:val="24"/>
          <w:szCs w:val="24"/>
        </w:rPr>
      </w:pPr>
    </w:p>
    <w:p w:rsidR="00F22A44" w:rsidRPr="00F22A44" w:rsidRDefault="00932771" w:rsidP="00F22A44">
      <w:pPr>
        <w:pStyle w:val="2"/>
        <w:spacing w:before="0"/>
        <w:jc w:val="center"/>
        <w:rPr>
          <w:rFonts w:eastAsia="Times New Roman" w:cs="Times New Roman"/>
        </w:rPr>
      </w:pPr>
      <w:bookmarkStart w:id="21" w:name="_Toc18317736"/>
      <w:bookmarkStart w:id="22" w:name="_Toc138424051"/>
      <w:bookmarkStart w:id="23" w:name="_Toc233193587"/>
      <w:r w:rsidRPr="007714F7">
        <w:rPr>
          <w:rFonts w:eastAsia="Times New Roman" w:cs="Times New Roman"/>
        </w:rPr>
        <w:t>Список лабораторных и практических работ</w:t>
      </w:r>
      <w:bookmarkEnd w:id="21"/>
      <w:bookmarkEnd w:id="22"/>
      <w:bookmarkEnd w:id="23"/>
    </w:p>
    <w:tbl>
      <w:tblPr>
        <w:tblStyle w:val="14"/>
        <w:tblW w:w="0" w:type="auto"/>
        <w:tblLook w:val="04A0" w:firstRow="1" w:lastRow="0" w:firstColumn="1" w:lastColumn="0" w:noHBand="0" w:noVBand="1"/>
      </w:tblPr>
      <w:tblGrid>
        <w:gridCol w:w="8223"/>
        <w:gridCol w:w="1688"/>
      </w:tblGrid>
      <w:tr w:rsidR="00932771" w:rsidRPr="004D544F" w:rsidTr="00C37F2F">
        <w:trPr>
          <w:tblHeader/>
        </w:trPr>
        <w:tc>
          <w:tcPr>
            <w:tcW w:w="8330" w:type="dxa"/>
            <w:tcBorders>
              <w:bottom w:val="single" w:sz="4" w:space="0" w:color="auto"/>
            </w:tcBorders>
            <w:shd w:val="clear" w:color="auto" w:fill="FBD4B4" w:themeFill="accent6" w:themeFillTint="66"/>
          </w:tcPr>
          <w:p w:rsidR="00932771" w:rsidRPr="004D544F" w:rsidRDefault="00932771" w:rsidP="00932771">
            <w:pPr>
              <w:jc w:val="center"/>
              <w:rPr>
                <w:rFonts w:ascii="Times New Roman" w:hAnsi="Times New Roman" w:cs="Times New Roman"/>
                <w:b/>
                <w:color w:val="002060"/>
                <w:sz w:val="24"/>
                <w:szCs w:val="24"/>
              </w:rPr>
            </w:pPr>
            <w:r w:rsidRPr="004D544F">
              <w:rPr>
                <w:rFonts w:ascii="Times New Roman" w:hAnsi="Times New Roman" w:cs="Times New Roman"/>
                <w:b/>
                <w:color w:val="002060"/>
                <w:sz w:val="24"/>
                <w:szCs w:val="24"/>
              </w:rPr>
              <w:t>Наименование лабораторной (практической) работы</w:t>
            </w:r>
          </w:p>
        </w:tc>
        <w:tc>
          <w:tcPr>
            <w:tcW w:w="1701" w:type="dxa"/>
            <w:tcBorders>
              <w:bottom w:val="single" w:sz="4" w:space="0" w:color="auto"/>
            </w:tcBorders>
            <w:shd w:val="clear" w:color="auto" w:fill="FBD4B4" w:themeFill="accent6" w:themeFillTint="66"/>
          </w:tcPr>
          <w:p w:rsidR="00932771" w:rsidRPr="004D544F" w:rsidRDefault="00932771" w:rsidP="00932771">
            <w:pPr>
              <w:jc w:val="center"/>
              <w:rPr>
                <w:rFonts w:ascii="Times New Roman" w:hAnsi="Times New Roman" w:cs="Times New Roman"/>
                <w:b/>
                <w:color w:val="002060"/>
                <w:sz w:val="24"/>
                <w:szCs w:val="24"/>
              </w:rPr>
            </w:pPr>
            <w:r w:rsidRPr="004D544F">
              <w:rPr>
                <w:rFonts w:ascii="Times New Roman" w:hAnsi="Times New Roman" w:cs="Times New Roman"/>
                <w:b/>
                <w:color w:val="002060"/>
                <w:sz w:val="24"/>
                <w:szCs w:val="24"/>
              </w:rPr>
              <w:t>Класс</w:t>
            </w:r>
          </w:p>
        </w:tc>
      </w:tr>
      <w:tr w:rsidR="00932771" w:rsidRPr="004D544F" w:rsidTr="00C37F2F">
        <w:tc>
          <w:tcPr>
            <w:tcW w:w="8330" w:type="dxa"/>
            <w:tcBorders>
              <w:bottom w:val="dotted" w:sz="4" w:space="0" w:color="auto"/>
            </w:tcBorders>
          </w:tcPr>
          <w:p w:rsidR="00932771" w:rsidRPr="00932771" w:rsidRDefault="00932771" w:rsidP="00997EBE">
            <w:pPr>
              <w:pStyle w:val="a7"/>
              <w:numPr>
                <w:ilvl w:val="0"/>
                <w:numId w:val="5"/>
              </w:numPr>
              <w:ind w:left="0" w:firstLine="0"/>
              <w:jc w:val="both"/>
              <w:rPr>
                <w:rFonts w:ascii="Times New Roman" w:hAnsi="Times New Roman"/>
                <w:sz w:val="24"/>
                <w:szCs w:val="24"/>
              </w:rPr>
            </w:pPr>
            <w:r>
              <w:rPr>
                <w:rFonts w:ascii="Times New Roman" w:hAnsi="Times New Roman"/>
                <w:sz w:val="24"/>
                <w:szCs w:val="24"/>
              </w:rPr>
              <w:t>Практическая работа №1</w:t>
            </w:r>
            <w:r w:rsidRPr="00932771">
              <w:rPr>
                <w:rFonts w:ascii="Times New Roman" w:hAnsi="Times New Roman"/>
                <w:sz w:val="24"/>
                <w:szCs w:val="24"/>
              </w:rPr>
              <w:t xml:space="preserve"> «Использование различных методов при изучении биологических объектов»</w:t>
            </w:r>
          </w:p>
        </w:tc>
        <w:tc>
          <w:tcPr>
            <w:tcW w:w="1701" w:type="dxa"/>
            <w:vMerge w:val="restart"/>
            <w:shd w:val="clear" w:color="auto" w:fill="FDE9D9" w:themeFill="accent6" w:themeFillTint="33"/>
          </w:tcPr>
          <w:p w:rsidR="00C37F2F" w:rsidRDefault="00C37F2F" w:rsidP="00932771">
            <w:pPr>
              <w:tabs>
                <w:tab w:val="left" w:pos="426"/>
              </w:tabs>
              <w:overflowPunct w:val="0"/>
              <w:autoSpaceDE w:val="0"/>
              <w:autoSpaceDN w:val="0"/>
              <w:adjustRightInd w:val="0"/>
              <w:jc w:val="center"/>
              <w:rPr>
                <w:rFonts w:ascii="Times New Roman" w:hAnsi="Times New Roman" w:cs="Times New Roman"/>
                <w:b/>
                <w:color w:val="002060"/>
                <w:sz w:val="24"/>
                <w:szCs w:val="24"/>
              </w:rPr>
            </w:pPr>
          </w:p>
          <w:p w:rsidR="00932771" w:rsidRPr="004D544F" w:rsidRDefault="00932771" w:rsidP="00932771">
            <w:pPr>
              <w:tabs>
                <w:tab w:val="left" w:pos="426"/>
              </w:tabs>
              <w:overflowPunct w:val="0"/>
              <w:autoSpaceDE w:val="0"/>
              <w:autoSpaceDN w:val="0"/>
              <w:adjustRightInd w:val="0"/>
              <w:jc w:val="center"/>
              <w:rPr>
                <w:rFonts w:ascii="Times New Roman" w:hAnsi="Times New Roman" w:cs="Times New Roman"/>
                <w:b/>
                <w:color w:val="002060"/>
                <w:sz w:val="24"/>
                <w:szCs w:val="24"/>
              </w:rPr>
            </w:pPr>
            <w:r>
              <w:rPr>
                <w:rFonts w:ascii="Times New Roman" w:hAnsi="Times New Roman" w:cs="Times New Roman"/>
                <w:b/>
                <w:color w:val="002060"/>
                <w:sz w:val="24"/>
                <w:szCs w:val="24"/>
              </w:rPr>
              <w:t>10</w:t>
            </w:r>
          </w:p>
          <w:p w:rsidR="00932771" w:rsidRPr="004D544F" w:rsidRDefault="00932771" w:rsidP="00932771">
            <w:pPr>
              <w:tabs>
                <w:tab w:val="num" w:pos="567"/>
              </w:tabs>
              <w:overflowPunct w:val="0"/>
              <w:autoSpaceDE w:val="0"/>
              <w:autoSpaceDN w:val="0"/>
              <w:adjustRightInd w:val="0"/>
              <w:jc w:val="center"/>
              <w:rPr>
                <w:rFonts w:ascii="Times New Roman" w:hAnsi="Times New Roman" w:cs="Times New Roman"/>
                <w:b/>
                <w:color w:val="002060"/>
                <w:sz w:val="24"/>
                <w:szCs w:val="24"/>
              </w:rPr>
            </w:pPr>
          </w:p>
        </w:tc>
      </w:tr>
      <w:tr w:rsidR="00932771" w:rsidRPr="004D544F" w:rsidTr="00C37F2F">
        <w:trPr>
          <w:trHeight w:val="271"/>
        </w:trPr>
        <w:tc>
          <w:tcPr>
            <w:tcW w:w="8330" w:type="dxa"/>
            <w:tcBorders>
              <w:top w:val="dotted" w:sz="4" w:space="0" w:color="auto"/>
              <w:bottom w:val="dotted" w:sz="4" w:space="0" w:color="auto"/>
            </w:tcBorders>
          </w:tcPr>
          <w:p w:rsidR="00932771" w:rsidRPr="00932771" w:rsidRDefault="00932771" w:rsidP="00932771">
            <w:pPr>
              <w:jc w:val="both"/>
              <w:rPr>
                <w:rFonts w:ascii="Times New Roman" w:hAnsi="Times New Roman"/>
                <w:sz w:val="24"/>
                <w:szCs w:val="24"/>
              </w:rPr>
            </w:pPr>
            <w:r w:rsidRPr="00932771">
              <w:rPr>
                <w:rFonts w:ascii="Times New Roman" w:hAnsi="Times New Roman"/>
                <w:sz w:val="24"/>
                <w:szCs w:val="24"/>
              </w:rPr>
              <w:t>2.Лабораторная работа № 1. «Изучение каталитической активности ферментов (на примере ами</w:t>
            </w:r>
            <w:r>
              <w:rPr>
                <w:rFonts w:ascii="Times New Roman" w:hAnsi="Times New Roman"/>
                <w:sz w:val="24"/>
                <w:szCs w:val="24"/>
              </w:rPr>
              <w:t>лазы или каталазы)»</w:t>
            </w:r>
          </w:p>
        </w:tc>
        <w:tc>
          <w:tcPr>
            <w:tcW w:w="1701" w:type="dxa"/>
            <w:vMerge/>
            <w:shd w:val="clear" w:color="auto" w:fill="FDE9D9" w:themeFill="accent6" w:themeFillTint="33"/>
          </w:tcPr>
          <w:p w:rsidR="00932771" w:rsidRPr="004D544F" w:rsidRDefault="00932771" w:rsidP="00932771">
            <w:pPr>
              <w:tabs>
                <w:tab w:val="num" w:pos="567"/>
              </w:tabs>
              <w:overflowPunct w:val="0"/>
              <w:autoSpaceDE w:val="0"/>
              <w:autoSpaceDN w:val="0"/>
              <w:adjustRightInd w:val="0"/>
              <w:jc w:val="center"/>
              <w:rPr>
                <w:rFonts w:ascii="Times New Roman" w:hAnsi="Times New Roman" w:cs="Times New Roman"/>
                <w:b/>
                <w:color w:val="002060"/>
                <w:sz w:val="24"/>
                <w:szCs w:val="24"/>
              </w:rPr>
            </w:pPr>
          </w:p>
        </w:tc>
      </w:tr>
      <w:tr w:rsidR="00932771" w:rsidRPr="004D544F" w:rsidTr="00C37F2F">
        <w:trPr>
          <w:trHeight w:val="271"/>
        </w:trPr>
        <w:tc>
          <w:tcPr>
            <w:tcW w:w="8330" w:type="dxa"/>
            <w:tcBorders>
              <w:top w:val="dotted" w:sz="4" w:space="0" w:color="auto"/>
              <w:bottom w:val="dotted" w:sz="4" w:space="0" w:color="auto"/>
            </w:tcBorders>
          </w:tcPr>
          <w:p w:rsidR="00932771" w:rsidRPr="00932771" w:rsidRDefault="00932771" w:rsidP="00932771">
            <w:pPr>
              <w:jc w:val="both"/>
              <w:rPr>
                <w:rFonts w:ascii="Times New Roman" w:hAnsi="Times New Roman"/>
                <w:sz w:val="24"/>
                <w:szCs w:val="24"/>
              </w:rPr>
            </w:pPr>
            <w:r w:rsidRPr="00932771">
              <w:rPr>
                <w:rFonts w:ascii="Times New Roman" w:hAnsi="Times New Roman"/>
                <w:sz w:val="24"/>
                <w:szCs w:val="24"/>
              </w:rPr>
              <w:t>3.Лабораторная работа № 2. «Изучение строения клеток растений, живот</w:t>
            </w:r>
            <w:r>
              <w:rPr>
                <w:rFonts w:ascii="Times New Roman" w:hAnsi="Times New Roman"/>
                <w:sz w:val="24"/>
                <w:szCs w:val="24"/>
              </w:rPr>
              <w:t xml:space="preserve">ных </w:t>
            </w:r>
            <w:r w:rsidRPr="00932771">
              <w:rPr>
                <w:rFonts w:ascii="Times New Roman" w:hAnsi="Times New Roman"/>
                <w:sz w:val="24"/>
                <w:szCs w:val="24"/>
              </w:rPr>
              <w:t>и бактерий под микроскопом на готовых микропрепаратах и их описа</w:t>
            </w:r>
            <w:r>
              <w:rPr>
                <w:rFonts w:ascii="Times New Roman" w:hAnsi="Times New Roman"/>
                <w:sz w:val="24"/>
                <w:szCs w:val="24"/>
              </w:rPr>
              <w:t>ние»</w:t>
            </w:r>
          </w:p>
        </w:tc>
        <w:tc>
          <w:tcPr>
            <w:tcW w:w="1701" w:type="dxa"/>
            <w:vMerge/>
            <w:shd w:val="clear" w:color="auto" w:fill="FDE9D9" w:themeFill="accent6" w:themeFillTint="33"/>
          </w:tcPr>
          <w:p w:rsidR="00932771" w:rsidRPr="004D544F" w:rsidRDefault="00932771" w:rsidP="00932771">
            <w:pPr>
              <w:tabs>
                <w:tab w:val="num" w:pos="567"/>
              </w:tabs>
              <w:overflowPunct w:val="0"/>
              <w:autoSpaceDE w:val="0"/>
              <w:autoSpaceDN w:val="0"/>
              <w:adjustRightInd w:val="0"/>
              <w:jc w:val="center"/>
              <w:rPr>
                <w:rFonts w:ascii="Times New Roman" w:hAnsi="Times New Roman" w:cs="Times New Roman"/>
                <w:b/>
                <w:color w:val="002060"/>
                <w:sz w:val="24"/>
                <w:szCs w:val="24"/>
              </w:rPr>
            </w:pPr>
          </w:p>
        </w:tc>
      </w:tr>
      <w:tr w:rsidR="00932771" w:rsidRPr="004D544F" w:rsidTr="00C37F2F">
        <w:trPr>
          <w:trHeight w:val="271"/>
        </w:trPr>
        <w:tc>
          <w:tcPr>
            <w:tcW w:w="8330" w:type="dxa"/>
            <w:tcBorders>
              <w:top w:val="dotted" w:sz="4" w:space="0" w:color="auto"/>
              <w:bottom w:val="dotted" w:sz="4" w:space="0" w:color="auto"/>
            </w:tcBorders>
          </w:tcPr>
          <w:p w:rsidR="00932771" w:rsidRPr="005C2A39" w:rsidRDefault="00932771" w:rsidP="00932771">
            <w:pPr>
              <w:tabs>
                <w:tab w:val="left" w:pos="0"/>
              </w:tabs>
              <w:overflowPunct w:val="0"/>
              <w:autoSpaceDE w:val="0"/>
              <w:autoSpaceDN w:val="0"/>
              <w:adjustRightInd w:val="0"/>
              <w:rPr>
                <w:rFonts w:ascii="Times New Roman" w:hAnsi="Times New Roman" w:cs="Times New Roman"/>
              </w:rPr>
            </w:pPr>
            <w:r>
              <w:rPr>
                <w:rFonts w:ascii="Times New Roman" w:hAnsi="Times New Roman" w:cs="Times New Roman"/>
              </w:rPr>
              <w:t xml:space="preserve">4. </w:t>
            </w:r>
            <w:r w:rsidRPr="00932771">
              <w:rPr>
                <w:rFonts w:ascii="Times New Roman" w:hAnsi="Times New Roman" w:cs="Times New Roman"/>
              </w:rPr>
              <w:t>Лабораторная работа № 3. «Наблюдение митоза в клетках кончика корешка лу</w:t>
            </w:r>
            <w:r>
              <w:rPr>
                <w:rFonts w:ascii="Times New Roman" w:hAnsi="Times New Roman" w:cs="Times New Roman"/>
              </w:rPr>
              <w:t>ка на готовых микропрепаратах»</w:t>
            </w:r>
          </w:p>
        </w:tc>
        <w:tc>
          <w:tcPr>
            <w:tcW w:w="1701" w:type="dxa"/>
            <w:vMerge/>
            <w:shd w:val="clear" w:color="auto" w:fill="FDE9D9" w:themeFill="accent6" w:themeFillTint="33"/>
          </w:tcPr>
          <w:p w:rsidR="00932771" w:rsidRPr="004D544F" w:rsidRDefault="00932771" w:rsidP="00932771">
            <w:pPr>
              <w:tabs>
                <w:tab w:val="num" w:pos="567"/>
              </w:tabs>
              <w:overflowPunct w:val="0"/>
              <w:autoSpaceDE w:val="0"/>
              <w:autoSpaceDN w:val="0"/>
              <w:adjustRightInd w:val="0"/>
              <w:jc w:val="center"/>
              <w:rPr>
                <w:rFonts w:ascii="Times New Roman" w:hAnsi="Times New Roman" w:cs="Times New Roman"/>
                <w:b/>
                <w:color w:val="002060"/>
                <w:sz w:val="24"/>
                <w:szCs w:val="24"/>
              </w:rPr>
            </w:pPr>
          </w:p>
        </w:tc>
      </w:tr>
      <w:tr w:rsidR="00932771" w:rsidRPr="004D544F" w:rsidTr="00C37F2F">
        <w:tc>
          <w:tcPr>
            <w:tcW w:w="8330" w:type="dxa"/>
            <w:tcBorders>
              <w:top w:val="dotted" w:sz="4" w:space="0" w:color="auto"/>
              <w:bottom w:val="dotted" w:sz="4" w:space="0" w:color="auto"/>
            </w:tcBorders>
          </w:tcPr>
          <w:p w:rsidR="00932771" w:rsidRPr="004D544F" w:rsidRDefault="00932771" w:rsidP="00932771">
            <w:pPr>
              <w:tabs>
                <w:tab w:val="left" w:pos="426"/>
              </w:tabs>
              <w:overflowPunct w:val="0"/>
              <w:autoSpaceDE w:val="0"/>
              <w:autoSpaceDN w:val="0"/>
              <w:adjustRightInd w:val="0"/>
              <w:jc w:val="both"/>
              <w:rPr>
                <w:rFonts w:ascii="Times New Roman" w:hAnsi="Times New Roman" w:cs="Times New Roman"/>
                <w:sz w:val="24"/>
                <w:szCs w:val="24"/>
              </w:rPr>
            </w:pPr>
            <w:r>
              <w:rPr>
                <w:rFonts w:ascii="Times New Roman" w:hAnsi="Times New Roman" w:cs="Times New Roman"/>
              </w:rPr>
              <w:t xml:space="preserve">5. </w:t>
            </w:r>
            <w:r w:rsidRPr="00932771">
              <w:rPr>
                <w:rFonts w:ascii="Times New Roman" w:hAnsi="Times New Roman" w:cs="Times New Roman"/>
              </w:rPr>
              <w:t>Лабораторная работа № 4. «Изучение строения половых клеток на го</w:t>
            </w:r>
            <w:r>
              <w:rPr>
                <w:rFonts w:ascii="Times New Roman" w:hAnsi="Times New Roman" w:cs="Times New Roman"/>
              </w:rPr>
              <w:t>товых микропрепаратах»</w:t>
            </w:r>
          </w:p>
        </w:tc>
        <w:tc>
          <w:tcPr>
            <w:tcW w:w="1701" w:type="dxa"/>
            <w:vMerge/>
            <w:shd w:val="clear" w:color="auto" w:fill="FDE9D9" w:themeFill="accent6" w:themeFillTint="33"/>
          </w:tcPr>
          <w:p w:rsidR="00932771" w:rsidRPr="004D544F" w:rsidRDefault="00932771" w:rsidP="00932771">
            <w:pPr>
              <w:tabs>
                <w:tab w:val="num" w:pos="567"/>
              </w:tabs>
              <w:overflowPunct w:val="0"/>
              <w:autoSpaceDE w:val="0"/>
              <w:autoSpaceDN w:val="0"/>
              <w:adjustRightInd w:val="0"/>
              <w:jc w:val="center"/>
              <w:rPr>
                <w:rFonts w:ascii="Times New Roman" w:hAnsi="Times New Roman" w:cs="Times New Roman"/>
                <w:b/>
                <w:color w:val="002060"/>
                <w:sz w:val="24"/>
                <w:szCs w:val="24"/>
              </w:rPr>
            </w:pPr>
          </w:p>
        </w:tc>
      </w:tr>
      <w:tr w:rsidR="00932771" w:rsidRPr="004D544F" w:rsidTr="00C37F2F">
        <w:tc>
          <w:tcPr>
            <w:tcW w:w="8330" w:type="dxa"/>
            <w:tcBorders>
              <w:top w:val="dotted" w:sz="4" w:space="0" w:color="auto"/>
              <w:bottom w:val="dotted" w:sz="4" w:space="0" w:color="auto"/>
            </w:tcBorders>
          </w:tcPr>
          <w:p w:rsidR="00ED79BB" w:rsidRPr="00ED79BB" w:rsidRDefault="00ED79BB" w:rsidP="00ED79BB">
            <w:pPr>
              <w:tabs>
                <w:tab w:val="left" w:pos="426"/>
              </w:tabs>
              <w:overflowPunct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6. </w:t>
            </w:r>
            <w:r w:rsidRPr="00ED79BB">
              <w:rPr>
                <w:rFonts w:ascii="Times New Roman" w:hAnsi="Times New Roman" w:cs="Times New Roman"/>
                <w:sz w:val="24"/>
                <w:szCs w:val="24"/>
              </w:rPr>
              <w:t>Лабораторная работа № 5. «Изучение результатов моногибридного</w:t>
            </w:r>
          </w:p>
          <w:p w:rsidR="00932771" w:rsidRPr="004D544F" w:rsidRDefault="00ED79BB" w:rsidP="00ED79BB">
            <w:pPr>
              <w:tabs>
                <w:tab w:val="left" w:pos="426"/>
              </w:tabs>
              <w:overflowPunct w:val="0"/>
              <w:autoSpaceDE w:val="0"/>
              <w:autoSpaceDN w:val="0"/>
              <w:adjustRightInd w:val="0"/>
              <w:jc w:val="both"/>
              <w:rPr>
                <w:rFonts w:ascii="Times New Roman" w:hAnsi="Times New Roman" w:cs="Times New Roman"/>
                <w:sz w:val="24"/>
                <w:szCs w:val="24"/>
              </w:rPr>
            </w:pPr>
            <w:r w:rsidRPr="00ED79BB">
              <w:rPr>
                <w:rFonts w:ascii="Times New Roman" w:hAnsi="Times New Roman" w:cs="Times New Roman"/>
                <w:sz w:val="24"/>
                <w:szCs w:val="24"/>
              </w:rPr>
              <w:t>и дигибридного скрещивания у дрозофилы на готовых микропрепара</w:t>
            </w:r>
            <w:r>
              <w:rPr>
                <w:rFonts w:ascii="Times New Roman" w:hAnsi="Times New Roman" w:cs="Times New Roman"/>
                <w:sz w:val="24"/>
                <w:szCs w:val="24"/>
              </w:rPr>
              <w:t>тах»</w:t>
            </w:r>
          </w:p>
        </w:tc>
        <w:tc>
          <w:tcPr>
            <w:tcW w:w="1701" w:type="dxa"/>
            <w:vMerge/>
            <w:shd w:val="clear" w:color="auto" w:fill="FDE9D9" w:themeFill="accent6" w:themeFillTint="33"/>
          </w:tcPr>
          <w:p w:rsidR="00932771" w:rsidRPr="004D544F" w:rsidRDefault="00932771" w:rsidP="00932771">
            <w:pPr>
              <w:tabs>
                <w:tab w:val="num" w:pos="567"/>
              </w:tabs>
              <w:overflowPunct w:val="0"/>
              <w:autoSpaceDE w:val="0"/>
              <w:autoSpaceDN w:val="0"/>
              <w:adjustRightInd w:val="0"/>
              <w:jc w:val="center"/>
              <w:rPr>
                <w:rFonts w:ascii="Times New Roman" w:hAnsi="Times New Roman" w:cs="Times New Roman"/>
                <w:b/>
                <w:color w:val="002060"/>
                <w:sz w:val="24"/>
                <w:szCs w:val="24"/>
              </w:rPr>
            </w:pPr>
          </w:p>
        </w:tc>
      </w:tr>
      <w:tr w:rsidR="00932771" w:rsidRPr="004D544F" w:rsidTr="00C37F2F">
        <w:tc>
          <w:tcPr>
            <w:tcW w:w="8330" w:type="dxa"/>
            <w:tcBorders>
              <w:top w:val="dotted" w:sz="4" w:space="0" w:color="auto"/>
              <w:bottom w:val="dotted" w:sz="4" w:space="0" w:color="auto"/>
            </w:tcBorders>
          </w:tcPr>
          <w:p w:rsidR="00932771" w:rsidRPr="004D544F" w:rsidRDefault="00ED79BB" w:rsidP="00ED79BB">
            <w:pPr>
              <w:tabs>
                <w:tab w:val="left" w:pos="426"/>
              </w:tabs>
              <w:overflowPunct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7. </w:t>
            </w:r>
            <w:r w:rsidRPr="00ED79BB">
              <w:rPr>
                <w:rFonts w:ascii="Times New Roman" w:hAnsi="Times New Roman" w:cs="Times New Roman"/>
                <w:sz w:val="24"/>
                <w:szCs w:val="24"/>
              </w:rPr>
              <w:t>Лабораторная работа № 6. «Изучение модификационной изменчивости, построение вариационного ряда и вари</w:t>
            </w:r>
            <w:r>
              <w:rPr>
                <w:rFonts w:ascii="Times New Roman" w:hAnsi="Times New Roman" w:cs="Times New Roman"/>
                <w:sz w:val="24"/>
                <w:szCs w:val="24"/>
              </w:rPr>
              <w:t>ационной кривой»</w:t>
            </w:r>
          </w:p>
        </w:tc>
        <w:tc>
          <w:tcPr>
            <w:tcW w:w="1701" w:type="dxa"/>
            <w:vMerge/>
            <w:shd w:val="clear" w:color="auto" w:fill="FDE9D9" w:themeFill="accent6" w:themeFillTint="33"/>
          </w:tcPr>
          <w:p w:rsidR="00932771" w:rsidRPr="004D544F" w:rsidRDefault="00932771" w:rsidP="00932771">
            <w:pPr>
              <w:tabs>
                <w:tab w:val="num" w:pos="567"/>
              </w:tabs>
              <w:overflowPunct w:val="0"/>
              <w:autoSpaceDE w:val="0"/>
              <w:autoSpaceDN w:val="0"/>
              <w:adjustRightInd w:val="0"/>
              <w:jc w:val="center"/>
              <w:rPr>
                <w:rFonts w:ascii="Times New Roman" w:hAnsi="Times New Roman" w:cs="Times New Roman"/>
                <w:b/>
                <w:color w:val="002060"/>
                <w:sz w:val="24"/>
                <w:szCs w:val="24"/>
              </w:rPr>
            </w:pPr>
          </w:p>
        </w:tc>
      </w:tr>
      <w:tr w:rsidR="00932771" w:rsidRPr="004D544F" w:rsidTr="00C37F2F">
        <w:tc>
          <w:tcPr>
            <w:tcW w:w="8330" w:type="dxa"/>
            <w:tcBorders>
              <w:top w:val="dotted" w:sz="4" w:space="0" w:color="auto"/>
              <w:bottom w:val="dotted" w:sz="4" w:space="0" w:color="auto"/>
            </w:tcBorders>
          </w:tcPr>
          <w:p w:rsidR="00932771" w:rsidRPr="004D544F" w:rsidRDefault="00ED79BB" w:rsidP="00ED79BB">
            <w:pPr>
              <w:tabs>
                <w:tab w:val="left" w:pos="426"/>
              </w:tabs>
              <w:overflowPunct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8. </w:t>
            </w:r>
            <w:r w:rsidRPr="00ED79BB">
              <w:rPr>
                <w:rFonts w:ascii="Times New Roman" w:hAnsi="Times New Roman" w:cs="Times New Roman"/>
                <w:sz w:val="24"/>
                <w:szCs w:val="24"/>
              </w:rPr>
              <w:t>Лабораторная работа № 7. «Анализ мутаций у дрозофи</w:t>
            </w:r>
            <w:r>
              <w:rPr>
                <w:rFonts w:ascii="Times New Roman" w:hAnsi="Times New Roman" w:cs="Times New Roman"/>
                <w:sz w:val="24"/>
                <w:szCs w:val="24"/>
              </w:rPr>
              <w:t>лы на готовых микропрепаратах»</w:t>
            </w:r>
          </w:p>
        </w:tc>
        <w:tc>
          <w:tcPr>
            <w:tcW w:w="1701" w:type="dxa"/>
            <w:vMerge/>
            <w:shd w:val="clear" w:color="auto" w:fill="FDE9D9" w:themeFill="accent6" w:themeFillTint="33"/>
          </w:tcPr>
          <w:p w:rsidR="00932771" w:rsidRPr="004D544F" w:rsidRDefault="00932771" w:rsidP="00932771">
            <w:pPr>
              <w:tabs>
                <w:tab w:val="num" w:pos="567"/>
              </w:tabs>
              <w:overflowPunct w:val="0"/>
              <w:autoSpaceDE w:val="0"/>
              <w:autoSpaceDN w:val="0"/>
              <w:adjustRightInd w:val="0"/>
              <w:jc w:val="center"/>
              <w:rPr>
                <w:rFonts w:ascii="Times New Roman" w:hAnsi="Times New Roman" w:cs="Times New Roman"/>
                <w:b/>
                <w:color w:val="002060"/>
                <w:sz w:val="24"/>
                <w:szCs w:val="24"/>
              </w:rPr>
            </w:pPr>
          </w:p>
        </w:tc>
      </w:tr>
      <w:tr w:rsidR="00932771" w:rsidRPr="004D544F" w:rsidTr="00C37F2F">
        <w:tc>
          <w:tcPr>
            <w:tcW w:w="8330" w:type="dxa"/>
            <w:tcBorders>
              <w:top w:val="dotted" w:sz="4" w:space="0" w:color="auto"/>
              <w:bottom w:val="single" w:sz="4" w:space="0" w:color="auto"/>
            </w:tcBorders>
          </w:tcPr>
          <w:p w:rsidR="00932771" w:rsidRPr="004D544F" w:rsidRDefault="00ED79BB" w:rsidP="00932771">
            <w:pPr>
              <w:tabs>
                <w:tab w:val="left" w:pos="426"/>
              </w:tabs>
              <w:overflowPunct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9. </w:t>
            </w:r>
            <w:r w:rsidRPr="00ED79BB">
              <w:rPr>
                <w:rFonts w:ascii="Times New Roman" w:hAnsi="Times New Roman" w:cs="Times New Roman"/>
                <w:sz w:val="24"/>
                <w:szCs w:val="24"/>
              </w:rPr>
              <w:t>Практическая работа № 2. «Составление и анализ родословных челове</w:t>
            </w:r>
            <w:r>
              <w:rPr>
                <w:rFonts w:ascii="Times New Roman" w:hAnsi="Times New Roman" w:cs="Times New Roman"/>
                <w:sz w:val="24"/>
                <w:szCs w:val="24"/>
              </w:rPr>
              <w:t>ка»</w:t>
            </w:r>
          </w:p>
        </w:tc>
        <w:tc>
          <w:tcPr>
            <w:tcW w:w="1701" w:type="dxa"/>
            <w:vMerge/>
            <w:tcBorders>
              <w:bottom w:val="single" w:sz="4" w:space="0" w:color="auto"/>
            </w:tcBorders>
            <w:shd w:val="clear" w:color="auto" w:fill="FDE9D9" w:themeFill="accent6" w:themeFillTint="33"/>
          </w:tcPr>
          <w:p w:rsidR="00932771" w:rsidRPr="004D544F" w:rsidRDefault="00932771" w:rsidP="00932771">
            <w:pPr>
              <w:tabs>
                <w:tab w:val="num" w:pos="567"/>
              </w:tabs>
              <w:overflowPunct w:val="0"/>
              <w:autoSpaceDE w:val="0"/>
              <w:autoSpaceDN w:val="0"/>
              <w:adjustRightInd w:val="0"/>
              <w:jc w:val="center"/>
              <w:rPr>
                <w:rFonts w:ascii="Times New Roman" w:hAnsi="Times New Roman" w:cs="Times New Roman"/>
                <w:b/>
                <w:color w:val="002060"/>
                <w:sz w:val="24"/>
                <w:szCs w:val="24"/>
              </w:rPr>
            </w:pPr>
          </w:p>
        </w:tc>
      </w:tr>
      <w:tr w:rsidR="00932771" w:rsidRPr="004D544F" w:rsidTr="00C37F2F">
        <w:tc>
          <w:tcPr>
            <w:tcW w:w="8330" w:type="dxa"/>
            <w:tcBorders>
              <w:top w:val="single" w:sz="4" w:space="0" w:color="auto"/>
              <w:bottom w:val="dotted" w:sz="4" w:space="0" w:color="auto"/>
            </w:tcBorders>
          </w:tcPr>
          <w:p w:rsidR="00932771" w:rsidRPr="00ED79BB" w:rsidRDefault="00ED79BB" w:rsidP="00ED79BB">
            <w:pPr>
              <w:tabs>
                <w:tab w:val="left" w:pos="426"/>
              </w:tabs>
              <w:overflowPunct w:val="0"/>
              <w:autoSpaceDE w:val="0"/>
              <w:autoSpaceDN w:val="0"/>
              <w:adjustRightInd w:val="0"/>
              <w:jc w:val="both"/>
              <w:rPr>
                <w:rFonts w:ascii="Times New Roman" w:hAnsi="Times New Roman" w:cs="Times New Roman"/>
                <w:sz w:val="24"/>
                <w:szCs w:val="24"/>
              </w:rPr>
            </w:pPr>
            <w:r w:rsidRPr="00ED79BB">
              <w:rPr>
                <w:rFonts w:ascii="Times New Roman" w:hAnsi="Times New Roman" w:cs="Times New Roman"/>
                <w:sz w:val="24"/>
                <w:szCs w:val="24"/>
              </w:rPr>
              <w:t>1.Лабораторная работа № 1. «Сравнение видов</w:t>
            </w:r>
            <w:r>
              <w:rPr>
                <w:rFonts w:ascii="Times New Roman" w:hAnsi="Times New Roman" w:cs="Times New Roman"/>
                <w:sz w:val="24"/>
                <w:szCs w:val="24"/>
              </w:rPr>
              <w:t xml:space="preserve"> по морфологическому критерию».</w:t>
            </w:r>
          </w:p>
        </w:tc>
        <w:tc>
          <w:tcPr>
            <w:tcW w:w="1701" w:type="dxa"/>
            <w:vMerge w:val="restart"/>
            <w:tcBorders>
              <w:top w:val="single" w:sz="4" w:space="0" w:color="auto"/>
            </w:tcBorders>
            <w:shd w:val="clear" w:color="auto" w:fill="FDE9D9"/>
          </w:tcPr>
          <w:p w:rsidR="00C37F2F" w:rsidRDefault="00C37F2F" w:rsidP="00932771">
            <w:pPr>
              <w:tabs>
                <w:tab w:val="num" w:pos="567"/>
              </w:tabs>
              <w:overflowPunct w:val="0"/>
              <w:autoSpaceDE w:val="0"/>
              <w:autoSpaceDN w:val="0"/>
              <w:adjustRightInd w:val="0"/>
              <w:jc w:val="center"/>
              <w:rPr>
                <w:rFonts w:ascii="Times New Roman" w:hAnsi="Times New Roman" w:cs="Times New Roman"/>
                <w:b/>
                <w:color w:val="002060"/>
                <w:sz w:val="24"/>
                <w:szCs w:val="24"/>
              </w:rPr>
            </w:pPr>
          </w:p>
          <w:p w:rsidR="00932771" w:rsidRPr="004D544F" w:rsidRDefault="00ED79BB" w:rsidP="00932771">
            <w:pPr>
              <w:tabs>
                <w:tab w:val="num" w:pos="567"/>
              </w:tabs>
              <w:overflowPunct w:val="0"/>
              <w:autoSpaceDE w:val="0"/>
              <w:autoSpaceDN w:val="0"/>
              <w:adjustRightInd w:val="0"/>
              <w:jc w:val="center"/>
              <w:rPr>
                <w:rFonts w:ascii="Times New Roman" w:hAnsi="Times New Roman" w:cs="Times New Roman"/>
                <w:b/>
                <w:color w:val="002060"/>
                <w:sz w:val="24"/>
                <w:szCs w:val="24"/>
              </w:rPr>
            </w:pPr>
            <w:r>
              <w:rPr>
                <w:rFonts w:ascii="Times New Roman" w:hAnsi="Times New Roman" w:cs="Times New Roman"/>
                <w:b/>
                <w:color w:val="002060"/>
                <w:sz w:val="24"/>
                <w:szCs w:val="24"/>
              </w:rPr>
              <w:t>11</w:t>
            </w:r>
          </w:p>
        </w:tc>
      </w:tr>
      <w:tr w:rsidR="00932771" w:rsidRPr="004D544F" w:rsidTr="00C37F2F">
        <w:tc>
          <w:tcPr>
            <w:tcW w:w="8330" w:type="dxa"/>
            <w:tcBorders>
              <w:top w:val="dotted" w:sz="4" w:space="0" w:color="auto"/>
              <w:bottom w:val="dotted" w:sz="4" w:space="0" w:color="auto"/>
            </w:tcBorders>
          </w:tcPr>
          <w:p w:rsidR="00ED79BB" w:rsidRPr="00ED79BB" w:rsidRDefault="00ED79BB" w:rsidP="00ED79BB">
            <w:pPr>
              <w:tabs>
                <w:tab w:val="left" w:pos="0"/>
              </w:tabs>
              <w:overflowPunct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2.</w:t>
            </w:r>
            <w:r w:rsidRPr="00ED79BB">
              <w:rPr>
                <w:rFonts w:ascii="Times New Roman" w:hAnsi="Times New Roman" w:cs="Times New Roman"/>
                <w:sz w:val="24"/>
                <w:szCs w:val="24"/>
              </w:rPr>
              <w:t xml:space="preserve">Лабораторная работа № 2. «Описание приспособленности организма </w:t>
            </w:r>
          </w:p>
          <w:p w:rsidR="00932771" w:rsidRPr="004D544F" w:rsidRDefault="00ED79BB" w:rsidP="00ED79BB">
            <w:pPr>
              <w:tabs>
                <w:tab w:val="left" w:pos="426"/>
              </w:tabs>
              <w:overflowPunct w:val="0"/>
              <w:autoSpaceDE w:val="0"/>
              <w:autoSpaceDN w:val="0"/>
              <w:adjustRightInd w:val="0"/>
              <w:jc w:val="both"/>
              <w:rPr>
                <w:rFonts w:ascii="Times New Roman" w:hAnsi="Times New Roman" w:cs="Times New Roman"/>
                <w:sz w:val="24"/>
                <w:szCs w:val="24"/>
              </w:rPr>
            </w:pPr>
            <w:r w:rsidRPr="00ED79BB">
              <w:rPr>
                <w:rFonts w:ascii="Times New Roman" w:hAnsi="Times New Roman" w:cs="Times New Roman"/>
                <w:sz w:val="24"/>
                <w:szCs w:val="24"/>
              </w:rPr>
              <w:t>и её относительного характера».</w:t>
            </w:r>
          </w:p>
        </w:tc>
        <w:tc>
          <w:tcPr>
            <w:tcW w:w="1701" w:type="dxa"/>
            <w:vMerge/>
            <w:shd w:val="clear" w:color="auto" w:fill="FDE9D9"/>
          </w:tcPr>
          <w:p w:rsidR="00932771" w:rsidRPr="004D544F" w:rsidRDefault="00932771" w:rsidP="00932771">
            <w:pPr>
              <w:tabs>
                <w:tab w:val="num" w:pos="567"/>
              </w:tabs>
              <w:overflowPunct w:val="0"/>
              <w:autoSpaceDE w:val="0"/>
              <w:autoSpaceDN w:val="0"/>
              <w:adjustRightInd w:val="0"/>
              <w:jc w:val="center"/>
              <w:rPr>
                <w:rFonts w:ascii="Times New Roman" w:hAnsi="Times New Roman" w:cs="Times New Roman"/>
                <w:b/>
                <w:color w:val="002060"/>
                <w:sz w:val="24"/>
                <w:szCs w:val="24"/>
              </w:rPr>
            </w:pPr>
          </w:p>
        </w:tc>
      </w:tr>
      <w:tr w:rsidR="00932771" w:rsidRPr="004D544F" w:rsidTr="00C37F2F">
        <w:tc>
          <w:tcPr>
            <w:tcW w:w="8330" w:type="dxa"/>
            <w:tcBorders>
              <w:top w:val="dotted" w:sz="4" w:space="0" w:color="auto"/>
              <w:bottom w:val="dotted" w:sz="4" w:space="0" w:color="auto"/>
            </w:tcBorders>
          </w:tcPr>
          <w:p w:rsidR="00932771" w:rsidRPr="00ED79BB" w:rsidRDefault="00ED79BB" w:rsidP="00ED79BB">
            <w:pPr>
              <w:jc w:val="both"/>
              <w:rPr>
                <w:rFonts w:ascii="Times New Roman" w:hAnsi="Times New Roman"/>
                <w:sz w:val="24"/>
                <w:szCs w:val="24"/>
              </w:rPr>
            </w:pPr>
            <w:r w:rsidRPr="00ED79BB">
              <w:rPr>
                <w:rFonts w:ascii="Times New Roman" w:hAnsi="Times New Roman"/>
                <w:sz w:val="24"/>
                <w:szCs w:val="24"/>
              </w:rPr>
              <w:t xml:space="preserve">3.Практическая работа № 1. «Изучение ископаемых остатков растений </w:t>
            </w:r>
            <w:r w:rsidRPr="00ED79BB">
              <w:rPr>
                <w:rFonts w:ascii="Times New Roman" w:hAnsi="Times New Roman"/>
                <w:sz w:val="24"/>
                <w:szCs w:val="24"/>
              </w:rPr>
              <w:br/>
              <w:t>и животных в коллекциях».</w:t>
            </w:r>
          </w:p>
        </w:tc>
        <w:tc>
          <w:tcPr>
            <w:tcW w:w="1701" w:type="dxa"/>
            <w:vMerge/>
            <w:shd w:val="clear" w:color="auto" w:fill="FDE9D9"/>
          </w:tcPr>
          <w:p w:rsidR="00932771" w:rsidRPr="004D544F" w:rsidRDefault="00932771" w:rsidP="00932771">
            <w:pPr>
              <w:tabs>
                <w:tab w:val="num" w:pos="567"/>
              </w:tabs>
              <w:overflowPunct w:val="0"/>
              <w:autoSpaceDE w:val="0"/>
              <w:autoSpaceDN w:val="0"/>
              <w:adjustRightInd w:val="0"/>
              <w:jc w:val="center"/>
              <w:rPr>
                <w:rFonts w:ascii="Times New Roman" w:hAnsi="Times New Roman" w:cs="Times New Roman"/>
                <w:b/>
                <w:color w:val="002060"/>
                <w:sz w:val="24"/>
                <w:szCs w:val="24"/>
              </w:rPr>
            </w:pPr>
          </w:p>
        </w:tc>
      </w:tr>
      <w:tr w:rsidR="00932771" w:rsidRPr="004D544F" w:rsidTr="00C37F2F">
        <w:tc>
          <w:tcPr>
            <w:tcW w:w="8330" w:type="dxa"/>
            <w:tcBorders>
              <w:top w:val="dotted" w:sz="4" w:space="0" w:color="auto"/>
              <w:bottom w:val="dotted" w:sz="4" w:space="0" w:color="auto"/>
            </w:tcBorders>
          </w:tcPr>
          <w:p w:rsidR="00932771" w:rsidRPr="00ED79BB" w:rsidRDefault="00ED79BB" w:rsidP="00ED79BB">
            <w:pPr>
              <w:contextualSpacing/>
              <w:jc w:val="both"/>
              <w:rPr>
                <w:rFonts w:ascii="Times New Roman" w:hAnsi="Times New Roman"/>
                <w:sz w:val="24"/>
                <w:szCs w:val="24"/>
              </w:rPr>
            </w:pPr>
            <w:r>
              <w:rPr>
                <w:rFonts w:ascii="Times New Roman" w:hAnsi="Times New Roman"/>
                <w:sz w:val="24"/>
                <w:szCs w:val="24"/>
              </w:rPr>
              <w:t xml:space="preserve">4. </w:t>
            </w:r>
            <w:r w:rsidRPr="006250E3">
              <w:rPr>
                <w:rFonts w:ascii="Times New Roman" w:hAnsi="Times New Roman"/>
                <w:sz w:val="24"/>
                <w:szCs w:val="24"/>
              </w:rPr>
              <w:t>Лабораторная работа № 3. «Морфологические особенности раст</w:t>
            </w:r>
            <w:r>
              <w:rPr>
                <w:rFonts w:ascii="Times New Roman" w:hAnsi="Times New Roman"/>
                <w:sz w:val="24"/>
                <w:szCs w:val="24"/>
              </w:rPr>
              <w:t xml:space="preserve">ений </w:t>
            </w:r>
            <w:r>
              <w:rPr>
                <w:rFonts w:ascii="Times New Roman" w:hAnsi="Times New Roman"/>
                <w:sz w:val="24"/>
                <w:szCs w:val="24"/>
              </w:rPr>
              <w:br/>
              <w:t>из разных мест обитания».</w:t>
            </w:r>
          </w:p>
        </w:tc>
        <w:tc>
          <w:tcPr>
            <w:tcW w:w="1701" w:type="dxa"/>
            <w:vMerge/>
            <w:shd w:val="clear" w:color="auto" w:fill="FDE9D9"/>
          </w:tcPr>
          <w:p w:rsidR="00932771" w:rsidRPr="004D544F" w:rsidRDefault="00932771" w:rsidP="00932771">
            <w:pPr>
              <w:tabs>
                <w:tab w:val="num" w:pos="567"/>
              </w:tabs>
              <w:overflowPunct w:val="0"/>
              <w:autoSpaceDE w:val="0"/>
              <w:autoSpaceDN w:val="0"/>
              <w:adjustRightInd w:val="0"/>
              <w:jc w:val="center"/>
              <w:rPr>
                <w:rFonts w:ascii="Times New Roman" w:hAnsi="Times New Roman" w:cs="Times New Roman"/>
                <w:b/>
                <w:color w:val="002060"/>
                <w:sz w:val="24"/>
                <w:szCs w:val="24"/>
              </w:rPr>
            </w:pPr>
          </w:p>
        </w:tc>
      </w:tr>
      <w:tr w:rsidR="00932771" w:rsidRPr="004D544F" w:rsidTr="00C37F2F">
        <w:tc>
          <w:tcPr>
            <w:tcW w:w="8330" w:type="dxa"/>
            <w:tcBorders>
              <w:top w:val="dotted" w:sz="4" w:space="0" w:color="auto"/>
              <w:bottom w:val="dotted" w:sz="4" w:space="0" w:color="auto"/>
            </w:tcBorders>
          </w:tcPr>
          <w:p w:rsidR="00932771" w:rsidRPr="00ED79BB" w:rsidRDefault="00ED79BB" w:rsidP="00ED79BB">
            <w:pPr>
              <w:contextualSpacing/>
              <w:jc w:val="both"/>
              <w:rPr>
                <w:rFonts w:ascii="Times New Roman" w:hAnsi="Times New Roman"/>
                <w:sz w:val="24"/>
                <w:szCs w:val="24"/>
              </w:rPr>
            </w:pPr>
            <w:r>
              <w:rPr>
                <w:rFonts w:ascii="Times New Roman" w:hAnsi="Times New Roman"/>
                <w:sz w:val="24"/>
                <w:szCs w:val="24"/>
              </w:rPr>
              <w:t>5.</w:t>
            </w:r>
            <w:r w:rsidRPr="006250E3">
              <w:rPr>
                <w:rFonts w:ascii="Times New Roman" w:hAnsi="Times New Roman"/>
                <w:sz w:val="24"/>
                <w:szCs w:val="24"/>
              </w:rPr>
              <w:t xml:space="preserve">Лабораторная работа № 4. «Влияние света на рост и развитие черенков </w:t>
            </w:r>
            <w:r>
              <w:rPr>
                <w:rFonts w:ascii="Times New Roman" w:hAnsi="Times New Roman"/>
                <w:sz w:val="24"/>
                <w:szCs w:val="24"/>
              </w:rPr>
              <w:t>колеуса».</w:t>
            </w:r>
          </w:p>
        </w:tc>
        <w:tc>
          <w:tcPr>
            <w:tcW w:w="1701" w:type="dxa"/>
            <w:vMerge/>
            <w:shd w:val="clear" w:color="auto" w:fill="FDE9D9"/>
          </w:tcPr>
          <w:p w:rsidR="00932771" w:rsidRPr="004D544F" w:rsidRDefault="00932771" w:rsidP="00932771">
            <w:pPr>
              <w:tabs>
                <w:tab w:val="num" w:pos="567"/>
              </w:tabs>
              <w:overflowPunct w:val="0"/>
              <w:autoSpaceDE w:val="0"/>
              <w:autoSpaceDN w:val="0"/>
              <w:adjustRightInd w:val="0"/>
              <w:jc w:val="center"/>
              <w:rPr>
                <w:rFonts w:ascii="Times New Roman" w:hAnsi="Times New Roman" w:cs="Times New Roman"/>
                <w:b/>
                <w:color w:val="002060"/>
                <w:sz w:val="24"/>
                <w:szCs w:val="24"/>
              </w:rPr>
            </w:pPr>
          </w:p>
        </w:tc>
      </w:tr>
      <w:tr w:rsidR="00C37F2F" w:rsidRPr="004D544F" w:rsidTr="00C37F2F">
        <w:trPr>
          <w:trHeight w:val="569"/>
        </w:trPr>
        <w:tc>
          <w:tcPr>
            <w:tcW w:w="8330" w:type="dxa"/>
            <w:tcBorders>
              <w:top w:val="dotted" w:sz="4" w:space="0" w:color="auto"/>
            </w:tcBorders>
          </w:tcPr>
          <w:p w:rsidR="00C37F2F" w:rsidRPr="00C37F2F" w:rsidRDefault="00C37F2F" w:rsidP="00C37F2F">
            <w:pPr>
              <w:contextualSpacing/>
              <w:jc w:val="both"/>
              <w:rPr>
                <w:rFonts w:ascii="Times New Roman" w:hAnsi="Times New Roman"/>
                <w:sz w:val="24"/>
                <w:szCs w:val="24"/>
              </w:rPr>
            </w:pPr>
            <w:r>
              <w:rPr>
                <w:rFonts w:ascii="Times New Roman" w:hAnsi="Times New Roman"/>
                <w:sz w:val="24"/>
                <w:szCs w:val="24"/>
              </w:rPr>
              <w:t xml:space="preserve">6. </w:t>
            </w:r>
            <w:r w:rsidRPr="006250E3">
              <w:rPr>
                <w:rFonts w:ascii="Times New Roman" w:hAnsi="Times New Roman"/>
                <w:sz w:val="24"/>
                <w:szCs w:val="24"/>
              </w:rPr>
              <w:t>Практическая работа № 2. «Подсчёт плотности популяций разных ви</w:t>
            </w:r>
            <w:r>
              <w:rPr>
                <w:rFonts w:ascii="Times New Roman" w:hAnsi="Times New Roman"/>
                <w:sz w:val="24"/>
                <w:szCs w:val="24"/>
              </w:rPr>
              <w:t>дов растений».</w:t>
            </w:r>
          </w:p>
        </w:tc>
        <w:tc>
          <w:tcPr>
            <w:tcW w:w="1701" w:type="dxa"/>
            <w:vMerge/>
            <w:shd w:val="clear" w:color="auto" w:fill="FDE9D9"/>
          </w:tcPr>
          <w:p w:rsidR="00C37F2F" w:rsidRPr="004D544F" w:rsidRDefault="00C37F2F" w:rsidP="00932771">
            <w:pPr>
              <w:tabs>
                <w:tab w:val="num" w:pos="567"/>
              </w:tabs>
              <w:overflowPunct w:val="0"/>
              <w:autoSpaceDE w:val="0"/>
              <w:autoSpaceDN w:val="0"/>
              <w:adjustRightInd w:val="0"/>
              <w:jc w:val="center"/>
              <w:rPr>
                <w:rFonts w:ascii="Times New Roman" w:hAnsi="Times New Roman" w:cs="Times New Roman"/>
                <w:b/>
                <w:color w:val="002060"/>
                <w:sz w:val="24"/>
                <w:szCs w:val="24"/>
              </w:rPr>
            </w:pPr>
          </w:p>
        </w:tc>
      </w:tr>
    </w:tbl>
    <w:p w:rsidR="00932771" w:rsidRPr="007714F7" w:rsidRDefault="00932771" w:rsidP="00F22A44">
      <w:pPr>
        <w:pStyle w:val="2"/>
        <w:spacing w:after="240"/>
        <w:jc w:val="center"/>
        <w:rPr>
          <w:rFonts w:eastAsia="Times New Roman" w:cs="Times New Roman"/>
        </w:rPr>
      </w:pPr>
      <w:bookmarkStart w:id="24" w:name="_Toc18317740"/>
      <w:bookmarkStart w:id="25" w:name="_Toc138424052"/>
      <w:bookmarkStart w:id="26" w:name="_Toc233193588"/>
      <w:r w:rsidRPr="007714F7">
        <w:rPr>
          <w:rFonts w:eastAsia="Times New Roman" w:cs="Times New Roman"/>
        </w:rPr>
        <w:lastRenderedPageBreak/>
        <w:t>Список экскурсий</w:t>
      </w:r>
      <w:bookmarkEnd w:id="24"/>
      <w:bookmarkEnd w:id="25"/>
      <w:bookmarkEnd w:id="26"/>
    </w:p>
    <w:tbl>
      <w:tblPr>
        <w:tblStyle w:val="14"/>
        <w:tblW w:w="0" w:type="auto"/>
        <w:tblLook w:val="04A0" w:firstRow="1" w:lastRow="0" w:firstColumn="1" w:lastColumn="0" w:noHBand="0" w:noVBand="1"/>
      </w:tblPr>
      <w:tblGrid>
        <w:gridCol w:w="8222"/>
        <w:gridCol w:w="1689"/>
      </w:tblGrid>
      <w:tr w:rsidR="00932771" w:rsidRPr="004D544F" w:rsidTr="00C37F2F">
        <w:tc>
          <w:tcPr>
            <w:tcW w:w="8330" w:type="dxa"/>
            <w:shd w:val="clear" w:color="auto" w:fill="FBD4B4"/>
          </w:tcPr>
          <w:p w:rsidR="00932771" w:rsidRPr="004D544F" w:rsidRDefault="00932771" w:rsidP="00C37F2F">
            <w:pPr>
              <w:jc w:val="center"/>
              <w:rPr>
                <w:rFonts w:ascii="Times New Roman" w:hAnsi="Times New Roman" w:cs="Times New Roman"/>
                <w:b/>
                <w:color w:val="002060"/>
                <w:sz w:val="24"/>
                <w:szCs w:val="24"/>
              </w:rPr>
            </w:pPr>
            <w:r w:rsidRPr="004D544F">
              <w:rPr>
                <w:rFonts w:ascii="Times New Roman" w:hAnsi="Times New Roman" w:cs="Times New Roman"/>
                <w:b/>
                <w:color w:val="002060"/>
                <w:sz w:val="24"/>
                <w:szCs w:val="24"/>
              </w:rPr>
              <w:t>Наименование экскурсии</w:t>
            </w:r>
          </w:p>
        </w:tc>
        <w:tc>
          <w:tcPr>
            <w:tcW w:w="1701" w:type="dxa"/>
            <w:shd w:val="clear" w:color="auto" w:fill="FBD4B4" w:themeFill="accent6" w:themeFillTint="66"/>
          </w:tcPr>
          <w:p w:rsidR="00932771" w:rsidRPr="004D544F" w:rsidRDefault="00932771" w:rsidP="00C37F2F">
            <w:pPr>
              <w:jc w:val="center"/>
              <w:rPr>
                <w:rFonts w:ascii="Times New Roman" w:hAnsi="Times New Roman" w:cs="Times New Roman"/>
                <w:b/>
                <w:color w:val="002060"/>
                <w:sz w:val="24"/>
                <w:szCs w:val="24"/>
              </w:rPr>
            </w:pPr>
            <w:r w:rsidRPr="004D544F">
              <w:rPr>
                <w:rFonts w:ascii="Times New Roman" w:hAnsi="Times New Roman" w:cs="Times New Roman"/>
                <w:b/>
                <w:color w:val="002060"/>
                <w:sz w:val="24"/>
                <w:szCs w:val="24"/>
              </w:rPr>
              <w:t>Класс</w:t>
            </w:r>
          </w:p>
        </w:tc>
      </w:tr>
      <w:tr w:rsidR="00ED79BB" w:rsidRPr="004D544F" w:rsidTr="00C37F2F">
        <w:trPr>
          <w:trHeight w:val="566"/>
        </w:trPr>
        <w:tc>
          <w:tcPr>
            <w:tcW w:w="8330" w:type="dxa"/>
          </w:tcPr>
          <w:p w:rsidR="00ED79BB" w:rsidRPr="004D544F" w:rsidRDefault="00ED79BB" w:rsidP="00C37F2F">
            <w:pPr>
              <w:tabs>
                <w:tab w:val="num" w:pos="426"/>
              </w:tabs>
              <w:overflowPunct w:val="0"/>
              <w:autoSpaceDE w:val="0"/>
              <w:autoSpaceDN w:val="0"/>
              <w:adjustRightInd w:val="0"/>
              <w:jc w:val="both"/>
              <w:rPr>
                <w:rFonts w:ascii="Times New Roman" w:hAnsi="Times New Roman" w:cs="Times New Roman"/>
                <w:sz w:val="24"/>
                <w:szCs w:val="24"/>
              </w:rPr>
            </w:pPr>
            <w:r w:rsidRPr="006250E3">
              <w:rPr>
                <w:rFonts w:ascii="Times New Roman" w:hAnsi="Times New Roman"/>
                <w:sz w:val="24"/>
                <w:szCs w:val="24"/>
              </w:rPr>
              <w:t>«Основные методы и достижения селекции растений и животных</w:t>
            </w:r>
            <w:r w:rsidR="00EE69B4">
              <w:rPr>
                <w:rFonts w:ascii="Times New Roman" w:hAnsi="Times New Roman"/>
                <w:sz w:val="24"/>
                <w:szCs w:val="24"/>
              </w:rPr>
              <w:t>»</w:t>
            </w:r>
          </w:p>
        </w:tc>
        <w:tc>
          <w:tcPr>
            <w:tcW w:w="1701" w:type="dxa"/>
            <w:shd w:val="clear" w:color="auto" w:fill="FDE9D9"/>
          </w:tcPr>
          <w:p w:rsidR="00ED79BB" w:rsidRPr="00C37F2F" w:rsidRDefault="00ED79BB" w:rsidP="00932771">
            <w:pPr>
              <w:overflowPunct w:val="0"/>
              <w:autoSpaceDE w:val="0"/>
              <w:autoSpaceDN w:val="0"/>
              <w:adjustRightInd w:val="0"/>
              <w:jc w:val="center"/>
              <w:rPr>
                <w:rFonts w:ascii="Times New Roman" w:hAnsi="Times New Roman" w:cs="Times New Roman"/>
                <w:b/>
                <w:color w:val="002060"/>
                <w:sz w:val="24"/>
                <w:szCs w:val="24"/>
              </w:rPr>
            </w:pPr>
            <w:r w:rsidRPr="00C37F2F">
              <w:rPr>
                <w:rFonts w:ascii="Times New Roman" w:hAnsi="Times New Roman" w:cs="Times New Roman"/>
                <w:b/>
                <w:color w:val="002060"/>
                <w:sz w:val="24"/>
                <w:szCs w:val="24"/>
              </w:rPr>
              <w:t>10</w:t>
            </w:r>
          </w:p>
        </w:tc>
      </w:tr>
      <w:tr w:rsidR="00C37F2F" w:rsidRPr="004D544F" w:rsidTr="00C37F2F">
        <w:trPr>
          <w:trHeight w:val="259"/>
        </w:trPr>
        <w:tc>
          <w:tcPr>
            <w:tcW w:w="8330" w:type="dxa"/>
          </w:tcPr>
          <w:p w:rsidR="00C37F2F" w:rsidRDefault="00C37F2F" w:rsidP="00ED79BB">
            <w:pPr>
              <w:overflowPunct w:val="0"/>
              <w:autoSpaceDE w:val="0"/>
              <w:autoSpaceDN w:val="0"/>
              <w:adjustRightInd w:val="0"/>
              <w:jc w:val="both"/>
              <w:rPr>
                <w:rFonts w:ascii="Times New Roman" w:hAnsi="Times New Roman" w:cs="Times New Roman"/>
                <w:sz w:val="24"/>
                <w:szCs w:val="24"/>
              </w:rPr>
            </w:pPr>
            <w:r w:rsidRPr="00ED79BB">
              <w:rPr>
                <w:rFonts w:ascii="Times New Roman" w:hAnsi="Times New Roman" w:cs="Times New Roman"/>
                <w:sz w:val="24"/>
                <w:szCs w:val="24"/>
              </w:rPr>
              <w:t>«Эволюция органического мира на Земле»</w:t>
            </w:r>
          </w:p>
          <w:p w:rsidR="00C37F2F" w:rsidRPr="00ED79BB" w:rsidRDefault="00C37F2F" w:rsidP="00ED79BB">
            <w:pPr>
              <w:overflowPunct w:val="0"/>
              <w:autoSpaceDE w:val="0"/>
              <w:autoSpaceDN w:val="0"/>
              <w:adjustRightInd w:val="0"/>
              <w:jc w:val="both"/>
              <w:rPr>
                <w:rFonts w:ascii="Times New Roman" w:hAnsi="Times New Roman" w:cs="Times New Roman"/>
                <w:sz w:val="24"/>
                <w:szCs w:val="24"/>
              </w:rPr>
            </w:pPr>
          </w:p>
        </w:tc>
        <w:tc>
          <w:tcPr>
            <w:tcW w:w="1701" w:type="dxa"/>
            <w:shd w:val="clear" w:color="auto" w:fill="FDE9D9"/>
          </w:tcPr>
          <w:p w:rsidR="00C37F2F" w:rsidRPr="00C37F2F" w:rsidRDefault="00C37F2F" w:rsidP="00932771">
            <w:pPr>
              <w:overflowPunct w:val="0"/>
              <w:autoSpaceDE w:val="0"/>
              <w:autoSpaceDN w:val="0"/>
              <w:adjustRightInd w:val="0"/>
              <w:jc w:val="center"/>
              <w:rPr>
                <w:rFonts w:ascii="Times New Roman" w:hAnsi="Times New Roman" w:cs="Times New Roman"/>
                <w:b/>
                <w:color w:val="002060"/>
                <w:sz w:val="24"/>
                <w:szCs w:val="24"/>
              </w:rPr>
            </w:pPr>
            <w:r w:rsidRPr="00C37F2F">
              <w:rPr>
                <w:rFonts w:ascii="Times New Roman" w:hAnsi="Times New Roman" w:cs="Times New Roman"/>
                <w:b/>
                <w:color w:val="002060"/>
                <w:sz w:val="24"/>
                <w:szCs w:val="24"/>
              </w:rPr>
              <w:t>11</w:t>
            </w:r>
          </w:p>
        </w:tc>
      </w:tr>
    </w:tbl>
    <w:p w:rsidR="00D43A41" w:rsidRDefault="00D43A41" w:rsidP="005D3A36">
      <w:pPr>
        <w:keepNext/>
        <w:spacing w:after="0" w:line="240" w:lineRule="auto"/>
        <w:outlineLvl w:val="0"/>
        <w:rPr>
          <w:rFonts w:ascii="Times New Roman" w:hAnsi="Times New Roman" w:cs="Times New Roman"/>
          <w:snapToGrid w:val="0"/>
          <w:sz w:val="24"/>
          <w:szCs w:val="24"/>
        </w:rPr>
      </w:pPr>
    </w:p>
    <w:p w:rsidR="008E27B6" w:rsidRPr="005D3A36" w:rsidRDefault="008E27B6" w:rsidP="00997EBE">
      <w:pPr>
        <w:pStyle w:val="a7"/>
        <w:keepNext/>
        <w:numPr>
          <w:ilvl w:val="0"/>
          <w:numId w:val="3"/>
        </w:numPr>
        <w:spacing w:after="0" w:line="240" w:lineRule="auto"/>
        <w:jc w:val="center"/>
        <w:outlineLvl w:val="0"/>
        <w:rPr>
          <w:rFonts w:ascii="Times New Roman" w:eastAsia="Times New Roman" w:hAnsi="Times New Roman" w:cs="Arial"/>
          <w:b/>
          <w:bCs/>
          <w:snapToGrid w:val="0"/>
          <w:color w:val="800044"/>
          <w:kern w:val="32"/>
          <w:sz w:val="32"/>
          <w:szCs w:val="32"/>
        </w:rPr>
      </w:pPr>
      <w:bookmarkStart w:id="27" w:name="_Toc233193589"/>
      <w:r w:rsidRPr="005D3A36">
        <w:rPr>
          <w:rFonts w:ascii="Times New Roman" w:eastAsia="Times New Roman" w:hAnsi="Times New Roman" w:cs="Arial"/>
          <w:b/>
          <w:bCs/>
          <w:snapToGrid w:val="0"/>
          <w:color w:val="800044"/>
          <w:kern w:val="32"/>
          <w:sz w:val="32"/>
          <w:szCs w:val="32"/>
        </w:rPr>
        <w:t>Планируемые резу</w:t>
      </w:r>
      <w:r w:rsidR="00BA3D05">
        <w:rPr>
          <w:rFonts w:ascii="Times New Roman" w:eastAsia="Times New Roman" w:hAnsi="Times New Roman" w:cs="Arial"/>
          <w:b/>
          <w:bCs/>
          <w:snapToGrid w:val="0"/>
          <w:color w:val="800044"/>
          <w:kern w:val="32"/>
          <w:sz w:val="32"/>
          <w:szCs w:val="32"/>
        </w:rPr>
        <w:t xml:space="preserve">льтаты освоения курса биологии </w:t>
      </w:r>
      <w:r w:rsidRPr="005D3A36">
        <w:rPr>
          <w:rFonts w:ascii="Times New Roman" w:eastAsia="Times New Roman" w:hAnsi="Times New Roman" w:cs="Arial"/>
          <w:b/>
          <w:bCs/>
          <w:snapToGrid w:val="0"/>
          <w:color w:val="800044"/>
          <w:kern w:val="32"/>
          <w:sz w:val="32"/>
          <w:szCs w:val="32"/>
        </w:rPr>
        <w:t>на уровне среднего общего образования</w:t>
      </w:r>
      <w:bookmarkEnd w:id="14"/>
      <w:bookmarkEnd w:id="27"/>
    </w:p>
    <w:p w:rsidR="00D04E0F" w:rsidRPr="00D04E0F" w:rsidRDefault="00D04E0F" w:rsidP="00D04E0F">
      <w:pPr>
        <w:pStyle w:val="2"/>
        <w:ind w:firstLine="709"/>
        <w:jc w:val="both"/>
        <w:rPr>
          <w:rFonts w:eastAsia="Times New Roman" w:cs="Times New Roman"/>
          <w:b w:val="0"/>
          <w:color w:val="auto"/>
          <w:sz w:val="24"/>
          <w:szCs w:val="24"/>
        </w:rPr>
      </w:pPr>
      <w:bookmarkStart w:id="28" w:name="_Toc233193590"/>
      <w:bookmarkStart w:id="29" w:name="_Toc106268397"/>
      <w:bookmarkStart w:id="30" w:name="_Toc106280712"/>
      <w:bookmarkStart w:id="31" w:name="_Toc138424054"/>
      <w:r w:rsidRPr="00D04E0F">
        <w:rPr>
          <w:b w:val="0"/>
          <w:color w:val="auto"/>
          <w:sz w:val="24"/>
          <w:szCs w:val="24"/>
        </w:rPr>
        <w:t>Согласно ФГОС СОО устанавливаются требования к результатам освоения обучающимися программ среднего общего образования: личностным, метапредметным и предметным.</w:t>
      </w:r>
      <w:bookmarkEnd w:id="28"/>
    </w:p>
    <w:p w:rsidR="005D3A36" w:rsidRDefault="005D3A36" w:rsidP="005D3A36">
      <w:pPr>
        <w:pStyle w:val="2"/>
        <w:ind w:left="1146"/>
        <w:jc w:val="center"/>
        <w:rPr>
          <w:rFonts w:eastAsia="Times New Roman" w:cs="Times New Roman"/>
          <w:szCs w:val="28"/>
        </w:rPr>
      </w:pPr>
      <w:bookmarkStart w:id="32" w:name="_Toc233193591"/>
      <w:r w:rsidRPr="00083E39">
        <w:rPr>
          <w:rFonts w:eastAsia="Times New Roman" w:cs="Times New Roman"/>
          <w:szCs w:val="28"/>
        </w:rPr>
        <w:t>Личностные результаты</w:t>
      </w:r>
      <w:bookmarkEnd w:id="29"/>
      <w:bookmarkEnd w:id="30"/>
      <w:bookmarkEnd w:id="31"/>
      <w:bookmarkEnd w:id="32"/>
    </w:p>
    <w:p w:rsidR="00D04E0F" w:rsidRPr="00D04E0F" w:rsidRDefault="00D04E0F" w:rsidP="00D04E0F">
      <w:pPr>
        <w:spacing w:after="0" w:line="240" w:lineRule="auto"/>
        <w:ind w:firstLine="709"/>
        <w:contextualSpacing/>
        <w:jc w:val="both"/>
        <w:rPr>
          <w:rFonts w:ascii="Times New Roman" w:hAnsi="Times New Roman" w:cs="Times New Roman"/>
          <w:sz w:val="24"/>
          <w:szCs w:val="24"/>
        </w:rPr>
      </w:pPr>
      <w:r w:rsidRPr="00D04E0F">
        <w:rPr>
          <w:rFonts w:ascii="Times New Roman" w:hAnsi="Times New Roman" w:cs="Times New Roman"/>
          <w:sz w:val="24"/>
          <w:szCs w:val="24"/>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rsidR="005D3A36" w:rsidRPr="006250E3" w:rsidRDefault="005D3A36" w:rsidP="005D3A36">
      <w:pPr>
        <w:spacing w:after="0" w:line="240" w:lineRule="auto"/>
        <w:ind w:firstLine="709"/>
        <w:contextualSpacing/>
        <w:jc w:val="both"/>
        <w:rPr>
          <w:rFonts w:ascii="Times New Roman" w:hAnsi="Times New Roman"/>
          <w:sz w:val="24"/>
          <w:szCs w:val="24"/>
        </w:rPr>
      </w:pPr>
      <w:r w:rsidRPr="00D04E0F">
        <w:rPr>
          <w:rFonts w:ascii="Times New Roman" w:hAnsi="Times New Roman" w:cs="Times New Roman"/>
          <w:sz w:val="24"/>
          <w:szCs w:val="24"/>
        </w:rPr>
        <w:t>Личностные результаты освоения учебного предмета «Биология» должны отражать</w:t>
      </w:r>
      <w:r w:rsidRPr="006250E3">
        <w:rPr>
          <w:rFonts w:ascii="Times New Roman" w:hAnsi="Times New Roman"/>
          <w:sz w:val="24"/>
          <w:szCs w:val="24"/>
        </w:rPr>
        <w:t xml:space="preserve">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w:t>
      </w:r>
      <w:r>
        <w:rPr>
          <w:rFonts w:ascii="Times New Roman" w:hAnsi="Times New Roman"/>
          <w:sz w:val="24"/>
          <w:szCs w:val="24"/>
        </w:rPr>
        <w:t xml:space="preserve">ого опыта и опыта деятельности </w:t>
      </w:r>
      <w:r w:rsidRPr="006250E3">
        <w:rPr>
          <w:rFonts w:ascii="Times New Roman" w:hAnsi="Times New Roman"/>
          <w:sz w:val="24"/>
          <w:szCs w:val="24"/>
        </w:rPr>
        <w:t>в процессе реализации основных направлений воспитательной деятельности, в том числе в части:</w:t>
      </w:r>
    </w:p>
    <w:p w:rsidR="005D3A36" w:rsidRPr="005D3A36" w:rsidRDefault="005D3A36" w:rsidP="005D3A36">
      <w:pPr>
        <w:spacing w:after="0" w:line="240" w:lineRule="auto"/>
        <w:ind w:firstLine="709"/>
        <w:contextualSpacing/>
        <w:jc w:val="both"/>
        <w:rPr>
          <w:rFonts w:ascii="Times New Roman" w:eastAsia="SchoolBookSanPin" w:hAnsi="Times New Roman"/>
          <w:b/>
          <w:color w:val="002060"/>
          <w:sz w:val="24"/>
          <w:szCs w:val="24"/>
        </w:rPr>
      </w:pPr>
      <w:r w:rsidRPr="005D3A36">
        <w:rPr>
          <w:rFonts w:ascii="Times New Roman" w:eastAsia="SchoolBookSanPin" w:hAnsi="Times New Roman"/>
          <w:b/>
          <w:bCs/>
          <w:color w:val="002060"/>
          <w:position w:val="1"/>
          <w:sz w:val="24"/>
          <w:szCs w:val="24"/>
        </w:rPr>
        <w:t>1) гражданского воспитания:</w:t>
      </w:r>
    </w:p>
    <w:p w:rsidR="005D3A36"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с</w:t>
      </w:r>
      <w:r w:rsidR="005D3A36" w:rsidRPr="006250E3">
        <w:rPr>
          <w:rFonts w:ascii="Times New Roman" w:hAnsi="Times New Roman"/>
          <w:sz w:val="24"/>
          <w:szCs w:val="24"/>
        </w:rPr>
        <w:t>формированность гражданской пози</w:t>
      </w:r>
      <w:r>
        <w:rPr>
          <w:rFonts w:ascii="Times New Roman" w:hAnsi="Times New Roman"/>
          <w:sz w:val="24"/>
          <w:szCs w:val="24"/>
        </w:rPr>
        <w:t xml:space="preserve">ции обучающегося как активного </w:t>
      </w:r>
      <w:r w:rsidR="005D3A36" w:rsidRPr="006250E3">
        <w:rPr>
          <w:rFonts w:ascii="Times New Roman" w:hAnsi="Times New Roman"/>
          <w:sz w:val="24"/>
          <w:szCs w:val="24"/>
        </w:rPr>
        <w:t>и ответственного члена российского общества;</w:t>
      </w:r>
    </w:p>
    <w:p w:rsidR="005D3A36"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5D3A36" w:rsidRPr="006250E3">
        <w:rPr>
          <w:rFonts w:ascii="Times New Roman" w:hAnsi="Times New Roman"/>
          <w:sz w:val="24"/>
          <w:szCs w:val="24"/>
        </w:rPr>
        <w:t>осознание своих конституционных прав и</w:t>
      </w:r>
      <w:r>
        <w:rPr>
          <w:rFonts w:ascii="Times New Roman" w:hAnsi="Times New Roman"/>
          <w:sz w:val="24"/>
          <w:szCs w:val="24"/>
        </w:rPr>
        <w:t xml:space="preserve"> обязанностей, уважение закона </w:t>
      </w:r>
      <w:r w:rsidR="005D3A36" w:rsidRPr="006250E3">
        <w:rPr>
          <w:rFonts w:ascii="Times New Roman" w:hAnsi="Times New Roman"/>
          <w:sz w:val="24"/>
          <w:szCs w:val="24"/>
        </w:rPr>
        <w:t>и правопорядка;</w:t>
      </w:r>
    </w:p>
    <w:p w:rsidR="005D3A36"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5D3A36" w:rsidRPr="006250E3">
        <w:rPr>
          <w:rFonts w:ascii="Times New Roman" w:hAnsi="Times New Roman"/>
          <w:sz w:val="24"/>
          <w:szCs w:val="24"/>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5D3A36" w:rsidRPr="005D3A36" w:rsidRDefault="00F22A44" w:rsidP="00C137DF">
      <w:pPr>
        <w:spacing w:after="0" w:line="240" w:lineRule="auto"/>
        <w:contextualSpacing/>
        <w:jc w:val="both"/>
        <w:rPr>
          <w:rFonts w:ascii="Times New Roman" w:hAnsi="Times New Roman"/>
          <w:color w:val="002060"/>
          <w:sz w:val="24"/>
          <w:szCs w:val="24"/>
        </w:rPr>
      </w:pPr>
      <w:r>
        <w:rPr>
          <w:rFonts w:ascii="Times New Roman" w:hAnsi="Times New Roman"/>
          <w:sz w:val="24"/>
          <w:szCs w:val="24"/>
        </w:rPr>
        <w:t xml:space="preserve">- </w:t>
      </w:r>
      <w:r w:rsidR="005D3A36" w:rsidRPr="006250E3">
        <w:rPr>
          <w:rFonts w:ascii="Times New Roman" w:hAnsi="Times New Roman"/>
          <w:sz w:val="24"/>
          <w:szCs w:val="24"/>
        </w:rPr>
        <w:t>способность определять собственную позицию по отношению к явлениям современной жизни и объяснять её;</w:t>
      </w:r>
    </w:p>
    <w:p w:rsidR="005D3A36"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5D3A36" w:rsidRPr="006250E3">
        <w:rPr>
          <w:rFonts w:ascii="Times New Roman" w:hAnsi="Times New Roman"/>
          <w:sz w:val="24"/>
          <w:szCs w:val="24"/>
        </w:rPr>
        <w:t>умение учитывать в своих действиях необходимость конструктивного взаимодействия людей с разными убежд</w:t>
      </w:r>
      <w:r w:rsidR="00C137DF">
        <w:rPr>
          <w:rFonts w:ascii="Times New Roman" w:hAnsi="Times New Roman"/>
          <w:sz w:val="24"/>
          <w:szCs w:val="24"/>
        </w:rPr>
        <w:t xml:space="preserve">ениями, культурными ценностями </w:t>
      </w:r>
      <w:r w:rsidR="005D3A36" w:rsidRPr="006250E3">
        <w:rPr>
          <w:rFonts w:ascii="Times New Roman" w:hAnsi="Times New Roman"/>
          <w:sz w:val="24"/>
          <w:szCs w:val="24"/>
        </w:rPr>
        <w:t>и социальным положением;</w:t>
      </w:r>
    </w:p>
    <w:p w:rsidR="005D3A36"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5D3A36" w:rsidRPr="006250E3">
        <w:rPr>
          <w:rFonts w:ascii="Times New Roman" w:hAnsi="Times New Roman"/>
          <w:sz w:val="24"/>
          <w:szCs w:val="24"/>
        </w:rPr>
        <w:t>готовность к сотрудничеству в процессе совместного выполнения учебных, познавательных и исследовательских задач, уважительное отношение к мнению оппонентов при обсуждении спорных вопросов биологического содержания;</w:t>
      </w:r>
    </w:p>
    <w:p w:rsidR="005D3A36"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5D3A36" w:rsidRPr="006250E3">
        <w:rPr>
          <w:rFonts w:ascii="Times New Roman" w:hAnsi="Times New Roman"/>
          <w:sz w:val="24"/>
          <w:szCs w:val="24"/>
        </w:rPr>
        <w:t>готовность к гуманитарной и волонтёрской деятельности;</w:t>
      </w:r>
    </w:p>
    <w:p w:rsidR="005D3A36" w:rsidRPr="005D3A36" w:rsidRDefault="005D3A36" w:rsidP="005D3A36">
      <w:pPr>
        <w:spacing w:after="0" w:line="240" w:lineRule="auto"/>
        <w:ind w:firstLine="709"/>
        <w:contextualSpacing/>
        <w:jc w:val="both"/>
        <w:rPr>
          <w:rFonts w:ascii="Times New Roman" w:hAnsi="Times New Roman"/>
          <w:b/>
          <w:color w:val="002060"/>
          <w:sz w:val="24"/>
          <w:szCs w:val="24"/>
        </w:rPr>
      </w:pPr>
      <w:r w:rsidRPr="005D3A36">
        <w:rPr>
          <w:rFonts w:ascii="Times New Roman" w:hAnsi="Times New Roman"/>
          <w:b/>
          <w:color w:val="002060"/>
          <w:sz w:val="24"/>
          <w:szCs w:val="24"/>
        </w:rPr>
        <w:t>2) патриотического воспитания:</w:t>
      </w:r>
    </w:p>
    <w:p w:rsidR="005D3A36"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5D3A36" w:rsidRPr="006250E3">
        <w:rPr>
          <w:rFonts w:ascii="Times New Roman" w:hAnsi="Times New Roman"/>
          <w:sz w:val="24"/>
          <w:szCs w:val="24"/>
        </w:rPr>
        <w:t>сформированность российской гражданской идентичности, патриотизма, уважения к своему народу, чувства ответстве</w:t>
      </w:r>
      <w:r w:rsidR="00C137DF">
        <w:rPr>
          <w:rFonts w:ascii="Times New Roman" w:hAnsi="Times New Roman"/>
          <w:sz w:val="24"/>
          <w:szCs w:val="24"/>
        </w:rPr>
        <w:t xml:space="preserve">нности перед Родиной, гордости </w:t>
      </w:r>
      <w:r w:rsidR="005D3A36" w:rsidRPr="006250E3">
        <w:rPr>
          <w:rFonts w:ascii="Times New Roman" w:hAnsi="Times New Roman"/>
          <w:sz w:val="24"/>
          <w:szCs w:val="24"/>
        </w:rPr>
        <w:t>за свой край, свою Родину, свой язык и культуру, прошлое и настоящее многонац</w:t>
      </w:r>
      <w:r w:rsidR="00C137DF">
        <w:rPr>
          <w:rFonts w:ascii="Times New Roman" w:hAnsi="Times New Roman"/>
          <w:sz w:val="24"/>
          <w:szCs w:val="24"/>
        </w:rPr>
        <w:t>ионального</w:t>
      </w:r>
      <w:r w:rsidR="005D3A36" w:rsidRPr="006250E3">
        <w:rPr>
          <w:rFonts w:ascii="Times New Roman" w:hAnsi="Times New Roman"/>
          <w:sz w:val="24"/>
          <w:szCs w:val="24"/>
        </w:rPr>
        <w:t>народа России;</w:t>
      </w:r>
    </w:p>
    <w:p w:rsidR="005D3A36"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5D3A36" w:rsidRPr="006250E3">
        <w:rPr>
          <w:rFonts w:ascii="Times New Roman" w:hAnsi="Times New Roman"/>
          <w:sz w:val="24"/>
          <w:szCs w:val="24"/>
        </w:rPr>
        <w:t>ценностное отношение к природному наследию и памятникам природы, достижениям России в науке, искусстве, спорте, технологиях, труде;</w:t>
      </w:r>
    </w:p>
    <w:p w:rsidR="005D3A36"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5D3A36" w:rsidRPr="006250E3">
        <w:rPr>
          <w:rFonts w:ascii="Times New Roman" w:hAnsi="Times New Roman"/>
          <w:sz w:val="24"/>
          <w:szCs w:val="24"/>
        </w:rPr>
        <w:t>способность оценивать вклад российских учёных в становление и развитие биологии, понимание значения биологии в познании законов природы, в жизни человека и современного общества;</w:t>
      </w:r>
    </w:p>
    <w:p w:rsidR="005D3A36"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5D3A36" w:rsidRPr="006250E3">
        <w:rPr>
          <w:rFonts w:ascii="Times New Roman" w:hAnsi="Times New Roman"/>
          <w:sz w:val="24"/>
          <w:szCs w:val="24"/>
        </w:rPr>
        <w:t>идейная убеждённость, готовность к служению Отечеству и его защите, ответственность за его судьбу;</w:t>
      </w:r>
    </w:p>
    <w:p w:rsidR="005D3A36" w:rsidRPr="005D3A36" w:rsidRDefault="005D3A36" w:rsidP="005D3A36">
      <w:pPr>
        <w:spacing w:after="0" w:line="240" w:lineRule="auto"/>
        <w:ind w:firstLine="709"/>
        <w:contextualSpacing/>
        <w:jc w:val="both"/>
        <w:rPr>
          <w:rFonts w:ascii="Times New Roman" w:hAnsi="Times New Roman"/>
          <w:b/>
          <w:color w:val="002060"/>
          <w:sz w:val="24"/>
          <w:szCs w:val="24"/>
        </w:rPr>
      </w:pPr>
      <w:r w:rsidRPr="005D3A36">
        <w:rPr>
          <w:rFonts w:ascii="Times New Roman" w:hAnsi="Times New Roman"/>
          <w:b/>
          <w:color w:val="002060"/>
          <w:sz w:val="24"/>
          <w:szCs w:val="24"/>
        </w:rPr>
        <w:lastRenderedPageBreak/>
        <w:t>3) духовно-нравственного воспитания:</w:t>
      </w:r>
    </w:p>
    <w:p w:rsidR="005D3A36"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5D3A36" w:rsidRPr="006250E3">
        <w:rPr>
          <w:rFonts w:ascii="Times New Roman" w:hAnsi="Times New Roman"/>
          <w:sz w:val="24"/>
          <w:szCs w:val="24"/>
        </w:rPr>
        <w:t>осознание духовных ценностей российского народа;</w:t>
      </w:r>
    </w:p>
    <w:p w:rsidR="005D3A36"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5D3A36" w:rsidRPr="006250E3">
        <w:rPr>
          <w:rFonts w:ascii="Times New Roman" w:hAnsi="Times New Roman"/>
          <w:sz w:val="24"/>
          <w:szCs w:val="24"/>
        </w:rPr>
        <w:t>сформированность нравственного сознания, этического поведения;</w:t>
      </w:r>
    </w:p>
    <w:p w:rsidR="005D3A36"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5D3A36" w:rsidRPr="006250E3">
        <w:rPr>
          <w:rFonts w:ascii="Times New Roman" w:hAnsi="Times New Roman"/>
          <w:sz w:val="24"/>
          <w:szCs w:val="24"/>
        </w:rPr>
        <w:t>способность оценивать ситуацию и принимать осознанные решения, ориентируясь на морально-нравственные нормы и ценности;</w:t>
      </w:r>
    </w:p>
    <w:p w:rsidR="005D3A36"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5D3A36" w:rsidRPr="006250E3">
        <w:rPr>
          <w:rFonts w:ascii="Times New Roman" w:hAnsi="Times New Roman"/>
          <w:sz w:val="24"/>
          <w:szCs w:val="24"/>
        </w:rPr>
        <w:t>осознание личного вклада в построение устойчивого будущего;</w:t>
      </w:r>
    </w:p>
    <w:p w:rsidR="005D3A36"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5D3A36" w:rsidRPr="006250E3">
        <w:rPr>
          <w:rFonts w:ascii="Times New Roman" w:hAnsi="Times New Roman"/>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5D3A36" w:rsidRPr="005D3A36" w:rsidRDefault="005D3A36" w:rsidP="005D3A36">
      <w:pPr>
        <w:spacing w:after="0" w:line="240" w:lineRule="auto"/>
        <w:ind w:firstLine="709"/>
        <w:contextualSpacing/>
        <w:jc w:val="both"/>
        <w:rPr>
          <w:rFonts w:ascii="Times New Roman" w:hAnsi="Times New Roman"/>
          <w:b/>
          <w:color w:val="002060"/>
          <w:sz w:val="24"/>
          <w:szCs w:val="24"/>
        </w:rPr>
      </w:pPr>
      <w:r w:rsidRPr="005D3A36">
        <w:rPr>
          <w:rFonts w:ascii="Times New Roman" w:hAnsi="Times New Roman"/>
          <w:b/>
          <w:color w:val="002060"/>
          <w:sz w:val="24"/>
          <w:szCs w:val="24"/>
        </w:rPr>
        <w:t>4) эстетического воспитания:</w:t>
      </w:r>
    </w:p>
    <w:p w:rsidR="005D3A36"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5D3A36" w:rsidRPr="006250E3">
        <w:rPr>
          <w:rFonts w:ascii="Times New Roman" w:hAnsi="Times New Roman"/>
          <w:sz w:val="24"/>
          <w:szCs w:val="24"/>
        </w:rPr>
        <w:t>эстетическое отношение к миру, в</w:t>
      </w:r>
      <w:r>
        <w:rPr>
          <w:rFonts w:ascii="Times New Roman" w:hAnsi="Times New Roman"/>
          <w:sz w:val="24"/>
          <w:szCs w:val="24"/>
        </w:rPr>
        <w:t xml:space="preserve">ключая эстетику быта, научного </w:t>
      </w:r>
      <w:r w:rsidR="005D3A36" w:rsidRPr="006250E3">
        <w:rPr>
          <w:rFonts w:ascii="Times New Roman" w:hAnsi="Times New Roman"/>
          <w:sz w:val="24"/>
          <w:szCs w:val="24"/>
        </w:rPr>
        <w:t>и технического творчества, спорта, труда, общественных отношений;</w:t>
      </w:r>
    </w:p>
    <w:p w:rsidR="005D3A36"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5D3A36" w:rsidRPr="006250E3">
        <w:rPr>
          <w:rFonts w:ascii="Times New Roman" w:hAnsi="Times New Roman"/>
          <w:sz w:val="24"/>
          <w:szCs w:val="24"/>
        </w:rPr>
        <w:t>понимание эмоционального воздействия живой природы и её ценности;</w:t>
      </w:r>
    </w:p>
    <w:p w:rsidR="005D3A36"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5D3A36" w:rsidRPr="006250E3">
        <w:rPr>
          <w:rFonts w:ascii="Times New Roman" w:hAnsi="Times New Roman"/>
          <w:sz w:val="24"/>
          <w:szCs w:val="24"/>
        </w:rPr>
        <w:t>готовность к самовыражению в разных видах искусства, стремление проявлять качества творческой личности;</w:t>
      </w:r>
    </w:p>
    <w:p w:rsidR="005D3A36" w:rsidRPr="005D3A36" w:rsidRDefault="005D3A36" w:rsidP="005D3A36">
      <w:pPr>
        <w:spacing w:after="0" w:line="240" w:lineRule="auto"/>
        <w:ind w:firstLine="709"/>
        <w:contextualSpacing/>
        <w:jc w:val="both"/>
        <w:rPr>
          <w:rFonts w:ascii="Times New Roman" w:hAnsi="Times New Roman"/>
          <w:b/>
          <w:color w:val="002060"/>
          <w:sz w:val="24"/>
          <w:szCs w:val="24"/>
        </w:rPr>
      </w:pPr>
      <w:r w:rsidRPr="005D3A36">
        <w:rPr>
          <w:rFonts w:ascii="Times New Roman" w:hAnsi="Times New Roman"/>
          <w:b/>
          <w:color w:val="002060"/>
          <w:sz w:val="24"/>
          <w:szCs w:val="24"/>
        </w:rPr>
        <w:t>5) физического воспитания:</w:t>
      </w:r>
    </w:p>
    <w:p w:rsidR="005D3A36"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5D3A36" w:rsidRPr="006250E3">
        <w:rPr>
          <w:rFonts w:ascii="Times New Roman" w:hAnsi="Times New Roman"/>
          <w:sz w:val="24"/>
          <w:szCs w:val="24"/>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w:t>
      </w:r>
      <w:r w:rsidR="00C137DF">
        <w:rPr>
          <w:rFonts w:ascii="Times New Roman" w:hAnsi="Times New Roman"/>
          <w:sz w:val="24"/>
          <w:szCs w:val="24"/>
        </w:rPr>
        <w:t xml:space="preserve">ть), бережного, ответственного </w:t>
      </w:r>
      <w:r w:rsidR="005D3A36" w:rsidRPr="006250E3">
        <w:rPr>
          <w:rFonts w:ascii="Times New Roman" w:hAnsi="Times New Roman"/>
          <w:sz w:val="24"/>
          <w:szCs w:val="24"/>
        </w:rPr>
        <w:t>и компетентного отношения к собственному физическому и психическому здоровью;</w:t>
      </w:r>
    </w:p>
    <w:p w:rsidR="005D3A36"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5D3A36" w:rsidRPr="006250E3">
        <w:rPr>
          <w:rFonts w:ascii="Times New Roman" w:hAnsi="Times New Roman"/>
          <w:sz w:val="24"/>
          <w:szCs w:val="24"/>
        </w:rPr>
        <w:t>понимание ценности правил индивидуального и коллективного безопасного поведения в ситуациях, угрожающих здоровью и жизни людей;</w:t>
      </w:r>
    </w:p>
    <w:p w:rsidR="005D3A36"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5D3A36" w:rsidRPr="006250E3">
        <w:rPr>
          <w:rFonts w:ascii="Times New Roman" w:hAnsi="Times New Roman"/>
          <w:sz w:val="24"/>
          <w:szCs w:val="24"/>
        </w:rPr>
        <w:t>осознание последствий и неприятие вредных привычек (употребления алкоголя, наркотиков, курения);</w:t>
      </w:r>
    </w:p>
    <w:p w:rsidR="005D3A36" w:rsidRPr="005D3A36" w:rsidRDefault="005D3A36" w:rsidP="005D3A36">
      <w:pPr>
        <w:spacing w:after="0" w:line="240" w:lineRule="auto"/>
        <w:ind w:firstLine="709"/>
        <w:contextualSpacing/>
        <w:jc w:val="both"/>
        <w:rPr>
          <w:rFonts w:ascii="Times New Roman" w:hAnsi="Times New Roman"/>
          <w:b/>
          <w:color w:val="002060"/>
          <w:sz w:val="24"/>
          <w:szCs w:val="24"/>
        </w:rPr>
      </w:pPr>
      <w:r w:rsidRPr="005D3A36">
        <w:rPr>
          <w:rFonts w:ascii="Times New Roman" w:hAnsi="Times New Roman"/>
          <w:b/>
          <w:color w:val="002060"/>
          <w:sz w:val="24"/>
          <w:szCs w:val="24"/>
        </w:rPr>
        <w:t>6) трудового воспитания:</w:t>
      </w:r>
    </w:p>
    <w:p w:rsidR="005D3A36"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5D3A36" w:rsidRPr="006250E3">
        <w:rPr>
          <w:rFonts w:ascii="Times New Roman" w:hAnsi="Times New Roman"/>
          <w:sz w:val="24"/>
          <w:szCs w:val="24"/>
        </w:rPr>
        <w:t>готовность к труду, осознание ценности мастерства, трудолюбие;</w:t>
      </w:r>
    </w:p>
    <w:p w:rsidR="005D3A36"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5D3A36" w:rsidRPr="006250E3">
        <w:rPr>
          <w:rFonts w:ascii="Times New Roman" w:hAnsi="Times New Roman"/>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5D3A36"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5D3A36" w:rsidRPr="006250E3">
        <w:rPr>
          <w:rFonts w:ascii="Times New Roman" w:hAnsi="Times New Roman"/>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5D3A36"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5D3A36" w:rsidRPr="006250E3">
        <w:rPr>
          <w:rFonts w:ascii="Times New Roman" w:hAnsi="Times New Roman"/>
          <w:sz w:val="24"/>
          <w:szCs w:val="24"/>
        </w:rPr>
        <w:t>готовность и способность к образованию и самообразованию на протяжении всей жизни;</w:t>
      </w:r>
    </w:p>
    <w:p w:rsidR="005D3A36" w:rsidRPr="005D3A36" w:rsidRDefault="005D3A36" w:rsidP="005D3A36">
      <w:pPr>
        <w:spacing w:after="0" w:line="240" w:lineRule="auto"/>
        <w:ind w:firstLine="709"/>
        <w:contextualSpacing/>
        <w:jc w:val="both"/>
        <w:rPr>
          <w:rFonts w:ascii="Times New Roman" w:hAnsi="Times New Roman"/>
          <w:b/>
          <w:color w:val="002060"/>
          <w:sz w:val="24"/>
          <w:szCs w:val="24"/>
        </w:rPr>
      </w:pPr>
      <w:r w:rsidRPr="005D3A36">
        <w:rPr>
          <w:rFonts w:ascii="Times New Roman" w:hAnsi="Times New Roman"/>
          <w:b/>
          <w:color w:val="002060"/>
          <w:sz w:val="24"/>
          <w:szCs w:val="24"/>
        </w:rPr>
        <w:t>7) экологического воспитания:</w:t>
      </w:r>
    </w:p>
    <w:p w:rsidR="005D3A36"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5D3A36" w:rsidRPr="006250E3">
        <w:rPr>
          <w:rFonts w:ascii="Times New Roman" w:hAnsi="Times New Roman"/>
          <w:sz w:val="24"/>
          <w:szCs w:val="24"/>
        </w:rPr>
        <w:t>экологически целесообразное отношение</w:t>
      </w:r>
      <w:r>
        <w:rPr>
          <w:rFonts w:ascii="Times New Roman" w:hAnsi="Times New Roman"/>
          <w:sz w:val="24"/>
          <w:szCs w:val="24"/>
        </w:rPr>
        <w:t xml:space="preserve"> к природе как источнику жизни </w:t>
      </w:r>
      <w:r w:rsidR="005D3A36" w:rsidRPr="006250E3">
        <w:rPr>
          <w:rFonts w:ascii="Times New Roman" w:hAnsi="Times New Roman"/>
          <w:sz w:val="24"/>
          <w:szCs w:val="24"/>
        </w:rPr>
        <w:t>на Земле, основе её существования;</w:t>
      </w:r>
    </w:p>
    <w:p w:rsidR="005D3A36"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5D3A36" w:rsidRPr="006250E3">
        <w:rPr>
          <w:rFonts w:ascii="Times New Roman" w:hAnsi="Times New Roman"/>
          <w:sz w:val="24"/>
          <w:szCs w:val="24"/>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5D3A36"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5D3A36" w:rsidRPr="006250E3">
        <w:rPr>
          <w:rFonts w:ascii="Times New Roman" w:hAnsi="Times New Roman"/>
          <w:sz w:val="24"/>
          <w:szCs w:val="24"/>
        </w:rPr>
        <w:t>осознание глобального характера экологических проблем и путей их решения;</w:t>
      </w:r>
    </w:p>
    <w:p w:rsidR="005D3A36"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5D3A36" w:rsidRPr="006250E3">
        <w:rPr>
          <w:rFonts w:ascii="Times New Roman" w:hAnsi="Times New Roman"/>
          <w:sz w:val="24"/>
          <w:szCs w:val="24"/>
        </w:rPr>
        <w:t>способность использовать приобретаемы</w:t>
      </w:r>
      <w:r>
        <w:rPr>
          <w:rFonts w:ascii="Times New Roman" w:hAnsi="Times New Roman"/>
          <w:sz w:val="24"/>
          <w:szCs w:val="24"/>
        </w:rPr>
        <w:t xml:space="preserve">е при изучении биологии знания </w:t>
      </w:r>
      <w:r w:rsidR="005D3A36" w:rsidRPr="006250E3">
        <w:rPr>
          <w:rFonts w:ascii="Times New Roman" w:hAnsi="Times New Roman"/>
          <w:sz w:val="24"/>
          <w:szCs w:val="24"/>
        </w:rPr>
        <w:t>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5D3A36"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5D3A36" w:rsidRPr="006250E3">
        <w:rPr>
          <w:rFonts w:ascii="Times New Roman" w:hAnsi="Times New Roman"/>
          <w:sz w:val="24"/>
          <w:szCs w:val="24"/>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5D3A36"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5D3A36" w:rsidRPr="006250E3">
        <w:rPr>
          <w:rFonts w:ascii="Times New Roman" w:hAnsi="Times New Roman"/>
          <w:sz w:val="24"/>
          <w:szCs w:val="24"/>
        </w:rPr>
        <w:t>наличие развитого экологического мышления, экологической культуры, опыта деятельности экологической направленности</w:t>
      </w:r>
      <w:r>
        <w:rPr>
          <w:rFonts w:ascii="Times New Roman" w:hAnsi="Times New Roman"/>
          <w:sz w:val="24"/>
          <w:szCs w:val="24"/>
        </w:rPr>
        <w:t xml:space="preserve">, умения руководствоваться ими </w:t>
      </w:r>
      <w:r w:rsidR="005D3A36" w:rsidRPr="006250E3">
        <w:rPr>
          <w:rFonts w:ascii="Times New Roman" w:hAnsi="Times New Roman"/>
          <w:sz w:val="24"/>
          <w:szCs w:val="24"/>
        </w:rPr>
        <w:t xml:space="preserve">в познавательной, коммуникативной и социальной </w:t>
      </w:r>
      <w:r>
        <w:rPr>
          <w:rFonts w:ascii="Times New Roman" w:hAnsi="Times New Roman"/>
          <w:sz w:val="24"/>
          <w:szCs w:val="24"/>
        </w:rPr>
        <w:t xml:space="preserve">практике, готовности к участию </w:t>
      </w:r>
      <w:r w:rsidR="005D3A36" w:rsidRPr="006250E3">
        <w:rPr>
          <w:rFonts w:ascii="Times New Roman" w:hAnsi="Times New Roman"/>
          <w:sz w:val="24"/>
          <w:szCs w:val="24"/>
        </w:rPr>
        <w:t>в практической деятельности экологической направленности;</w:t>
      </w:r>
    </w:p>
    <w:p w:rsidR="005D3A36" w:rsidRPr="005D3A36" w:rsidRDefault="005D3A36" w:rsidP="005D3A36">
      <w:pPr>
        <w:spacing w:after="0" w:line="240" w:lineRule="auto"/>
        <w:ind w:firstLine="709"/>
        <w:contextualSpacing/>
        <w:jc w:val="both"/>
        <w:rPr>
          <w:rFonts w:ascii="Times New Roman" w:hAnsi="Times New Roman"/>
          <w:b/>
          <w:color w:val="002060"/>
          <w:sz w:val="24"/>
          <w:szCs w:val="24"/>
        </w:rPr>
      </w:pPr>
      <w:r w:rsidRPr="005D3A36">
        <w:rPr>
          <w:rFonts w:ascii="Times New Roman" w:hAnsi="Times New Roman"/>
          <w:b/>
          <w:color w:val="002060"/>
          <w:sz w:val="24"/>
          <w:szCs w:val="24"/>
        </w:rPr>
        <w:t>8) ценности научного познания:</w:t>
      </w:r>
    </w:p>
    <w:p w:rsidR="005D3A36"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5D3A36" w:rsidRPr="006250E3">
        <w:rPr>
          <w:rFonts w:ascii="Times New Roman" w:hAnsi="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5D3A36"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5D3A36" w:rsidRPr="006250E3">
        <w:rPr>
          <w:rFonts w:ascii="Times New Roman" w:hAnsi="Times New Roman"/>
          <w:sz w:val="24"/>
          <w:szCs w:val="24"/>
        </w:rPr>
        <w:t>совершенствование языковой и читательской культуры как средства взаимодействия между людьми и познания мира;</w:t>
      </w:r>
    </w:p>
    <w:p w:rsidR="005D3A36"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lastRenderedPageBreak/>
        <w:t xml:space="preserve">- </w:t>
      </w:r>
      <w:r w:rsidR="005D3A36" w:rsidRPr="006250E3">
        <w:rPr>
          <w:rFonts w:ascii="Times New Roman" w:hAnsi="Times New Roman"/>
          <w:sz w:val="24"/>
          <w:szCs w:val="24"/>
        </w:rPr>
        <w:t>понимание специфики биологии как науки, осознание её роли в формировании рационального научного мышления, соз</w:t>
      </w:r>
      <w:r w:rsidR="00C137DF">
        <w:rPr>
          <w:rFonts w:ascii="Times New Roman" w:hAnsi="Times New Roman"/>
          <w:sz w:val="24"/>
          <w:szCs w:val="24"/>
        </w:rPr>
        <w:t xml:space="preserve">дании целостного представления </w:t>
      </w:r>
      <w:r w:rsidR="005D3A36" w:rsidRPr="006250E3">
        <w:rPr>
          <w:rFonts w:ascii="Times New Roman" w:hAnsi="Times New Roman"/>
          <w:sz w:val="24"/>
          <w:szCs w:val="24"/>
        </w:rPr>
        <w:t>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5D3A36"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5D3A36" w:rsidRPr="006250E3">
        <w:rPr>
          <w:rFonts w:ascii="Times New Roman" w:hAnsi="Times New Roman"/>
          <w:sz w:val="24"/>
          <w:szCs w:val="24"/>
        </w:rPr>
        <w:t>убеждённость в значимости биологии для современной цивилизации: обеспечения нового уровня развития медицины, создания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w:t>
      </w:r>
      <w:r w:rsidR="00C137DF">
        <w:rPr>
          <w:rFonts w:ascii="Times New Roman" w:hAnsi="Times New Roman"/>
          <w:sz w:val="24"/>
          <w:szCs w:val="24"/>
        </w:rPr>
        <w:t xml:space="preserve">сурсов </w:t>
      </w:r>
      <w:r w:rsidR="005D3A36" w:rsidRPr="006250E3">
        <w:rPr>
          <w:rFonts w:ascii="Times New Roman" w:hAnsi="Times New Roman"/>
          <w:sz w:val="24"/>
          <w:szCs w:val="24"/>
        </w:rPr>
        <w:t>и формированию новых стандартов жизни;</w:t>
      </w:r>
    </w:p>
    <w:p w:rsidR="005D3A36"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5D3A36" w:rsidRPr="006250E3">
        <w:rPr>
          <w:rFonts w:ascii="Times New Roman" w:hAnsi="Times New Roman"/>
          <w:sz w:val="24"/>
          <w:szCs w:val="24"/>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5D3A36"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5D3A36" w:rsidRPr="006250E3">
        <w:rPr>
          <w:rFonts w:ascii="Times New Roman" w:hAnsi="Times New Roman"/>
          <w:sz w:val="24"/>
          <w:szCs w:val="24"/>
        </w:rPr>
        <w:t>понимание сущности методов познания, используемых в естественных науках, способность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5D3A36"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5D3A36" w:rsidRPr="006250E3">
        <w:rPr>
          <w:rFonts w:ascii="Times New Roman" w:hAnsi="Times New Roman"/>
          <w:sz w:val="24"/>
          <w:szCs w:val="24"/>
        </w:rPr>
        <w:t>способность самостоятельно использовать биологические знания для решения проблем в реальных жизненных ситуациях;</w:t>
      </w:r>
    </w:p>
    <w:p w:rsidR="005D3A36"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5D3A36" w:rsidRPr="006250E3">
        <w:rPr>
          <w:rFonts w:ascii="Times New Roman" w:hAnsi="Times New Roman"/>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p w:rsidR="005D3A36"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5D3A36" w:rsidRPr="006250E3">
        <w:rPr>
          <w:rFonts w:ascii="Times New Roman" w:hAnsi="Times New Roman"/>
          <w:sz w:val="24"/>
          <w:szCs w:val="24"/>
        </w:rPr>
        <w:t xml:space="preserve">готовность и способность к непрерывному </w:t>
      </w:r>
      <w:r>
        <w:rPr>
          <w:rFonts w:ascii="Times New Roman" w:hAnsi="Times New Roman"/>
          <w:sz w:val="24"/>
          <w:szCs w:val="24"/>
        </w:rPr>
        <w:t xml:space="preserve">образованию и самообразованию, </w:t>
      </w:r>
      <w:r w:rsidR="005D3A36" w:rsidRPr="006250E3">
        <w:rPr>
          <w:rFonts w:ascii="Times New Roman" w:hAnsi="Times New Roman"/>
          <w:sz w:val="24"/>
          <w:szCs w:val="24"/>
        </w:rPr>
        <w:t>к активному получению новых знаний по биологии в соответствии с жизненными потребностями.</w:t>
      </w:r>
    </w:p>
    <w:p w:rsidR="005D3A36" w:rsidRPr="006250E3" w:rsidRDefault="005D3A36" w:rsidP="00C137DF">
      <w:pPr>
        <w:spacing w:after="0" w:line="240" w:lineRule="auto"/>
        <w:ind w:firstLine="567"/>
        <w:contextualSpacing/>
        <w:jc w:val="both"/>
        <w:rPr>
          <w:rFonts w:ascii="Times New Roman" w:hAnsi="Times New Roman"/>
          <w:sz w:val="24"/>
          <w:szCs w:val="24"/>
        </w:rPr>
      </w:pPr>
      <w:r w:rsidRPr="006250E3">
        <w:rPr>
          <w:rFonts w:ascii="Times New Roman" w:hAnsi="Times New Roman"/>
          <w:sz w:val="24"/>
          <w:szCs w:val="24"/>
        </w:rPr>
        <w:t>В процессе достижения личностных результатов освоения обучающимися программы по биологии на уров</w:t>
      </w:r>
      <w:r>
        <w:rPr>
          <w:rFonts w:ascii="Times New Roman" w:hAnsi="Times New Roman"/>
          <w:sz w:val="24"/>
          <w:szCs w:val="24"/>
        </w:rPr>
        <w:t xml:space="preserve">не среднего общего образования </w:t>
      </w:r>
      <w:r w:rsidRPr="006250E3">
        <w:rPr>
          <w:rFonts w:ascii="Times New Roman" w:hAnsi="Times New Roman"/>
          <w:sz w:val="24"/>
          <w:szCs w:val="24"/>
        </w:rPr>
        <w:t>у обучающихся совершенствуется эмоциональный интеллект, предполагающий сформированность:</w:t>
      </w:r>
    </w:p>
    <w:p w:rsidR="005D3A36" w:rsidRPr="006250E3" w:rsidRDefault="00F22A44" w:rsidP="00F22A44">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5D3A36" w:rsidRPr="006250E3">
        <w:rPr>
          <w:rFonts w:ascii="Times New Roman" w:hAnsi="Times New Roman"/>
          <w:sz w:val="24"/>
          <w:szCs w:val="24"/>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5D3A36" w:rsidRPr="006250E3" w:rsidRDefault="00F22A44" w:rsidP="00F22A44">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5D3A36" w:rsidRPr="006250E3">
        <w:rPr>
          <w:rFonts w:ascii="Times New Roman" w:hAnsi="Times New Roman"/>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5D3A36" w:rsidRPr="006250E3" w:rsidRDefault="00F22A44" w:rsidP="00F22A44">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5D3A36" w:rsidRPr="006250E3">
        <w:rPr>
          <w:rFonts w:ascii="Times New Roman" w:hAnsi="Times New Roman"/>
          <w:sz w:val="24"/>
          <w:szCs w:val="24"/>
        </w:rPr>
        <w:t>внутренней мотивации, включающе</w:t>
      </w:r>
      <w:r w:rsidR="005D3A36">
        <w:rPr>
          <w:rFonts w:ascii="Times New Roman" w:hAnsi="Times New Roman"/>
          <w:sz w:val="24"/>
          <w:szCs w:val="24"/>
        </w:rPr>
        <w:t xml:space="preserve">й стремление к достижению цели </w:t>
      </w:r>
      <w:r w:rsidR="005D3A36" w:rsidRPr="006250E3">
        <w:rPr>
          <w:rFonts w:ascii="Times New Roman" w:hAnsi="Times New Roman"/>
          <w:sz w:val="24"/>
          <w:szCs w:val="24"/>
        </w:rPr>
        <w:t xml:space="preserve">и успеху, оптимизм, инициативность, умение действовать, исходя из своих возможностей; </w:t>
      </w:r>
    </w:p>
    <w:p w:rsidR="005D3A36" w:rsidRPr="006250E3" w:rsidRDefault="00F22A44" w:rsidP="00F22A44">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5D3A36" w:rsidRPr="006250E3">
        <w:rPr>
          <w:rFonts w:ascii="Times New Roman" w:hAnsi="Times New Roman"/>
          <w:sz w:val="24"/>
          <w:szCs w:val="24"/>
        </w:rPr>
        <w:t>эмпатии, включающей способность понимать эмоциональное состояние других, учитывать его при осуществл</w:t>
      </w:r>
      <w:r w:rsidR="005D3A36">
        <w:rPr>
          <w:rFonts w:ascii="Times New Roman" w:hAnsi="Times New Roman"/>
          <w:sz w:val="24"/>
          <w:szCs w:val="24"/>
        </w:rPr>
        <w:t xml:space="preserve">ении коммуникации, способность </w:t>
      </w:r>
      <w:r w:rsidR="005D3A36" w:rsidRPr="006250E3">
        <w:rPr>
          <w:rFonts w:ascii="Times New Roman" w:hAnsi="Times New Roman"/>
          <w:sz w:val="24"/>
          <w:szCs w:val="24"/>
        </w:rPr>
        <w:t xml:space="preserve">к сочувствию и сопереживанию; </w:t>
      </w:r>
    </w:p>
    <w:p w:rsidR="005D3A36" w:rsidRDefault="00F22A44" w:rsidP="00F22A44">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5D3A36" w:rsidRPr="006250E3">
        <w:rPr>
          <w:rFonts w:ascii="Times New Roman" w:hAnsi="Times New Roman"/>
          <w:sz w:val="24"/>
          <w:szCs w:val="24"/>
        </w:rPr>
        <w:t>социальных навыков, включающих спо</w:t>
      </w:r>
      <w:r>
        <w:rPr>
          <w:rFonts w:ascii="Times New Roman" w:hAnsi="Times New Roman"/>
          <w:sz w:val="24"/>
          <w:szCs w:val="24"/>
        </w:rPr>
        <w:t xml:space="preserve">собность выстраивать отношения </w:t>
      </w:r>
      <w:r w:rsidR="005D3A36" w:rsidRPr="006250E3">
        <w:rPr>
          <w:rFonts w:ascii="Times New Roman" w:hAnsi="Times New Roman"/>
          <w:sz w:val="24"/>
          <w:szCs w:val="24"/>
        </w:rPr>
        <w:t xml:space="preserve">с другими людьми, заботиться, проявлять интерес и разрешать конфликты. </w:t>
      </w:r>
    </w:p>
    <w:p w:rsidR="00C137DF" w:rsidRDefault="00C137DF" w:rsidP="00C137DF">
      <w:pPr>
        <w:pStyle w:val="2"/>
        <w:ind w:left="1146"/>
        <w:jc w:val="center"/>
        <w:rPr>
          <w:rFonts w:eastAsia="Times New Roman" w:cs="Times New Roman"/>
          <w:szCs w:val="28"/>
        </w:rPr>
      </w:pPr>
      <w:bookmarkStart w:id="33" w:name="_Toc233193592"/>
      <w:r>
        <w:rPr>
          <w:rFonts w:eastAsia="Times New Roman" w:cs="Times New Roman"/>
          <w:szCs w:val="28"/>
        </w:rPr>
        <w:t>Метапредметные</w:t>
      </w:r>
      <w:r w:rsidRPr="00083E39">
        <w:rPr>
          <w:rFonts w:eastAsia="Times New Roman" w:cs="Times New Roman"/>
          <w:szCs w:val="28"/>
        </w:rPr>
        <w:t xml:space="preserve"> результаты</w:t>
      </w:r>
      <w:bookmarkEnd w:id="33"/>
    </w:p>
    <w:p w:rsidR="003F5E1A" w:rsidRPr="003F5E1A" w:rsidRDefault="003F5E1A" w:rsidP="00C137DF">
      <w:pPr>
        <w:spacing w:after="0" w:line="240" w:lineRule="auto"/>
        <w:ind w:firstLine="709"/>
        <w:contextualSpacing/>
        <w:jc w:val="both"/>
        <w:rPr>
          <w:rFonts w:ascii="Times New Roman" w:hAnsi="Times New Roman" w:cs="Times New Roman"/>
          <w:sz w:val="24"/>
          <w:szCs w:val="24"/>
        </w:rPr>
      </w:pPr>
      <w:r w:rsidRPr="003F5E1A">
        <w:rPr>
          <w:rFonts w:ascii="Times New Roman" w:hAnsi="Times New Roman" w:cs="Times New Roman"/>
          <w:sz w:val="24"/>
          <w:szCs w:val="24"/>
        </w:rP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C137DF" w:rsidRPr="003F5E1A" w:rsidRDefault="003F5E1A" w:rsidP="00C137DF">
      <w:pPr>
        <w:spacing w:after="0" w:line="240" w:lineRule="auto"/>
        <w:ind w:firstLine="709"/>
        <w:contextualSpacing/>
        <w:jc w:val="both"/>
        <w:rPr>
          <w:rFonts w:ascii="Times New Roman" w:hAnsi="Times New Roman"/>
          <w:b/>
          <w:sz w:val="24"/>
          <w:szCs w:val="24"/>
        </w:rPr>
      </w:pPr>
      <w:r w:rsidRPr="003F5E1A">
        <w:rPr>
          <w:rFonts w:ascii="Times New Roman" w:hAnsi="Times New Roman"/>
          <w:b/>
          <w:sz w:val="24"/>
          <w:szCs w:val="24"/>
        </w:rPr>
        <w:t>Познавательные универсальные учебные действия</w:t>
      </w:r>
    </w:p>
    <w:p w:rsidR="00C137DF" w:rsidRPr="00C137DF" w:rsidRDefault="00C137DF" w:rsidP="00C137DF">
      <w:pPr>
        <w:spacing w:after="0" w:line="240" w:lineRule="auto"/>
        <w:ind w:firstLine="709"/>
        <w:contextualSpacing/>
        <w:jc w:val="both"/>
        <w:rPr>
          <w:rFonts w:ascii="Times New Roman" w:hAnsi="Times New Roman"/>
          <w:b/>
          <w:color w:val="002060"/>
          <w:sz w:val="24"/>
          <w:szCs w:val="24"/>
        </w:rPr>
      </w:pPr>
      <w:r w:rsidRPr="00C137DF">
        <w:rPr>
          <w:rFonts w:ascii="Times New Roman" w:hAnsi="Times New Roman"/>
          <w:b/>
          <w:color w:val="002060"/>
          <w:sz w:val="24"/>
          <w:szCs w:val="24"/>
        </w:rPr>
        <w:t>1) базовые логические действия:</w:t>
      </w:r>
    </w:p>
    <w:p w:rsidR="00C137DF"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самостоятельно формулировать и актуализировать проблему, рассматривать её всесторонне;</w:t>
      </w:r>
    </w:p>
    <w:p w:rsidR="00C137DF" w:rsidRPr="006250E3" w:rsidRDefault="003F5E1A"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C137DF"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определять цели деятельности, задавая параметры и критерии их достижения, соотносить результаты деятельности с поставленными целями;</w:t>
      </w:r>
    </w:p>
    <w:p w:rsidR="00C137DF"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использовать биологические понятия для объяснения фактов и явлений живой природы;</w:t>
      </w:r>
    </w:p>
    <w:p w:rsidR="00C137DF" w:rsidRPr="006250E3" w:rsidRDefault="00C137DF" w:rsidP="00C137DF">
      <w:pPr>
        <w:spacing w:after="0" w:line="240" w:lineRule="auto"/>
        <w:contextualSpacing/>
        <w:jc w:val="both"/>
        <w:rPr>
          <w:rFonts w:ascii="Times New Roman" w:hAnsi="Times New Roman"/>
          <w:sz w:val="24"/>
          <w:szCs w:val="24"/>
        </w:rPr>
      </w:pPr>
      <w:r w:rsidRPr="006250E3">
        <w:rPr>
          <w:rFonts w:ascii="Times New Roman" w:hAnsi="Times New Roman"/>
          <w:sz w:val="24"/>
          <w:szCs w:val="24"/>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C137DF" w:rsidRPr="006250E3" w:rsidRDefault="00C137DF" w:rsidP="00C137DF">
      <w:pPr>
        <w:spacing w:after="0" w:line="240" w:lineRule="auto"/>
        <w:contextualSpacing/>
        <w:jc w:val="both"/>
        <w:rPr>
          <w:rFonts w:ascii="Times New Roman" w:hAnsi="Times New Roman"/>
          <w:sz w:val="24"/>
          <w:szCs w:val="24"/>
        </w:rPr>
      </w:pPr>
      <w:r w:rsidRPr="006250E3">
        <w:rPr>
          <w:rFonts w:ascii="Times New Roman" w:hAnsi="Times New Roman"/>
          <w:sz w:val="24"/>
          <w:szCs w:val="24"/>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C137DF"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разрабатывать план решения проблемы с учётом анализа имеющихся материальных и нематериальных ресурсов;</w:t>
      </w:r>
    </w:p>
    <w:p w:rsidR="00C137DF"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вносить коррективы в деятельность, оценивать соответствие результатов целям, оценивать риски последствий деятельности;</w:t>
      </w:r>
    </w:p>
    <w:p w:rsidR="00C137DF"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координировать и выполнять работу в ус</w:t>
      </w:r>
      <w:r>
        <w:rPr>
          <w:rFonts w:ascii="Times New Roman" w:hAnsi="Times New Roman"/>
          <w:sz w:val="24"/>
          <w:szCs w:val="24"/>
        </w:rPr>
        <w:t xml:space="preserve">ловиях реального, виртуального </w:t>
      </w:r>
      <w:r w:rsidR="00C137DF" w:rsidRPr="006250E3">
        <w:rPr>
          <w:rFonts w:ascii="Times New Roman" w:hAnsi="Times New Roman"/>
          <w:sz w:val="24"/>
          <w:szCs w:val="24"/>
        </w:rPr>
        <w:t>и комбинированного взаимодействия;</w:t>
      </w:r>
    </w:p>
    <w:p w:rsidR="00C137DF"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развивать креативное мышление при решении жизненных проблем.</w:t>
      </w:r>
    </w:p>
    <w:p w:rsidR="00C137DF" w:rsidRPr="00C137DF" w:rsidRDefault="00C137DF" w:rsidP="00C137DF">
      <w:pPr>
        <w:spacing w:after="0" w:line="240" w:lineRule="auto"/>
        <w:ind w:firstLine="709"/>
        <w:contextualSpacing/>
        <w:jc w:val="both"/>
        <w:rPr>
          <w:rFonts w:ascii="Times New Roman" w:eastAsia="SchoolBookSanPin" w:hAnsi="Times New Roman"/>
          <w:b/>
          <w:color w:val="002060"/>
          <w:sz w:val="24"/>
          <w:szCs w:val="24"/>
        </w:rPr>
      </w:pPr>
      <w:r w:rsidRPr="00C137DF">
        <w:rPr>
          <w:rFonts w:ascii="Times New Roman" w:hAnsi="Times New Roman"/>
          <w:b/>
          <w:color w:val="002060"/>
          <w:sz w:val="24"/>
          <w:szCs w:val="24"/>
        </w:rPr>
        <w:t>2)</w:t>
      </w:r>
      <w:r w:rsidRPr="00C137DF">
        <w:rPr>
          <w:rFonts w:ascii="Times New Roman" w:eastAsia="SchoolBookSanPin" w:hAnsi="Times New Roman"/>
          <w:b/>
          <w:color w:val="002060"/>
          <w:sz w:val="24"/>
          <w:szCs w:val="24"/>
        </w:rPr>
        <w:t xml:space="preserve"> базовые исследовательские действия:</w:t>
      </w:r>
    </w:p>
    <w:p w:rsidR="00C137DF"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владеть навыками учебно-исследовательской и проектной деятельности, навыками разрешения проблем, облад</w:t>
      </w:r>
      <w:r w:rsidR="00C137DF">
        <w:rPr>
          <w:rFonts w:ascii="Times New Roman" w:hAnsi="Times New Roman"/>
          <w:sz w:val="24"/>
          <w:szCs w:val="24"/>
        </w:rPr>
        <w:t xml:space="preserve">ать способностью и готовностью </w:t>
      </w:r>
      <w:r w:rsidR="00C137DF" w:rsidRPr="006250E3">
        <w:rPr>
          <w:rFonts w:ascii="Times New Roman" w:hAnsi="Times New Roman"/>
          <w:sz w:val="24"/>
          <w:szCs w:val="24"/>
        </w:rPr>
        <w:t>к самостоятельному поиску методов решения практических задач, применению различных методов познания;</w:t>
      </w:r>
    </w:p>
    <w:p w:rsidR="00C137DF"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использовать различные виды деятельнос</w:t>
      </w:r>
      <w:r w:rsidR="00C137DF">
        <w:rPr>
          <w:rFonts w:ascii="Times New Roman" w:hAnsi="Times New Roman"/>
          <w:sz w:val="24"/>
          <w:szCs w:val="24"/>
        </w:rPr>
        <w:t xml:space="preserve">ти по получению нового знания, </w:t>
      </w:r>
      <w:r w:rsidR="00C137DF" w:rsidRPr="006250E3">
        <w:rPr>
          <w:rFonts w:ascii="Times New Roman" w:hAnsi="Times New Roman"/>
          <w:sz w:val="24"/>
          <w:szCs w:val="24"/>
        </w:rPr>
        <w:t>его интерпретации, преобразованию и п</w:t>
      </w:r>
      <w:r w:rsidR="00C137DF">
        <w:rPr>
          <w:rFonts w:ascii="Times New Roman" w:hAnsi="Times New Roman"/>
          <w:sz w:val="24"/>
          <w:szCs w:val="24"/>
        </w:rPr>
        <w:t xml:space="preserve">рименению в учебных ситуациях, </w:t>
      </w:r>
      <w:r w:rsidR="00C137DF" w:rsidRPr="006250E3">
        <w:rPr>
          <w:rFonts w:ascii="Times New Roman" w:hAnsi="Times New Roman"/>
          <w:sz w:val="24"/>
          <w:szCs w:val="24"/>
        </w:rPr>
        <w:t>в том числе при создании учебных и социальных проектов;</w:t>
      </w:r>
    </w:p>
    <w:p w:rsidR="00C137DF"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формировать научный тип мышления, владеть научной терминологией, ключевыми понятиями и методами;</w:t>
      </w:r>
    </w:p>
    <w:p w:rsidR="00C137DF"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ставить и формулировать собственные задачи в образовательной деятельности и жизненных ситуациях;</w:t>
      </w:r>
    </w:p>
    <w:p w:rsidR="00C137DF"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C137DF"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137DF"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давать оценку новым ситуациям, оценивать приобретённый опыт;</w:t>
      </w:r>
    </w:p>
    <w:p w:rsidR="00C137DF"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осуществлять целенаправленный поиск переноса средств и способов действия в профессиональную среду;</w:t>
      </w:r>
    </w:p>
    <w:p w:rsidR="00C137DF"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уметь переносить знания в познавательную и практическую области жизнедеятельности;</w:t>
      </w:r>
    </w:p>
    <w:p w:rsidR="00C137DF" w:rsidRPr="006250E3" w:rsidRDefault="00C137DF" w:rsidP="00C137DF">
      <w:pPr>
        <w:spacing w:after="0" w:line="240" w:lineRule="auto"/>
        <w:contextualSpacing/>
        <w:jc w:val="both"/>
        <w:rPr>
          <w:rFonts w:ascii="Times New Roman" w:hAnsi="Times New Roman"/>
          <w:sz w:val="24"/>
          <w:szCs w:val="24"/>
        </w:rPr>
      </w:pPr>
      <w:r w:rsidRPr="006250E3">
        <w:rPr>
          <w:rFonts w:ascii="Times New Roman" w:hAnsi="Times New Roman"/>
          <w:sz w:val="24"/>
          <w:szCs w:val="24"/>
        </w:rPr>
        <w:t>уметь интегрировать знания из разных предметных областей;</w:t>
      </w:r>
    </w:p>
    <w:p w:rsidR="00C137DF"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C137DF" w:rsidRPr="00C137DF" w:rsidRDefault="00C137DF" w:rsidP="00C137DF">
      <w:pPr>
        <w:spacing w:after="0" w:line="240" w:lineRule="auto"/>
        <w:ind w:firstLine="709"/>
        <w:contextualSpacing/>
        <w:jc w:val="both"/>
        <w:rPr>
          <w:rFonts w:ascii="Times New Roman" w:hAnsi="Times New Roman"/>
          <w:b/>
          <w:color w:val="002060"/>
          <w:sz w:val="24"/>
          <w:szCs w:val="24"/>
        </w:rPr>
      </w:pPr>
      <w:r w:rsidRPr="00C137DF">
        <w:rPr>
          <w:rFonts w:ascii="Times New Roman" w:hAnsi="Times New Roman"/>
          <w:b/>
          <w:color w:val="002060"/>
          <w:sz w:val="24"/>
          <w:szCs w:val="24"/>
        </w:rPr>
        <w:t>3)</w:t>
      </w:r>
      <w:r w:rsidRPr="00C137DF">
        <w:rPr>
          <w:rFonts w:ascii="Times New Roman" w:eastAsia="SchoolBookSanPin" w:hAnsi="Times New Roman"/>
          <w:b/>
          <w:color w:val="002060"/>
          <w:sz w:val="24"/>
          <w:szCs w:val="24"/>
        </w:rPr>
        <w:t xml:space="preserve"> работа с информацией:</w:t>
      </w:r>
    </w:p>
    <w:p w:rsidR="00C137DF"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w:t>
      </w:r>
      <w:r>
        <w:rPr>
          <w:rFonts w:ascii="Times New Roman" w:hAnsi="Times New Roman"/>
          <w:sz w:val="24"/>
          <w:szCs w:val="24"/>
        </w:rPr>
        <w:t xml:space="preserve">ски оценивать её достоверность </w:t>
      </w:r>
      <w:r w:rsidR="00C137DF" w:rsidRPr="006250E3">
        <w:rPr>
          <w:rFonts w:ascii="Times New Roman" w:hAnsi="Times New Roman"/>
          <w:sz w:val="24"/>
          <w:szCs w:val="24"/>
        </w:rPr>
        <w:t>и непротиворечивость;</w:t>
      </w:r>
    </w:p>
    <w:p w:rsidR="00C137DF"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C137DF"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C137DF" w:rsidRPr="006250E3" w:rsidRDefault="00C137DF" w:rsidP="00C137DF">
      <w:pPr>
        <w:spacing w:after="0" w:line="240" w:lineRule="auto"/>
        <w:contextualSpacing/>
        <w:jc w:val="both"/>
        <w:rPr>
          <w:rFonts w:ascii="Times New Roman" w:hAnsi="Times New Roman"/>
          <w:sz w:val="24"/>
          <w:szCs w:val="24"/>
        </w:rPr>
      </w:pPr>
      <w:r w:rsidRPr="006250E3">
        <w:rPr>
          <w:rFonts w:ascii="Times New Roman" w:hAnsi="Times New Roman"/>
          <w:sz w:val="24"/>
          <w:szCs w:val="24"/>
        </w:rPr>
        <w:t>самостоятельно выбирать оптимальную форму представления биологической информации (схемы, графики, диаграммы, таблицы, рисунки и другое);</w:t>
      </w:r>
    </w:p>
    <w:p w:rsidR="00C137DF"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C137DF"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владеть навыками распознавания и защиты информации, информационной безопасности личности.</w:t>
      </w:r>
    </w:p>
    <w:p w:rsidR="00C137DF" w:rsidRPr="003F5E1A" w:rsidRDefault="003F5E1A" w:rsidP="00C137DF">
      <w:pPr>
        <w:spacing w:after="0" w:line="240" w:lineRule="auto"/>
        <w:ind w:firstLine="709"/>
        <w:contextualSpacing/>
        <w:jc w:val="both"/>
        <w:rPr>
          <w:rFonts w:ascii="Times New Roman" w:eastAsia="SchoolBookSanPin" w:hAnsi="Times New Roman"/>
          <w:b/>
          <w:sz w:val="24"/>
          <w:szCs w:val="24"/>
        </w:rPr>
      </w:pPr>
      <w:r>
        <w:rPr>
          <w:rFonts w:ascii="Times New Roman" w:eastAsia="SchoolBookSanPin" w:hAnsi="Times New Roman"/>
          <w:b/>
          <w:sz w:val="24"/>
          <w:szCs w:val="24"/>
        </w:rPr>
        <w:t>Коммуникативные универсальные учебные действия</w:t>
      </w:r>
    </w:p>
    <w:p w:rsidR="00C137DF" w:rsidRPr="00C137DF" w:rsidRDefault="00C137DF" w:rsidP="00C137DF">
      <w:pPr>
        <w:spacing w:after="0" w:line="240" w:lineRule="auto"/>
        <w:ind w:firstLine="709"/>
        <w:contextualSpacing/>
        <w:jc w:val="both"/>
        <w:rPr>
          <w:rFonts w:ascii="Times New Roman" w:hAnsi="Times New Roman"/>
          <w:b/>
          <w:color w:val="002060"/>
          <w:sz w:val="24"/>
          <w:szCs w:val="24"/>
        </w:rPr>
      </w:pPr>
      <w:r w:rsidRPr="00C137DF">
        <w:rPr>
          <w:rFonts w:ascii="Times New Roman" w:eastAsia="SchoolBookSanPin" w:hAnsi="Times New Roman"/>
          <w:b/>
          <w:color w:val="002060"/>
          <w:sz w:val="24"/>
          <w:szCs w:val="24"/>
        </w:rPr>
        <w:t>1) общение:</w:t>
      </w:r>
    </w:p>
    <w:p w:rsidR="00C137DF"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осуществлять коммуникации во всех сфе</w:t>
      </w:r>
      <w:r>
        <w:rPr>
          <w:rFonts w:ascii="Times New Roman" w:hAnsi="Times New Roman"/>
          <w:sz w:val="24"/>
          <w:szCs w:val="24"/>
        </w:rPr>
        <w:t xml:space="preserve">рах жизни, активно участвовать </w:t>
      </w:r>
      <w:r w:rsidR="00C137DF" w:rsidRPr="006250E3">
        <w:rPr>
          <w:rFonts w:ascii="Times New Roman" w:hAnsi="Times New Roman"/>
          <w:sz w:val="24"/>
          <w:szCs w:val="24"/>
        </w:rPr>
        <w:t>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C137DF"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C137DF"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владеть различными способами общения и взаимодействия, п</w:t>
      </w:r>
      <w:r w:rsidR="00C137DF">
        <w:rPr>
          <w:rFonts w:ascii="Times New Roman" w:hAnsi="Times New Roman"/>
          <w:sz w:val="24"/>
          <w:szCs w:val="24"/>
        </w:rPr>
        <w:t xml:space="preserve">онимать намерения других людей, </w:t>
      </w:r>
      <w:r w:rsidR="00C137DF" w:rsidRPr="006250E3">
        <w:rPr>
          <w:rFonts w:ascii="Times New Roman" w:hAnsi="Times New Roman"/>
          <w:sz w:val="24"/>
          <w:szCs w:val="24"/>
        </w:rPr>
        <w:t>проявлять уважит</w:t>
      </w:r>
      <w:r w:rsidR="00C137DF">
        <w:rPr>
          <w:rFonts w:ascii="Times New Roman" w:hAnsi="Times New Roman"/>
          <w:sz w:val="24"/>
          <w:szCs w:val="24"/>
        </w:rPr>
        <w:t xml:space="preserve">ельное отношение к собеседнику </w:t>
      </w:r>
      <w:r w:rsidR="00C137DF" w:rsidRPr="006250E3">
        <w:rPr>
          <w:rFonts w:ascii="Times New Roman" w:hAnsi="Times New Roman"/>
          <w:sz w:val="24"/>
          <w:szCs w:val="24"/>
        </w:rPr>
        <w:t>и в корректной форме формулировать свои возражения;</w:t>
      </w:r>
    </w:p>
    <w:p w:rsidR="00C137DF"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развёрнуто и логично излагать свою точку зрения с использованием языковых средств.</w:t>
      </w:r>
    </w:p>
    <w:p w:rsidR="00C137DF" w:rsidRPr="00C137DF" w:rsidRDefault="00C137DF" w:rsidP="00C137DF">
      <w:pPr>
        <w:spacing w:after="0" w:line="240" w:lineRule="auto"/>
        <w:ind w:firstLine="709"/>
        <w:contextualSpacing/>
        <w:jc w:val="both"/>
        <w:rPr>
          <w:rFonts w:ascii="Times New Roman" w:hAnsi="Times New Roman"/>
          <w:b/>
          <w:color w:val="002060"/>
          <w:sz w:val="24"/>
          <w:szCs w:val="24"/>
        </w:rPr>
      </w:pPr>
      <w:r w:rsidRPr="00C137DF">
        <w:rPr>
          <w:rFonts w:ascii="Times New Roman" w:hAnsi="Times New Roman"/>
          <w:b/>
          <w:color w:val="002060"/>
          <w:sz w:val="24"/>
          <w:szCs w:val="24"/>
        </w:rPr>
        <w:t>2) совместная деятельность:</w:t>
      </w:r>
    </w:p>
    <w:p w:rsidR="00C137DF" w:rsidRPr="006250E3" w:rsidRDefault="00F22A44" w:rsidP="00C137DF">
      <w:pPr>
        <w:spacing w:after="0" w:line="240" w:lineRule="auto"/>
        <w:contextualSpacing/>
        <w:jc w:val="both"/>
        <w:rPr>
          <w:rFonts w:ascii="Times New Roman" w:hAnsi="Times New Roman"/>
          <w:iCs/>
          <w:sz w:val="24"/>
          <w:szCs w:val="24"/>
        </w:rPr>
      </w:pPr>
      <w:r>
        <w:rPr>
          <w:rFonts w:ascii="Times New Roman" w:hAnsi="Times New Roman"/>
          <w:sz w:val="24"/>
          <w:szCs w:val="24"/>
        </w:rPr>
        <w:t xml:space="preserve">- </w:t>
      </w:r>
      <w:r w:rsidR="00C137DF" w:rsidRPr="006250E3">
        <w:rPr>
          <w:rFonts w:ascii="Times New Roman" w:hAnsi="Times New Roman"/>
          <w:sz w:val="24"/>
          <w:szCs w:val="24"/>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C137DF"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 xml:space="preserve">выбирать тематику и </w:t>
      </w:r>
      <w:r w:rsidR="00755D66" w:rsidRPr="006250E3">
        <w:rPr>
          <w:rFonts w:ascii="Times New Roman" w:hAnsi="Times New Roman"/>
          <w:sz w:val="24"/>
          <w:szCs w:val="24"/>
        </w:rPr>
        <w:t>методы совместных действий с учётом общих интересов,</w:t>
      </w:r>
      <w:r w:rsidR="00C137DF" w:rsidRPr="006250E3">
        <w:rPr>
          <w:rFonts w:ascii="Times New Roman" w:hAnsi="Times New Roman"/>
          <w:sz w:val="24"/>
          <w:szCs w:val="24"/>
        </w:rPr>
        <w:t xml:space="preserve"> и возможностей каждого члена коллектива; </w:t>
      </w:r>
    </w:p>
    <w:p w:rsidR="00C137DF"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C137DF"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 xml:space="preserve">оценивать качество своего вклада и каждого участника команды в общий результат по разработанным критериям; </w:t>
      </w:r>
    </w:p>
    <w:p w:rsidR="00C137DF"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 xml:space="preserve">предлагать новые проекты, оценивать идеи с позиции новизны, оригинальности, практической значимости; </w:t>
      </w:r>
    </w:p>
    <w:p w:rsidR="00C137DF"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3F5E1A" w:rsidRPr="003F5E1A" w:rsidRDefault="003F5E1A" w:rsidP="00C137DF">
      <w:pPr>
        <w:spacing w:after="0" w:line="240" w:lineRule="auto"/>
        <w:ind w:firstLine="709"/>
        <w:contextualSpacing/>
        <w:jc w:val="both"/>
        <w:rPr>
          <w:rFonts w:ascii="Times New Roman" w:hAnsi="Times New Roman" w:cs="Times New Roman"/>
          <w:b/>
          <w:sz w:val="24"/>
          <w:szCs w:val="24"/>
        </w:rPr>
      </w:pPr>
      <w:r w:rsidRPr="003F5E1A">
        <w:rPr>
          <w:rFonts w:ascii="Times New Roman" w:hAnsi="Times New Roman" w:cs="Times New Roman"/>
          <w:b/>
          <w:sz w:val="24"/>
          <w:szCs w:val="24"/>
        </w:rPr>
        <w:t>Регулятивные универсальные учебные действия</w:t>
      </w:r>
    </w:p>
    <w:p w:rsidR="00C137DF" w:rsidRPr="00C137DF" w:rsidRDefault="00C137DF" w:rsidP="00C137DF">
      <w:pPr>
        <w:spacing w:after="0" w:line="240" w:lineRule="auto"/>
        <w:ind w:firstLine="709"/>
        <w:contextualSpacing/>
        <w:jc w:val="both"/>
        <w:rPr>
          <w:rFonts w:ascii="Times New Roman" w:eastAsia="SchoolBookSanPin" w:hAnsi="Times New Roman"/>
          <w:b/>
          <w:color w:val="002060"/>
          <w:sz w:val="24"/>
          <w:szCs w:val="24"/>
        </w:rPr>
      </w:pPr>
      <w:r w:rsidRPr="00C137DF">
        <w:rPr>
          <w:rFonts w:ascii="Times New Roman" w:eastAsia="SchoolBookSanPin" w:hAnsi="Times New Roman"/>
          <w:b/>
          <w:color w:val="002060"/>
          <w:sz w:val="24"/>
          <w:szCs w:val="24"/>
        </w:rPr>
        <w:t xml:space="preserve">1) самоорганизация: </w:t>
      </w:r>
    </w:p>
    <w:p w:rsidR="00C137DF"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 xml:space="preserve">использовать биологические знания для </w:t>
      </w:r>
      <w:r>
        <w:rPr>
          <w:rFonts w:ascii="Times New Roman" w:hAnsi="Times New Roman"/>
          <w:sz w:val="24"/>
          <w:szCs w:val="24"/>
        </w:rPr>
        <w:t xml:space="preserve">выявления проблем и их решения </w:t>
      </w:r>
      <w:r w:rsidR="00C137DF" w:rsidRPr="006250E3">
        <w:rPr>
          <w:rFonts w:ascii="Times New Roman" w:hAnsi="Times New Roman"/>
          <w:sz w:val="24"/>
          <w:szCs w:val="24"/>
        </w:rPr>
        <w:t>в жизненных и учебных ситуациях;</w:t>
      </w:r>
    </w:p>
    <w:p w:rsidR="00C137DF"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выбирать на основе биологических знаний</w:t>
      </w:r>
      <w:r>
        <w:rPr>
          <w:rFonts w:ascii="Times New Roman" w:hAnsi="Times New Roman"/>
          <w:sz w:val="24"/>
          <w:szCs w:val="24"/>
        </w:rPr>
        <w:t xml:space="preserve"> целевые и смысловые установки </w:t>
      </w:r>
      <w:r w:rsidR="00C137DF" w:rsidRPr="006250E3">
        <w:rPr>
          <w:rFonts w:ascii="Times New Roman" w:hAnsi="Times New Roman"/>
          <w:sz w:val="24"/>
          <w:szCs w:val="24"/>
        </w:rPr>
        <w:t xml:space="preserve">в своих действиях и поступках по отношению к </w:t>
      </w:r>
      <w:r>
        <w:rPr>
          <w:rFonts w:ascii="Times New Roman" w:hAnsi="Times New Roman"/>
          <w:sz w:val="24"/>
          <w:szCs w:val="24"/>
        </w:rPr>
        <w:t xml:space="preserve">живой природе, своему здоровью </w:t>
      </w:r>
      <w:r w:rsidR="00C137DF" w:rsidRPr="006250E3">
        <w:rPr>
          <w:rFonts w:ascii="Times New Roman" w:hAnsi="Times New Roman"/>
          <w:sz w:val="24"/>
          <w:szCs w:val="24"/>
        </w:rPr>
        <w:t>и здоровью окружающих;</w:t>
      </w:r>
    </w:p>
    <w:p w:rsidR="00C137DF"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137DF" w:rsidRPr="006250E3" w:rsidRDefault="00C137DF" w:rsidP="00C137DF">
      <w:pPr>
        <w:spacing w:after="0" w:line="240" w:lineRule="auto"/>
        <w:contextualSpacing/>
        <w:jc w:val="both"/>
        <w:rPr>
          <w:rFonts w:ascii="Times New Roman" w:hAnsi="Times New Roman"/>
          <w:sz w:val="24"/>
          <w:szCs w:val="24"/>
        </w:rPr>
      </w:pPr>
      <w:r w:rsidRPr="006250E3">
        <w:rPr>
          <w:rFonts w:ascii="Times New Roman" w:hAnsi="Times New Roman"/>
          <w:sz w:val="24"/>
          <w:szCs w:val="24"/>
        </w:rPr>
        <w:t>самостоятельно составлять план решения проблемы с учётом имеющихся ресурсов, собственных возможностей и предпочтений;</w:t>
      </w:r>
    </w:p>
    <w:p w:rsidR="00C137DF"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давать оценку новым ситуациям;</w:t>
      </w:r>
    </w:p>
    <w:p w:rsidR="00C137DF"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расширять рамки учебного предмета на основе личных предпочтений;</w:t>
      </w:r>
    </w:p>
    <w:p w:rsidR="00C137DF"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делать осознанный выбор, аргументиров</w:t>
      </w:r>
      <w:r>
        <w:rPr>
          <w:rFonts w:ascii="Times New Roman" w:hAnsi="Times New Roman"/>
          <w:sz w:val="24"/>
          <w:szCs w:val="24"/>
        </w:rPr>
        <w:t xml:space="preserve">ать его, брать ответственность </w:t>
      </w:r>
      <w:r w:rsidR="00C137DF" w:rsidRPr="006250E3">
        <w:rPr>
          <w:rFonts w:ascii="Times New Roman" w:hAnsi="Times New Roman"/>
          <w:sz w:val="24"/>
          <w:szCs w:val="24"/>
        </w:rPr>
        <w:t>за решение;</w:t>
      </w:r>
    </w:p>
    <w:p w:rsidR="00C137DF"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оценивать приобретённый опыт;</w:t>
      </w:r>
    </w:p>
    <w:p w:rsidR="00C137DF"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C137DF" w:rsidRPr="00C137DF" w:rsidRDefault="00C137DF" w:rsidP="00C137DF">
      <w:pPr>
        <w:spacing w:after="0" w:line="240" w:lineRule="auto"/>
        <w:ind w:firstLine="709"/>
        <w:contextualSpacing/>
        <w:jc w:val="both"/>
        <w:rPr>
          <w:rFonts w:ascii="Times New Roman" w:hAnsi="Times New Roman"/>
          <w:b/>
          <w:color w:val="002060"/>
          <w:sz w:val="24"/>
          <w:szCs w:val="24"/>
        </w:rPr>
      </w:pPr>
      <w:r w:rsidRPr="00C137DF">
        <w:rPr>
          <w:rFonts w:ascii="Times New Roman" w:hAnsi="Times New Roman"/>
          <w:b/>
          <w:color w:val="002060"/>
          <w:sz w:val="24"/>
          <w:szCs w:val="24"/>
        </w:rPr>
        <w:t>2) самоконтроль:</w:t>
      </w:r>
    </w:p>
    <w:p w:rsidR="00C137DF"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давать оценку новым ситуациям, вносить коррективы в деятельность, оценивать соответствие результатов целям;</w:t>
      </w:r>
    </w:p>
    <w:p w:rsidR="00C137DF"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C137DF"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уметь оценивать риски и своевременно принимать решения по их снижению;</w:t>
      </w:r>
    </w:p>
    <w:p w:rsidR="00C137DF"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принимать мотивы и аргументы других при анализе результатов деятельности.</w:t>
      </w:r>
    </w:p>
    <w:p w:rsidR="00C137DF" w:rsidRPr="00C137DF" w:rsidRDefault="00C137DF" w:rsidP="00C137DF">
      <w:pPr>
        <w:spacing w:after="0" w:line="240" w:lineRule="auto"/>
        <w:ind w:firstLine="709"/>
        <w:contextualSpacing/>
        <w:jc w:val="both"/>
        <w:rPr>
          <w:rFonts w:ascii="Times New Roman" w:hAnsi="Times New Roman"/>
          <w:b/>
          <w:color w:val="002060"/>
          <w:sz w:val="24"/>
          <w:szCs w:val="24"/>
        </w:rPr>
      </w:pPr>
      <w:r w:rsidRPr="00C137DF">
        <w:rPr>
          <w:rFonts w:ascii="Times New Roman" w:hAnsi="Times New Roman"/>
          <w:b/>
          <w:color w:val="002060"/>
          <w:sz w:val="24"/>
          <w:szCs w:val="24"/>
        </w:rPr>
        <w:t>3) приняти</w:t>
      </w:r>
      <w:r w:rsidR="003F5E1A">
        <w:rPr>
          <w:rFonts w:ascii="Times New Roman" w:hAnsi="Times New Roman"/>
          <w:b/>
          <w:color w:val="002060"/>
          <w:sz w:val="24"/>
          <w:szCs w:val="24"/>
        </w:rPr>
        <w:t>е</w:t>
      </w:r>
      <w:r w:rsidRPr="00C137DF">
        <w:rPr>
          <w:rFonts w:ascii="Times New Roman" w:hAnsi="Times New Roman"/>
          <w:b/>
          <w:color w:val="002060"/>
          <w:sz w:val="24"/>
          <w:szCs w:val="24"/>
        </w:rPr>
        <w:t xml:space="preserve"> себя и других</w:t>
      </w:r>
      <w:r w:rsidR="003F5E1A">
        <w:rPr>
          <w:rFonts w:ascii="Times New Roman" w:hAnsi="Times New Roman"/>
          <w:b/>
          <w:color w:val="002060"/>
          <w:sz w:val="24"/>
          <w:szCs w:val="24"/>
        </w:rPr>
        <w:t>:</w:t>
      </w:r>
    </w:p>
    <w:p w:rsidR="00C137DF"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принимать себя, понимая свои недостатки и достоинства;</w:t>
      </w:r>
    </w:p>
    <w:p w:rsidR="00C137DF"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п</w:t>
      </w:r>
      <w:r w:rsidR="00C137DF" w:rsidRPr="006250E3">
        <w:rPr>
          <w:rFonts w:ascii="Times New Roman" w:hAnsi="Times New Roman"/>
          <w:sz w:val="24"/>
          <w:szCs w:val="24"/>
        </w:rPr>
        <w:t>ринимать мотивы и аргументы других при анализе результатов деятельности;</w:t>
      </w:r>
    </w:p>
    <w:p w:rsidR="00C137DF"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признавать своё право и право других на ошибки;</w:t>
      </w:r>
    </w:p>
    <w:p w:rsidR="00C137DF" w:rsidRPr="006250E3" w:rsidRDefault="00F22A44" w:rsidP="00C137DF">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развивать способность понимать мир с позиции другого человека.</w:t>
      </w:r>
    </w:p>
    <w:p w:rsidR="00C137DF" w:rsidRPr="006250E3" w:rsidRDefault="00C137DF" w:rsidP="005D3A36">
      <w:pPr>
        <w:spacing w:after="0" w:line="240" w:lineRule="auto"/>
        <w:ind w:firstLine="709"/>
        <w:contextualSpacing/>
        <w:jc w:val="both"/>
        <w:rPr>
          <w:rFonts w:ascii="Times New Roman" w:hAnsi="Times New Roman"/>
          <w:sz w:val="24"/>
          <w:szCs w:val="24"/>
        </w:rPr>
      </w:pPr>
    </w:p>
    <w:p w:rsidR="00C137DF" w:rsidRDefault="00C137DF" w:rsidP="00755D66">
      <w:pPr>
        <w:pStyle w:val="2"/>
        <w:ind w:left="-142"/>
        <w:jc w:val="center"/>
        <w:rPr>
          <w:rFonts w:eastAsia="Times New Roman" w:cs="Times New Roman"/>
          <w:szCs w:val="28"/>
        </w:rPr>
      </w:pPr>
      <w:bookmarkStart w:id="34" w:name="_Toc233193593"/>
      <w:r>
        <w:rPr>
          <w:rFonts w:eastAsia="Times New Roman" w:cs="Times New Roman"/>
          <w:szCs w:val="28"/>
        </w:rPr>
        <w:t>Предметные</w:t>
      </w:r>
      <w:r w:rsidRPr="00083E39">
        <w:rPr>
          <w:rFonts w:eastAsia="Times New Roman" w:cs="Times New Roman"/>
          <w:szCs w:val="28"/>
        </w:rPr>
        <w:t xml:space="preserve"> результаты</w:t>
      </w:r>
      <w:bookmarkEnd w:id="34"/>
    </w:p>
    <w:p w:rsidR="003F5E1A" w:rsidRPr="003F5E1A" w:rsidRDefault="003F5E1A" w:rsidP="003F5E1A">
      <w:pPr>
        <w:spacing w:after="0" w:line="240" w:lineRule="auto"/>
        <w:ind w:firstLine="709"/>
        <w:contextualSpacing/>
        <w:jc w:val="both"/>
        <w:rPr>
          <w:rFonts w:ascii="Times New Roman" w:hAnsi="Times New Roman" w:cs="Times New Roman"/>
          <w:sz w:val="24"/>
          <w:szCs w:val="24"/>
        </w:rPr>
      </w:pPr>
      <w:r w:rsidRPr="003F5E1A">
        <w:rPr>
          <w:rFonts w:ascii="Times New Roman" w:hAnsi="Times New Roman" w:cs="Times New Roman"/>
          <w:sz w:val="24"/>
          <w:szCs w:val="24"/>
        </w:rPr>
        <w:t>Предметные результаты освоения программы СОО по биологии на базовом уровне включают специфические для учебного предмета «Биология» научные Федеральная рабочая программа | Биология. 10–11 классы (базовый уровень) 27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rsidR="00C137DF" w:rsidRPr="006250E3" w:rsidRDefault="00C137DF" w:rsidP="00C137DF">
      <w:pPr>
        <w:spacing w:after="0" w:line="240" w:lineRule="auto"/>
        <w:ind w:firstLine="709"/>
        <w:contextualSpacing/>
        <w:jc w:val="both"/>
        <w:rPr>
          <w:rFonts w:ascii="Times New Roman" w:hAnsi="Times New Roman"/>
          <w:sz w:val="24"/>
          <w:szCs w:val="24"/>
        </w:rPr>
      </w:pPr>
      <w:r w:rsidRPr="006250E3">
        <w:rPr>
          <w:rFonts w:ascii="Times New Roman" w:hAnsi="Times New Roman"/>
          <w:sz w:val="24"/>
          <w:szCs w:val="24"/>
        </w:rPr>
        <w:t>Предметные результаты освоения учебн</w:t>
      </w:r>
      <w:r w:rsidR="00C224DE">
        <w:rPr>
          <w:rFonts w:ascii="Times New Roman" w:hAnsi="Times New Roman"/>
          <w:sz w:val="24"/>
          <w:szCs w:val="24"/>
        </w:rPr>
        <w:t>ого предмета «Биология» в 10 кла</w:t>
      </w:r>
      <w:r w:rsidRPr="006250E3">
        <w:rPr>
          <w:rFonts w:ascii="Times New Roman" w:hAnsi="Times New Roman"/>
          <w:sz w:val="24"/>
          <w:szCs w:val="24"/>
        </w:rPr>
        <w:t>ссе должны отражать:</w:t>
      </w:r>
    </w:p>
    <w:p w:rsidR="00C137DF" w:rsidRPr="006250E3" w:rsidRDefault="00F22A44" w:rsidP="00F22A44">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C137DF" w:rsidRPr="006250E3" w:rsidRDefault="00F22A44" w:rsidP="00F22A44">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p w:rsidR="00C137DF" w:rsidRPr="006250E3" w:rsidRDefault="00F22A44" w:rsidP="00F22A44">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умение излагать биологические теории (клеточная, хромосомная, мутационная, центральная догма молекулярной биологии), законы (Г. Менделя, Т. Моргана, Н.И. Вавилова) и учения (о центрах многообразия и происхождения культурных растений Н.И. Вавилова), определять гра</w:t>
      </w:r>
      <w:r>
        <w:rPr>
          <w:rFonts w:ascii="Times New Roman" w:hAnsi="Times New Roman"/>
          <w:sz w:val="24"/>
          <w:szCs w:val="24"/>
        </w:rPr>
        <w:t xml:space="preserve">ницы их применимости </w:t>
      </w:r>
      <w:r w:rsidR="00C137DF" w:rsidRPr="006250E3">
        <w:rPr>
          <w:rFonts w:ascii="Times New Roman" w:hAnsi="Times New Roman"/>
          <w:sz w:val="24"/>
          <w:szCs w:val="24"/>
        </w:rPr>
        <w:t>к живым системам;</w:t>
      </w:r>
    </w:p>
    <w:p w:rsidR="00C137DF" w:rsidRPr="006250E3" w:rsidRDefault="00F22A44" w:rsidP="00F22A44">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 xml:space="preserve">умение владеть методами научного познания в биологии: наблюдение </w:t>
      </w:r>
      <w:r w:rsidR="00C137DF" w:rsidRPr="006250E3">
        <w:rPr>
          <w:rFonts w:ascii="Times New Roman" w:hAnsi="Times New Roman"/>
          <w:sz w:val="24"/>
          <w:szCs w:val="24"/>
        </w:rPr>
        <w:br/>
        <w:t>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w:t>
      </w:r>
      <w:r w:rsidR="00C137DF">
        <w:rPr>
          <w:rFonts w:ascii="Times New Roman" w:hAnsi="Times New Roman"/>
          <w:sz w:val="24"/>
          <w:szCs w:val="24"/>
        </w:rPr>
        <w:t xml:space="preserve">в, умение делать выводы </w:t>
      </w:r>
      <w:r w:rsidR="00C137DF" w:rsidRPr="006250E3">
        <w:rPr>
          <w:rFonts w:ascii="Times New Roman" w:hAnsi="Times New Roman"/>
          <w:sz w:val="24"/>
          <w:szCs w:val="24"/>
        </w:rPr>
        <w:t>на основании полученных результатов;</w:t>
      </w:r>
    </w:p>
    <w:p w:rsidR="00C137DF" w:rsidRPr="006250E3" w:rsidRDefault="00F22A44" w:rsidP="00F22A44">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 xml:space="preserve">умение выделять существенные признаки вирусов, клеток прокариот </w:t>
      </w:r>
      <w:r w:rsidR="00C137DF" w:rsidRPr="006250E3">
        <w:rPr>
          <w:rFonts w:ascii="Times New Roman" w:hAnsi="Times New Roman"/>
          <w:sz w:val="24"/>
          <w:szCs w:val="24"/>
        </w:rPr>
        <w:br/>
        <w:t>и эукариот, одноклеточных и многоклеточных организмов, особенности процессов: обмена веществ и превращения энергии в клетке, фото</w:t>
      </w:r>
      <w:r w:rsidR="00C137DF">
        <w:rPr>
          <w:rFonts w:ascii="Times New Roman" w:hAnsi="Times New Roman"/>
          <w:sz w:val="24"/>
          <w:szCs w:val="24"/>
        </w:rPr>
        <w:t xml:space="preserve">синтеза, пластического </w:t>
      </w:r>
      <w:r w:rsidR="00C137DF" w:rsidRPr="006250E3">
        <w:rPr>
          <w:rFonts w:ascii="Times New Roman" w:hAnsi="Times New Roman"/>
          <w:sz w:val="24"/>
          <w:szCs w:val="24"/>
        </w:rPr>
        <w:t>и энергетического обмена, хемосинтеза, митоза, мейоза, оплодотворения, размножения, индивидуального развития организма (онтогенез);</w:t>
      </w:r>
    </w:p>
    <w:p w:rsidR="00C137DF" w:rsidRPr="006250E3" w:rsidRDefault="00F22A44" w:rsidP="00F22A44">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умение применять полученные знания для объяснения биологических процессов и явлений, для принятия практически</w:t>
      </w:r>
      <w:r w:rsidR="00C137DF">
        <w:rPr>
          <w:rFonts w:ascii="Times New Roman" w:hAnsi="Times New Roman"/>
          <w:sz w:val="24"/>
          <w:szCs w:val="24"/>
        </w:rPr>
        <w:t xml:space="preserve">х решений в повседневной жизни </w:t>
      </w:r>
      <w:r w:rsidR="00C137DF" w:rsidRPr="006250E3">
        <w:rPr>
          <w:rFonts w:ascii="Times New Roman" w:hAnsi="Times New Roman"/>
          <w:sz w:val="24"/>
          <w:szCs w:val="24"/>
        </w:rPr>
        <w:t>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C137DF" w:rsidRPr="006250E3" w:rsidRDefault="00F22A44" w:rsidP="00F22A44">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p w:rsidR="00C137DF" w:rsidRPr="006250E3" w:rsidRDefault="00F22A44" w:rsidP="00F22A44">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умение выполнять лабораторные и практические работы, соблюдать правила при работе с учебным и лабораторным оборудованием;</w:t>
      </w:r>
    </w:p>
    <w:p w:rsidR="00C137DF" w:rsidRPr="006250E3" w:rsidRDefault="00F22A44" w:rsidP="00F22A44">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rsidR="00C137DF" w:rsidRPr="006250E3" w:rsidRDefault="00F22A44" w:rsidP="00F22A44">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C137DF" w:rsidRPr="006250E3" w:rsidRDefault="00C137DF" w:rsidP="00C137DF">
      <w:pPr>
        <w:spacing w:after="0" w:line="240" w:lineRule="auto"/>
        <w:ind w:firstLine="709"/>
        <w:contextualSpacing/>
        <w:jc w:val="both"/>
        <w:rPr>
          <w:rFonts w:ascii="Times New Roman" w:hAnsi="Times New Roman"/>
          <w:sz w:val="24"/>
          <w:szCs w:val="24"/>
        </w:rPr>
      </w:pPr>
      <w:r w:rsidRPr="006250E3">
        <w:rPr>
          <w:rFonts w:ascii="Times New Roman" w:hAnsi="Times New Roman"/>
          <w:sz w:val="24"/>
          <w:szCs w:val="24"/>
        </w:rPr>
        <w:t>Предметные результаты освоения учебного пре</w:t>
      </w:r>
      <w:r w:rsidR="00C224DE">
        <w:rPr>
          <w:rFonts w:ascii="Times New Roman" w:hAnsi="Times New Roman"/>
          <w:sz w:val="24"/>
          <w:szCs w:val="24"/>
        </w:rPr>
        <w:t xml:space="preserve">дмета «Биология» </w:t>
      </w:r>
      <w:r w:rsidR="00C224DE">
        <w:rPr>
          <w:rFonts w:ascii="Times New Roman" w:hAnsi="Times New Roman"/>
          <w:sz w:val="24"/>
          <w:szCs w:val="24"/>
        </w:rPr>
        <w:br/>
        <w:t>в 11 классе до</w:t>
      </w:r>
      <w:r w:rsidRPr="006250E3">
        <w:rPr>
          <w:rFonts w:ascii="Times New Roman" w:hAnsi="Times New Roman"/>
          <w:sz w:val="24"/>
          <w:szCs w:val="24"/>
        </w:rPr>
        <w:t>лжны отражать:</w:t>
      </w:r>
    </w:p>
    <w:p w:rsidR="00C137DF" w:rsidRPr="006250E3" w:rsidRDefault="00F22A44" w:rsidP="00F22A44">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C137DF" w:rsidRPr="006250E3" w:rsidRDefault="00F22A44" w:rsidP="00F22A44">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
    <w:p w:rsidR="00C137DF" w:rsidRPr="006250E3" w:rsidRDefault="00F22A44" w:rsidP="00F22A44">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Северцова, учения о биосфере В.И. Вернадского), опре</w:t>
      </w:r>
      <w:r w:rsidR="00C137DF">
        <w:rPr>
          <w:rFonts w:ascii="Times New Roman" w:hAnsi="Times New Roman"/>
          <w:sz w:val="24"/>
          <w:szCs w:val="24"/>
        </w:rPr>
        <w:t xml:space="preserve">делять границы их применимости </w:t>
      </w:r>
      <w:r w:rsidR="00C137DF" w:rsidRPr="006250E3">
        <w:rPr>
          <w:rFonts w:ascii="Times New Roman" w:hAnsi="Times New Roman"/>
          <w:sz w:val="24"/>
          <w:szCs w:val="24"/>
        </w:rPr>
        <w:t>к живым системам;</w:t>
      </w:r>
    </w:p>
    <w:p w:rsidR="00C137DF" w:rsidRPr="006250E3" w:rsidRDefault="00F22A44" w:rsidP="00F22A44">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 xml:space="preserve">умение владеть методами научного познания в биологии: наблюдение </w:t>
      </w:r>
      <w:r w:rsidR="00C137DF" w:rsidRPr="006250E3">
        <w:rPr>
          <w:rFonts w:ascii="Times New Roman" w:hAnsi="Times New Roman"/>
          <w:sz w:val="24"/>
          <w:szCs w:val="24"/>
        </w:rPr>
        <w:br/>
        <w:t>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w:t>
      </w:r>
      <w:r w:rsidR="00C137DF">
        <w:rPr>
          <w:rFonts w:ascii="Times New Roman" w:hAnsi="Times New Roman"/>
          <w:sz w:val="24"/>
          <w:szCs w:val="24"/>
        </w:rPr>
        <w:t xml:space="preserve"> законов, умение делать выводы </w:t>
      </w:r>
      <w:r w:rsidR="00C137DF" w:rsidRPr="006250E3">
        <w:rPr>
          <w:rFonts w:ascii="Times New Roman" w:hAnsi="Times New Roman"/>
          <w:sz w:val="24"/>
          <w:szCs w:val="24"/>
        </w:rPr>
        <w:t>на основании полученных результатов;</w:t>
      </w:r>
    </w:p>
    <w:p w:rsidR="00C137DF" w:rsidRPr="006250E3" w:rsidRDefault="00F22A44" w:rsidP="00F22A44">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умение выделять существенные признаки строения биологических объектов: видов, популяций, продуцентов, консумен</w:t>
      </w:r>
      <w:r w:rsidR="00C137DF">
        <w:rPr>
          <w:rFonts w:ascii="Times New Roman" w:hAnsi="Times New Roman"/>
          <w:sz w:val="24"/>
          <w:szCs w:val="24"/>
        </w:rPr>
        <w:t xml:space="preserve">тов, редуцентов, биогеоценозов </w:t>
      </w:r>
      <w:r w:rsidR="00C137DF" w:rsidRPr="006250E3">
        <w:rPr>
          <w:rFonts w:ascii="Times New Roman" w:hAnsi="Times New Roman"/>
          <w:sz w:val="24"/>
          <w:szCs w:val="24"/>
        </w:rPr>
        <w:t xml:space="preserve">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w:t>
      </w:r>
      <w:r w:rsidR="00C137DF">
        <w:rPr>
          <w:rFonts w:ascii="Times New Roman" w:hAnsi="Times New Roman"/>
          <w:sz w:val="24"/>
          <w:szCs w:val="24"/>
        </w:rPr>
        <w:t xml:space="preserve">местности, круговорота веществ </w:t>
      </w:r>
      <w:r w:rsidR="00C137DF" w:rsidRPr="006250E3">
        <w:rPr>
          <w:rFonts w:ascii="Times New Roman" w:hAnsi="Times New Roman"/>
          <w:sz w:val="24"/>
          <w:szCs w:val="24"/>
        </w:rPr>
        <w:t>и биогеохимических циклов в биосфере;</w:t>
      </w:r>
    </w:p>
    <w:p w:rsidR="00C137DF" w:rsidRPr="006250E3" w:rsidRDefault="00F22A44" w:rsidP="00F22A44">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умение применять полученные знания для объяснения биологических процессов и явлений, для принятия практически</w:t>
      </w:r>
      <w:r w:rsidR="00C137DF">
        <w:rPr>
          <w:rFonts w:ascii="Times New Roman" w:hAnsi="Times New Roman"/>
          <w:sz w:val="24"/>
          <w:szCs w:val="24"/>
        </w:rPr>
        <w:t xml:space="preserve">х решений в повседневной жизни </w:t>
      </w:r>
      <w:r w:rsidR="00C137DF" w:rsidRPr="006250E3">
        <w:rPr>
          <w:rFonts w:ascii="Times New Roman" w:hAnsi="Times New Roman"/>
          <w:sz w:val="24"/>
          <w:szCs w:val="24"/>
        </w:rPr>
        <w:t>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w:t>
      </w:r>
      <w:r w:rsidR="00C137DF">
        <w:rPr>
          <w:rFonts w:ascii="Times New Roman" w:hAnsi="Times New Roman"/>
          <w:sz w:val="24"/>
          <w:szCs w:val="24"/>
        </w:rPr>
        <w:t xml:space="preserve">менной биологии </w:t>
      </w:r>
      <w:r w:rsidR="00C137DF" w:rsidRPr="006250E3">
        <w:rPr>
          <w:rFonts w:ascii="Times New Roman" w:hAnsi="Times New Roman"/>
          <w:sz w:val="24"/>
          <w:szCs w:val="24"/>
        </w:rPr>
        <w:t>для рационального природопользования;</w:t>
      </w:r>
    </w:p>
    <w:p w:rsidR="00C137DF" w:rsidRPr="006250E3" w:rsidRDefault="00F22A44" w:rsidP="00F22A44">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умение решать элементарные биологические задачи, составлять схемы переноса веществ и энергии в экосистемах (цепи питания);</w:t>
      </w:r>
    </w:p>
    <w:p w:rsidR="00C137DF" w:rsidRPr="006250E3" w:rsidRDefault="00F22A44" w:rsidP="00F22A44">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умение выполнять лабораторные и практические работы, соблюдать правила при работе с учебным и лабораторным оборудованием;</w:t>
      </w:r>
    </w:p>
    <w:p w:rsidR="00C137DF" w:rsidRPr="006250E3" w:rsidRDefault="00F22A44" w:rsidP="00F22A44">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C137DF" w:rsidRPr="006250E3" w:rsidRDefault="00F22A44" w:rsidP="00F22A44">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137DF" w:rsidRPr="006250E3">
        <w:rPr>
          <w:rFonts w:ascii="Times New Roman" w:hAnsi="Times New Roman"/>
          <w:sz w:val="24"/>
          <w:szCs w:val="24"/>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C137DF" w:rsidRDefault="00C137DF" w:rsidP="00C137DF">
      <w:pPr>
        <w:spacing w:after="0" w:line="240" w:lineRule="auto"/>
        <w:rPr>
          <w:rFonts w:ascii="Times New Roman" w:hAnsi="Times New Roman"/>
          <w:sz w:val="24"/>
          <w:szCs w:val="24"/>
        </w:rPr>
      </w:pPr>
    </w:p>
    <w:p w:rsidR="00CD6EB6" w:rsidRPr="00667A69" w:rsidRDefault="00C224DE" w:rsidP="00CD6EB6">
      <w:pPr>
        <w:pStyle w:val="1"/>
      </w:pPr>
      <w:bookmarkStart w:id="35" w:name="_Toc200455416"/>
      <w:bookmarkStart w:id="36" w:name="_Toc233193594"/>
      <w:r>
        <w:t xml:space="preserve">3. </w:t>
      </w:r>
      <w:bookmarkStart w:id="37" w:name="_Toc18317744"/>
      <w:bookmarkStart w:id="38" w:name="_Toc397089259"/>
      <w:bookmarkStart w:id="39" w:name="_Toc397089446"/>
      <w:bookmarkStart w:id="40" w:name="_Toc397089478"/>
      <w:bookmarkStart w:id="41" w:name="_Toc397089895"/>
      <w:bookmarkStart w:id="42" w:name="_Toc460493699"/>
      <w:bookmarkEnd w:id="7"/>
      <w:bookmarkEnd w:id="15"/>
      <w:bookmarkEnd w:id="35"/>
      <w:r w:rsidR="00CD6EB6" w:rsidRPr="00667A69">
        <w:t xml:space="preserve">Тематическое планирование с указанием часов, отводимых на изучение каждой </w:t>
      </w:r>
      <w:r w:rsidR="00CD6EB6">
        <w:t>темы</w:t>
      </w:r>
      <w:bookmarkEnd w:id="36"/>
      <w:bookmarkEnd w:id="37"/>
    </w:p>
    <w:p w:rsidR="00CD6EB6" w:rsidRDefault="00CD6EB6" w:rsidP="00CD6EB6">
      <w:pPr>
        <w:pStyle w:val="2"/>
        <w:ind w:firstLine="426"/>
      </w:pPr>
      <w:bookmarkStart w:id="43" w:name="_Toc18317745"/>
      <w:bookmarkStart w:id="44" w:name="_Toc233193595"/>
      <w:r>
        <w:t>3.1. Перечень обязательных оценочных процедур</w:t>
      </w:r>
      <w:bookmarkEnd w:id="43"/>
      <w:bookmarkEnd w:id="44"/>
    </w:p>
    <w:tbl>
      <w:tblPr>
        <w:tblpPr w:leftFromText="180" w:rightFromText="180" w:vertAnchor="text" w:horzAnchor="margin" w:tblpX="150" w:tblpY="170"/>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9"/>
        <w:gridCol w:w="1817"/>
        <w:gridCol w:w="2022"/>
        <w:gridCol w:w="3099"/>
        <w:gridCol w:w="2150"/>
      </w:tblGrid>
      <w:tr w:rsidR="00CD6EB6" w:rsidRPr="00460DDB" w:rsidTr="00932771">
        <w:tc>
          <w:tcPr>
            <w:tcW w:w="1049" w:type="dxa"/>
            <w:shd w:val="clear" w:color="auto" w:fill="FBD4B4" w:themeFill="accent6" w:themeFillTint="66"/>
            <w:vAlign w:val="center"/>
          </w:tcPr>
          <w:p w:rsidR="00CD6EB6" w:rsidRPr="00DF4EBB" w:rsidRDefault="00CD6EB6" w:rsidP="00A65F1C">
            <w:pPr>
              <w:tabs>
                <w:tab w:val="left" w:pos="540"/>
              </w:tabs>
              <w:spacing w:after="0" w:line="240" w:lineRule="auto"/>
              <w:jc w:val="center"/>
              <w:rPr>
                <w:rFonts w:ascii="Times New Roman" w:hAnsi="Times New Roman" w:cs="Times New Roman"/>
                <w:b/>
                <w:color w:val="002060"/>
              </w:rPr>
            </w:pPr>
            <w:r w:rsidRPr="00DF4EBB">
              <w:rPr>
                <w:rFonts w:ascii="Times New Roman" w:hAnsi="Times New Roman" w:cs="Times New Roman"/>
                <w:b/>
                <w:color w:val="002060"/>
              </w:rPr>
              <w:t>Класс</w:t>
            </w:r>
          </w:p>
        </w:tc>
        <w:tc>
          <w:tcPr>
            <w:tcW w:w="1817" w:type="dxa"/>
            <w:shd w:val="clear" w:color="auto" w:fill="FBD4B4" w:themeFill="accent6" w:themeFillTint="66"/>
            <w:vAlign w:val="center"/>
          </w:tcPr>
          <w:p w:rsidR="00CD6EB6" w:rsidRPr="00DF4EBB" w:rsidRDefault="00CD6EB6" w:rsidP="00A65F1C">
            <w:pPr>
              <w:tabs>
                <w:tab w:val="left" w:pos="540"/>
              </w:tabs>
              <w:spacing w:after="0" w:line="240" w:lineRule="auto"/>
              <w:jc w:val="center"/>
              <w:rPr>
                <w:rFonts w:ascii="Times New Roman" w:hAnsi="Times New Roman" w:cs="Times New Roman"/>
                <w:b/>
                <w:color w:val="002060"/>
              </w:rPr>
            </w:pPr>
            <w:r w:rsidRPr="00DF4EBB">
              <w:rPr>
                <w:rFonts w:ascii="Times New Roman" w:hAnsi="Times New Roman" w:cs="Times New Roman"/>
                <w:b/>
                <w:color w:val="002060"/>
              </w:rPr>
              <w:t>Количество часов</w:t>
            </w:r>
            <w:r w:rsidR="00511B94">
              <w:rPr>
                <w:rFonts w:ascii="Times New Roman" w:hAnsi="Times New Roman" w:cs="Times New Roman"/>
                <w:b/>
                <w:color w:val="002060"/>
              </w:rPr>
              <w:t xml:space="preserve"> </w:t>
            </w:r>
            <w:r w:rsidRPr="00DF4EBB">
              <w:rPr>
                <w:rFonts w:ascii="Times New Roman" w:hAnsi="Times New Roman" w:cs="Times New Roman"/>
                <w:b/>
                <w:color w:val="002060"/>
              </w:rPr>
              <w:t>в неделю</w:t>
            </w:r>
          </w:p>
        </w:tc>
        <w:tc>
          <w:tcPr>
            <w:tcW w:w="2022" w:type="dxa"/>
            <w:shd w:val="clear" w:color="auto" w:fill="FBD4B4" w:themeFill="accent6" w:themeFillTint="66"/>
            <w:vAlign w:val="center"/>
          </w:tcPr>
          <w:p w:rsidR="00CD6EB6" w:rsidRPr="00DF4EBB" w:rsidRDefault="00CD6EB6" w:rsidP="00A65F1C">
            <w:pPr>
              <w:tabs>
                <w:tab w:val="left" w:pos="540"/>
              </w:tabs>
              <w:spacing w:after="0" w:line="240" w:lineRule="auto"/>
              <w:jc w:val="center"/>
              <w:rPr>
                <w:rFonts w:ascii="Times New Roman" w:hAnsi="Times New Roman" w:cs="Times New Roman"/>
                <w:b/>
                <w:color w:val="002060"/>
              </w:rPr>
            </w:pPr>
            <w:r w:rsidRPr="00DF4EBB">
              <w:rPr>
                <w:rFonts w:ascii="Times New Roman" w:hAnsi="Times New Roman" w:cs="Times New Roman"/>
                <w:b/>
                <w:color w:val="002060"/>
              </w:rPr>
              <w:t>Общее</w:t>
            </w:r>
            <w:r w:rsidR="00511B94">
              <w:rPr>
                <w:rFonts w:ascii="Times New Roman" w:hAnsi="Times New Roman" w:cs="Times New Roman"/>
                <w:b/>
                <w:color w:val="002060"/>
              </w:rPr>
              <w:t xml:space="preserve"> </w:t>
            </w:r>
            <w:r w:rsidRPr="00DF4EBB">
              <w:rPr>
                <w:rFonts w:ascii="Times New Roman" w:hAnsi="Times New Roman" w:cs="Times New Roman"/>
                <w:b/>
                <w:color w:val="002060"/>
              </w:rPr>
              <w:t>количество часов</w:t>
            </w:r>
          </w:p>
        </w:tc>
        <w:tc>
          <w:tcPr>
            <w:tcW w:w="3099" w:type="dxa"/>
            <w:tcBorders>
              <w:bottom w:val="single" w:sz="4" w:space="0" w:color="auto"/>
            </w:tcBorders>
            <w:shd w:val="clear" w:color="auto" w:fill="FBD4B4" w:themeFill="accent6" w:themeFillTint="66"/>
          </w:tcPr>
          <w:p w:rsidR="00CD6EB6" w:rsidRPr="00DF4EBB" w:rsidRDefault="00CD6EB6" w:rsidP="00A65F1C">
            <w:pPr>
              <w:tabs>
                <w:tab w:val="left" w:pos="540"/>
              </w:tabs>
              <w:spacing w:after="0" w:line="240" w:lineRule="auto"/>
              <w:jc w:val="center"/>
              <w:rPr>
                <w:rFonts w:ascii="Times New Roman" w:hAnsi="Times New Roman" w:cs="Times New Roman"/>
                <w:b/>
                <w:color w:val="002060"/>
              </w:rPr>
            </w:pPr>
            <w:r w:rsidRPr="00DF4EBB">
              <w:rPr>
                <w:rFonts w:ascii="Times New Roman" w:hAnsi="Times New Roman" w:cs="Times New Roman"/>
                <w:b/>
                <w:color w:val="002060"/>
              </w:rPr>
              <w:t xml:space="preserve">Наименование </w:t>
            </w:r>
            <w:r w:rsidRPr="00DF4EBB">
              <w:rPr>
                <w:rFonts w:ascii="Times New Roman" w:hAnsi="Times New Roman" w:cs="Times New Roman"/>
                <w:b/>
                <w:color w:val="002060"/>
              </w:rPr>
              <w:br/>
              <w:t>оценочной процедуры</w:t>
            </w:r>
          </w:p>
        </w:tc>
        <w:tc>
          <w:tcPr>
            <w:tcW w:w="2150" w:type="dxa"/>
            <w:tcBorders>
              <w:bottom w:val="single" w:sz="4" w:space="0" w:color="auto"/>
            </w:tcBorders>
            <w:shd w:val="clear" w:color="auto" w:fill="FBD4B4" w:themeFill="accent6" w:themeFillTint="66"/>
          </w:tcPr>
          <w:p w:rsidR="00CD6EB6" w:rsidRPr="00DF4EBB" w:rsidRDefault="00CD6EB6" w:rsidP="00A65F1C">
            <w:pPr>
              <w:tabs>
                <w:tab w:val="left" w:pos="540"/>
              </w:tabs>
              <w:spacing w:after="0" w:line="240" w:lineRule="auto"/>
              <w:jc w:val="center"/>
              <w:rPr>
                <w:rFonts w:ascii="Times New Roman" w:hAnsi="Times New Roman" w:cs="Times New Roman"/>
                <w:b/>
                <w:color w:val="002060"/>
              </w:rPr>
            </w:pPr>
            <w:r w:rsidRPr="00DF4EBB">
              <w:rPr>
                <w:rFonts w:ascii="Times New Roman" w:hAnsi="Times New Roman" w:cs="Times New Roman"/>
                <w:b/>
                <w:color w:val="002060"/>
              </w:rPr>
              <w:t xml:space="preserve">Форма </w:t>
            </w:r>
            <w:r w:rsidRPr="00DF4EBB">
              <w:rPr>
                <w:rFonts w:ascii="Times New Roman" w:hAnsi="Times New Roman" w:cs="Times New Roman"/>
                <w:b/>
                <w:color w:val="002060"/>
              </w:rPr>
              <w:br/>
              <w:t>контроля</w:t>
            </w:r>
          </w:p>
        </w:tc>
      </w:tr>
      <w:tr w:rsidR="00CD6EB6" w:rsidRPr="00460DDB" w:rsidTr="00932771">
        <w:trPr>
          <w:trHeight w:val="759"/>
        </w:trPr>
        <w:tc>
          <w:tcPr>
            <w:tcW w:w="1049" w:type="dxa"/>
            <w:shd w:val="clear" w:color="auto" w:fill="FBD4B4" w:themeFill="accent6" w:themeFillTint="66"/>
            <w:vAlign w:val="center"/>
          </w:tcPr>
          <w:p w:rsidR="00CD6EB6" w:rsidRPr="00C849B1" w:rsidRDefault="00CD6EB6" w:rsidP="00A65F1C">
            <w:pPr>
              <w:tabs>
                <w:tab w:val="left" w:pos="540"/>
              </w:tabs>
              <w:spacing w:after="0" w:line="240" w:lineRule="auto"/>
              <w:jc w:val="both"/>
              <w:rPr>
                <w:rFonts w:ascii="Times New Roman" w:hAnsi="Times New Roman" w:cs="Times New Roman"/>
                <w:b/>
                <w:color w:val="7A0044"/>
              </w:rPr>
            </w:pPr>
            <w:r>
              <w:rPr>
                <w:rFonts w:ascii="Times New Roman" w:hAnsi="Times New Roman" w:cs="Times New Roman"/>
                <w:b/>
                <w:color w:val="7A0044"/>
              </w:rPr>
              <w:t xml:space="preserve">10 </w:t>
            </w:r>
            <w:r w:rsidRPr="00C849B1">
              <w:rPr>
                <w:rFonts w:ascii="Times New Roman" w:hAnsi="Times New Roman" w:cs="Times New Roman"/>
                <w:b/>
                <w:color w:val="7A0044"/>
              </w:rPr>
              <w:t>класс</w:t>
            </w:r>
          </w:p>
        </w:tc>
        <w:tc>
          <w:tcPr>
            <w:tcW w:w="1817" w:type="dxa"/>
          </w:tcPr>
          <w:p w:rsidR="00CD6EB6" w:rsidRDefault="00CD6EB6" w:rsidP="001B05AE">
            <w:pPr>
              <w:tabs>
                <w:tab w:val="left" w:pos="540"/>
              </w:tabs>
              <w:spacing w:after="0" w:line="240" w:lineRule="auto"/>
              <w:jc w:val="center"/>
              <w:rPr>
                <w:rFonts w:ascii="Times New Roman" w:hAnsi="Times New Roman" w:cs="Times New Roman"/>
              </w:rPr>
            </w:pPr>
          </w:p>
          <w:p w:rsidR="00CD6EB6" w:rsidRPr="00460DDB" w:rsidRDefault="00D832F2" w:rsidP="001B05AE">
            <w:pPr>
              <w:tabs>
                <w:tab w:val="left" w:pos="540"/>
              </w:tabs>
              <w:spacing w:after="0" w:line="240" w:lineRule="auto"/>
              <w:jc w:val="center"/>
              <w:rPr>
                <w:rFonts w:ascii="Times New Roman" w:hAnsi="Times New Roman" w:cs="Times New Roman"/>
              </w:rPr>
            </w:pPr>
            <w:r>
              <w:rPr>
                <w:rFonts w:ascii="Times New Roman" w:hAnsi="Times New Roman" w:cs="Times New Roman"/>
              </w:rPr>
              <w:t>1</w:t>
            </w:r>
          </w:p>
        </w:tc>
        <w:tc>
          <w:tcPr>
            <w:tcW w:w="2022" w:type="dxa"/>
            <w:vAlign w:val="center"/>
          </w:tcPr>
          <w:p w:rsidR="00CD6EB6" w:rsidRPr="00460DDB" w:rsidRDefault="00D832F2" w:rsidP="00A65F1C">
            <w:pPr>
              <w:tabs>
                <w:tab w:val="left" w:pos="540"/>
              </w:tabs>
              <w:spacing w:after="0" w:line="240" w:lineRule="auto"/>
              <w:jc w:val="center"/>
              <w:rPr>
                <w:rFonts w:ascii="Times New Roman" w:hAnsi="Times New Roman" w:cs="Times New Roman"/>
              </w:rPr>
            </w:pPr>
            <w:r>
              <w:rPr>
                <w:rFonts w:ascii="Times New Roman" w:hAnsi="Times New Roman" w:cs="Times New Roman"/>
              </w:rPr>
              <w:t>34</w:t>
            </w:r>
          </w:p>
        </w:tc>
        <w:tc>
          <w:tcPr>
            <w:tcW w:w="3099" w:type="dxa"/>
          </w:tcPr>
          <w:p w:rsidR="00CD6EB6" w:rsidRDefault="00CD6EB6" w:rsidP="00A65F1C">
            <w:pPr>
              <w:tabs>
                <w:tab w:val="left" w:pos="540"/>
              </w:tabs>
              <w:spacing w:after="0" w:line="240" w:lineRule="auto"/>
              <w:jc w:val="center"/>
              <w:rPr>
                <w:rFonts w:ascii="Times New Roman" w:hAnsi="Times New Roman" w:cs="Times New Roman"/>
              </w:rPr>
            </w:pPr>
          </w:p>
          <w:p w:rsidR="00CD6EB6" w:rsidRDefault="00B04697" w:rsidP="00A65F1C">
            <w:pPr>
              <w:tabs>
                <w:tab w:val="left" w:pos="540"/>
              </w:tabs>
              <w:spacing w:after="0" w:line="240" w:lineRule="auto"/>
              <w:jc w:val="center"/>
              <w:rPr>
                <w:rFonts w:ascii="Times New Roman" w:hAnsi="Times New Roman" w:cs="Times New Roman"/>
              </w:rPr>
            </w:pPr>
            <w:r>
              <w:rPr>
                <w:rFonts w:ascii="Times New Roman" w:hAnsi="Times New Roman" w:cs="Times New Roman"/>
              </w:rPr>
              <w:t>Контрольная</w:t>
            </w:r>
            <w:r w:rsidR="00A26BE1">
              <w:rPr>
                <w:rFonts w:ascii="Times New Roman" w:hAnsi="Times New Roman" w:cs="Times New Roman"/>
              </w:rPr>
              <w:t xml:space="preserve"> работа</w:t>
            </w:r>
            <w:r w:rsidR="00CD6EB6">
              <w:rPr>
                <w:rFonts w:ascii="Times New Roman" w:hAnsi="Times New Roman" w:cs="Times New Roman"/>
              </w:rPr>
              <w:t xml:space="preserve"> по теме «Клетка»</w:t>
            </w:r>
          </w:p>
        </w:tc>
        <w:tc>
          <w:tcPr>
            <w:tcW w:w="2150" w:type="dxa"/>
          </w:tcPr>
          <w:p w:rsidR="00A26BE1" w:rsidRDefault="00A26BE1" w:rsidP="00A65F1C">
            <w:pPr>
              <w:tabs>
                <w:tab w:val="left" w:pos="540"/>
              </w:tabs>
              <w:spacing w:after="0" w:line="240" w:lineRule="auto"/>
              <w:jc w:val="center"/>
              <w:rPr>
                <w:rFonts w:ascii="Times New Roman" w:hAnsi="Times New Roman" w:cs="Times New Roman"/>
              </w:rPr>
            </w:pPr>
          </w:p>
          <w:p w:rsidR="00CD6EB6" w:rsidRDefault="00B04697" w:rsidP="00A65F1C">
            <w:pPr>
              <w:tabs>
                <w:tab w:val="left" w:pos="540"/>
              </w:tabs>
              <w:spacing w:after="0" w:line="240" w:lineRule="auto"/>
              <w:jc w:val="center"/>
              <w:rPr>
                <w:rFonts w:ascii="Times New Roman" w:hAnsi="Times New Roman" w:cs="Times New Roman"/>
              </w:rPr>
            </w:pPr>
            <w:r>
              <w:rPr>
                <w:rFonts w:ascii="Times New Roman" w:hAnsi="Times New Roman" w:cs="Times New Roman"/>
              </w:rPr>
              <w:t>Контрольная</w:t>
            </w:r>
            <w:r w:rsidR="00A26BE1">
              <w:rPr>
                <w:rFonts w:ascii="Times New Roman" w:hAnsi="Times New Roman" w:cs="Times New Roman"/>
              </w:rPr>
              <w:t xml:space="preserve"> работа</w:t>
            </w:r>
          </w:p>
        </w:tc>
      </w:tr>
      <w:tr w:rsidR="00511B94" w:rsidRPr="00460DDB" w:rsidTr="00932771">
        <w:trPr>
          <w:trHeight w:val="759"/>
        </w:trPr>
        <w:tc>
          <w:tcPr>
            <w:tcW w:w="1049" w:type="dxa"/>
            <w:shd w:val="clear" w:color="auto" w:fill="FBD4B4" w:themeFill="accent6" w:themeFillTint="66"/>
            <w:vAlign w:val="center"/>
          </w:tcPr>
          <w:p w:rsidR="00511B94" w:rsidRDefault="00511B94" w:rsidP="00A65F1C">
            <w:pPr>
              <w:tabs>
                <w:tab w:val="left" w:pos="540"/>
              </w:tabs>
              <w:spacing w:after="0" w:line="240" w:lineRule="auto"/>
              <w:jc w:val="both"/>
              <w:rPr>
                <w:rFonts w:ascii="Times New Roman" w:hAnsi="Times New Roman" w:cs="Times New Roman"/>
                <w:b/>
                <w:color w:val="7A0044"/>
              </w:rPr>
            </w:pPr>
            <w:r>
              <w:rPr>
                <w:rFonts w:ascii="Times New Roman" w:hAnsi="Times New Roman" w:cs="Times New Roman"/>
                <w:b/>
                <w:color w:val="7A0044"/>
              </w:rPr>
              <w:t>11 класс</w:t>
            </w:r>
          </w:p>
        </w:tc>
        <w:tc>
          <w:tcPr>
            <w:tcW w:w="1817" w:type="dxa"/>
          </w:tcPr>
          <w:p w:rsidR="00511B94" w:rsidRDefault="00511B94" w:rsidP="001B05AE">
            <w:pPr>
              <w:tabs>
                <w:tab w:val="left" w:pos="540"/>
              </w:tabs>
              <w:spacing w:after="0" w:line="240" w:lineRule="auto"/>
              <w:jc w:val="center"/>
              <w:rPr>
                <w:rFonts w:ascii="Times New Roman" w:hAnsi="Times New Roman" w:cs="Times New Roman"/>
              </w:rPr>
            </w:pPr>
          </w:p>
          <w:p w:rsidR="00511B94" w:rsidRDefault="00511B94" w:rsidP="001B05AE">
            <w:pPr>
              <w:tabs>
                <w:tab w:val="left" w:pos="540"/>
              </w:tabs>
              <w:spacing w:after="0" w:line="240" w:lineRule="auto"/>
              <w:jc w:val="center"/>
              <w:rPr>
                <w:rFonts w:ascii="Times New Roman" w:hAnsi="Times New Roman" w:cs="Times New Roman"/>
              </w:rPr>
            </w:pPr>
            <w:r>
              <w:rPr>
                <w:rFonts w:ascii="Times New Roman" w:hAnsi="Times New Roman" w:cs="Times New Roman"/>
              </w:rPr>
              <w:t>1</w:t>
            </w:r>
          </w:p>
        </w:tc>
        <w:tc>
          <w:tcPr>
            <w:tcW w:w="2022" w:type="dxa"/>
            <w:vAlign w:val="center"/>
          </w:tcPr>
          <w:p w:rsidR="00511B94" w:rsidRDefault="00511B94" w:rsidP="00A65F1C">
            <w:pPr>
              <w:tabs>
                <w:tab w:val="left" w:pos="540"/>
              </w:tabs>
              <w:spacing w:after="0" w:line="240" w:lineRule="auto"/>
              <w:jc w:val="center"/>
              <w:rPr>
                <w:rFonts w:ascii="Times New Roman" w:hAnsi="Times New Roman" w:cs="Times New Roman"/>
              </w:rPr>
            </w:pPr>
            <w:r>
              <w:rPr>
                <w:rFonts w:ascii="Times New Roman" w:hAnsi="Times New Roman" w:cs="Times New Roman"/>
              </w:rPr>
              <w:t>33</w:t>
            </w:r>
          </w:p>
        </w:tc>
        <w:tc>
          <w:tcPr>
            <w:tcW w:w="3099" w:type="dxa"/>
          </w:tcPr>
          <w:p w:rsidR="00511B94" w:rsidRDefault="00511B94" w:rsidP="00A65F1C">
            <w:pPr>
              <w:tabs>
                <w:tab w:val="left" w:pos="540"/>
              </w:tabs>
              <w:spacing w:after="0" w:line="240" w:lineRule="auto"/>
              <w:jc w:val="center"/>
              <w:rPr>
                <w:rFonts w:ascii="Times New Roman" w:hAnsi="Times New Roman" w:cs="Times New Roman"/>
              </w:rPr>
            </w:pPr>
            <w:r>
              <w:rPr>
                <w:rFonts w:ascii="Times New Roman" w:hAnsi="Times New Roman" w:cs="Times New Roman"/>
              </w:rPr>
              <w:t>Контрольная работа по теме «</w:t>
            </w:r>
            <w:r w:rsidR="006043F7">
              <w:rPr>
                <w:rFonts w:ascii="Times New Roman" w:hAnsi="Times New Roman" w:cs="Times New Roman"/>
              </w:rPr>
              <w:t>Эволюционная биология</w:t>
            </w:r>
            <w:r>
              <w:rPr>
                <w:rFonts w:ascii="Times New Roman" w:hAnsi="Times New Roman" w:cs="Times New Roman"/>
              </w:rPr>
              <w:t>»</w:t>
            </w:r>
          </w:p>
        </w:tc>
        <w:tc>
          <w:tcPr>
            <w:tcW w:w="2150" w:type="dxa"/>
          </w:tcPr>
          <w:p w:rsidR="00511B94" w:rsidRDefault="00511B94" w:rsidP="00A65F1C">
            <w:pPr>
              <w:tabs>
                <w:tab w:val="left" w:pos="540"/>
              </w:tabs>
              <w:spacing w:after="0" w:line="240" w:lineRule="auto"/>
              <w:jc w:val="center"/>
              <w:rPr>
                <w:rFonts w:ascii="Times New Roman" w:hAnsi="Times New Roman" w:cs="Times New Roman"/>
              </w:rPr>
            </w:pPr>
            <w:r>
              <w:rPr>
                <w:rFonts w:ascii="Times New Roman" w:hAnsi="Times New Roman" w:cs="Times New Roman"/>
              </w:rPr>
              <w:t>Контрольная работа</w:t>
            </w:r>
          </w:p>
        </w:tc>
      </w:tr>
      <w:tr w:rsidR="00CD6EB6" w:rsidRPr="00460DDB" w:rsidTr="00932771">
        <w:tc>
          <w:tcPr>
            <w:tcW w:w="2866" w:type="dxa"/>
            <w:gridSpan w:val="2"/>
            <w:shd w:val="clear" w:color="auto" w:fill="FBD4B4" w:themeFill="accent6" w:themeFillTint="66"/>
            <w:vAlign w:val="center"/>
          </w:tcPr>
          <w:p w:rsidR="00CD6EB6" w:rsidRPr="00B81071" w:rsidRDefault="00CD6EB6" w:rsidP="00A65F1C">
            <w:pPr>
              <w:tabs>
                <w:tab w:val="left" w:pos="540"/>
              </w:tabs>
              <w:spacing w:after="0" w:line="240" w:lineRule="auto"/>
              <w:jc w:val="right"/>
              <w:rPr>
                <w:rFonts w:ascii="Times New Roman" w:hAnsi="Times New Roman" w:cs="Times New Roman"/>
                <w:b/>
                <w:color w:val="002060"/>
              </w:rPr>
            </w:pPr>
            <w:r w:rsidRPr="00B81071">
              <w:rPr>
                <w:rFonts w:ascii="Times New Roman" w:hAnsi="Times New Roman" w:cs="Times New Roman"/>
                <w:b/>
                <w:color w:val="002060"/>
              </w:rPr>
              <w:t>Итого</w:t>
            </w:r>
          </w:p>
        </w:tc>
        <w:tc>
          <w:tcPr>
            <w:tcW w:w="2022" w:type="dxa"/>
            <w:shd w:val="clear" w:color="auto" w:fill="FBD4B4" w:themeFill="accent6" w:themeFillTint="66"/>
            <w:vAlign w:val="center"/>
          </w:tcPr>
          <w:p w:rsidR="00CD6EB6" w:rsidRPr="00B81071" w:rsidRDefault="00932771" w:rsidP="00A65F1C">
            <w:pPr>
              <w:tabs>
                <w:tab w:val="left" w:pos="540"/>
              </w:tabs>
              <w:spacing w:after="0" w:line="240" w:lineRule="auto"/>
              <w:jc w:val="center"/>
              <w:rPr>
                <w:rFonts w:ascii="Times New Roman" w:hAnsi="Times New Roman" w:cs="Times New Roman"/>
                <w:b/>
                <w:color w:val="002060"/>
              </w:rPr>
            </w:pPr>
            <w:r>
              <w:rPr>
                <w:rFonts w:ascii="Times New Roman" w:hAnsi="Times New Roman" w:cs="Times New Roman"/>
                <w:b/>
                <w:color w:val="002060"/>
              </w:rPr>
              <w:t>34</w:t>
            </w:r>
          </w:p>
        </w:tc>
        <w:tc>
          <w:tcPr>
            <w:tcW w:w="3099" w:type="dxa"/>
            <w:shd w:val="clear" w:color="auto" w:fill="FBD4B4" w:themeFill="accent6" w:themeFillTint="66"/>
          </w:tcPr>
          <w:p w:rsidR="00CD6EB6" w:rsidRDefault="00CD6EB6" w:rsidP="00A65F1C">
            <w:pPr>
              <w:tabs>
                <w:tab w:val="left" w:pos="540"/>
              </w:tabs>
              <w:spacing w:after="0" w:line="240" w:lineRule="auto"/>
              <w:jc w:val="center"/>
              <w:rPr>
                <w:rFonts w:ascii="Times New Roman" w:hAnsi="Times New Roman" w:cs="Times New Roman"/>
                <w:b/>
                <w:color w:val="002060"/>
              </w:rPr>
            </w:pPr>
          </w:p>
        </w:tc>
        <w:tc>
          <w:tcPr>
            <w:tcW w:w="2150" w:type="dxa"/>
            <w:shd w:val="clear" w:color="auto" w:fill="FBD4B4" w:themeFill="accent6" w:themeFillTint="66"/>
          </w:tcPr>
          <w:p w:rsidR="00CD6EB6" w:rsidRDefault="00CD6EB6" w:rsidP="00A65F1C">
            <w:pPr>
              <w:tabs>
                <w:tab w:val="left" w:pos="540"/>
              </w:tabs>
              <w:spacing w:after="0" w:line="240" w:lineRule="auto"/>
              <w:jc w:val="center"/>
              <w:rPr>
                <w:rFonts w:ascii="Times New Roman" w:hAnsi="Times New Roman" w:cs="Times New Roman"/>
                <w:b/>
                <w:color w:val="002060"/>
              </w:rPr>
            </w:pPr>
          </w:p>
        </w:tc>
      </w:tr>
    </w:tbl>
    <w:p w:rsidR="00CD6EB6" w:rsidRDefault="00CD6EB6" w:rsidP="00CD6EB6">
      <w:pPr>
        <w:pStyle w:val="a7"/>
        <w:spacing w:after="0" w:line="240" w:lineRule="auto"/>
        <w:ind w:left="0" w:firstLine="709"/>
        <w:jc w:val="both"/>
        <w:rPr>
          <w:rFonts w:ascii="Times New Roman" w:hAnsi="Times New Roman" w:cs="Times New Roman"/>
          <w:b/>
          <w:color w:val="002060"/>
          <w:sz w:val="24"/>
          <w:szCs w:val="24"/>
        </w:rPr>
      </w:pPr>
    </w:p>
    <w:p w:rsidR="00675A71" w:rsidRPr="00675A71" w:rsidRDefault="00675A71" w:rsidP="00675A71">
      <w:pPr>
        <w:ind w:firstLine="709"/>
        <w:jc w:val="both"/>
        <w:rPr>
          <w:rFonts w:ascii="Times New Roman" w:eastAsiaTheme="minorHAnsi" w:hAnsi="Times New Roman" w:cs="Times New Roman"/>
          <w:sz w:val="24"/>
          <w:szCs w:val="24"/>
        </w:rPr>
      </w:pPr>
      <w:r w:rsidRPr="00675A71">
        <w:rPr>
          <w:rFonts w:ascii="Times New Roman" w:hAnsi="Times New Roman" w:cs="Times New Roman"/>
          <w:sz w:val="24"/>
          <w:szCs w:val="24"/>
        </w:rPr>
        <w:t>В ходе реализации настоящей рабочей программы используются электронные образовательные ресурсы, утвержденные Приказом директора МАОУ Гимназия № 104 «Классическая гимназия» от «___»_______ 2025 г. №__________.</w:t>
      </w:r>
    </w:p>
    <w:p w:rsidR="00675A71" w:rsidRDefault="00675A71" w:rsidP="0079207E">
      <w:pPr>
        <w:keepNext/>
        <w:spacing w:after="60" w:line="240" w:lineRule="auto"/>
        <w:ind w:left="360"/>
        <w:jc w:val="center"/>
        <w:outlineLvl w:val="1"/>
        <w:rPr>
          <w:rFonts w:ascii="Times New Roman" w:eastAsia="Times New Roman" w:hAnsi="Times New Roman" w:cs="Arial"/>
          <w:b/>
          <w:bCs/>
          <w:iCs/>
          <w:color w:val="002060"/>
          <w:sz w:val="28"/>
          <w:szCs w:val="28"/>
        </w:rPr>
      </w:pPr>
      <w:bookmarkStart w:id="45" w:name="_Toc461622842"/>
      <w:bookmarkStart w:id="46" w:name="_Toc460493701"/>
      <w:bookmarkStart w:id="47" w:name="_Toc528671424"/>
      <w:bookmarkStart w:id="48" w:name="_Toc530140145"/>
      <w:bookmarkEnd w:id="38"/>
      <w:bookmarkEnd w:id="39"/>
      <w:bookmarkEnd w:id="40"/>
      <w:bookmarkEnd w:id="41"/>
      <w:bookmarkEnd w:id="42"/>
    </w:p>
    <w:p w:rsidR="00675A71" w:rsidRDefault="00675A71" w:rsidP="0079207E">
      <w:pPr>
        <w:keepNext/>
        <w:spacing w:after="60" w:line="240" w:lineRule="auto"/>
        <w:ind w:left="360"/>
        <w:jc w:val="center"/>
        <w:outlineLvl w:val="1"/>
        <w:rPr>
          <w:rFonts w:ascii="Times New Roman" w:eastAsia="Times New Roman" w:hAnsi="Times New Roman" w:cs="Arial"/>
          <w:b/>
          <w:bCs/>
          <w:iCs/>
          <w:color w:val="002060"/>
          <w:sz w:val="28"/>
          <w:szCs w:val="28"/>
        </w:rPr>
      </w:pPr>
    </w:p>
    <w:p w:rsidR="00DE4839" w:rsidRDefault="00DE4839" w:rsidP="0079207E">
      <w:pPr>
        <w:keepNext/>
        <w:spacing w:after="60" w:line="240" w:lineRule="auto"/>
        <w:ind w:left="360"/>
        <w:jc w:val="center"/>
        <w:outlineLvl w:val="1"/>
        <w:rPr>
          <w:rFonts w:ascii="Times New Roman" w:eastAsia="Times New Roman" w:hAnsi="Times New Roman" w:cs="Arial"/>
          <w:b/>
          <w:bCs/>
          <w:iCs/>
          <w:color w:val="002060"/>
          <w:sz w:val="28"/>
          <w:szCs w:val="28"/>
        </w:rPr>
      </w:pPr>
      <w:bookmarkStart w:id="49" w:name="_Toc233193596"/>
      <w:r w:rsidRPr="00DE4839">
        <w:rPr>
          <w:rFonts w:ascii="Times New Roman" w:eastAsia="Times New Roman" w:hAnsi="Times New Roman" w:cs="Arial"/>
          <w:b/>
          <w:bCs/>
          <w:iCs/>
          <w:color w:val="002060"/>
          <w:sz w:val="28"/>
          <w:szCs w:val="28"/>
        </w:rPr>
        <w:t>3.2. Тематическое планирование для 10 класса</w:t>
      </w:r>
      <w:bookmarkEnd w:id="45"/>
      <w:bookmarkEnd w:id="46"/>
      <w:bookmarkEnd w:id="47"/>
      <w:bookmarkEnd w:id="48"/>
      <w:bookmarkEnd w:id="49"/>
    </w:p>
    <w:tbl>
      <w:tblPr>
        <w:tblW w:w="102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7122"/>
        <w:gridCol w:w="2345"/>
      </w:tblGrid>
      <w:tr w:rsidR="007C0E40" w:rsidRPr="00DE4839" w:rsidTr="007C0E40">
        <w:trPr>
          <w:tblHeader/>
        </w:trPr>
        <w:tc>
          <w:tcPr>
            <w:tcW w:w="816" w:type="dxa"/>
            <w:shd w:val="clear" w:color="auto" w:fill="FBD4B4" w:themeFill="accent6" w:themeFillTint="66"/>
            <w:noWrap/>
            <w:hideMark/>
          </w:tcPr>
          <w:p w:rsidR="007C0E40" w:rsidRPr="00DE4839" w:rsidRDefault="007C0E40" w:rsidP="007C0E40">
            <w:pPr>
              <w:spacing w:after="0" w:line="240" w:lineRule="auto"/>
              <w:rPr>
                <w:rFonts w:ascii="Times New Roman" w:eastAsia="Times New Roman" w:hAnsi="Times New Roman" w:cs="Times New Roman"/>
                <w:b/>
                <w:sz w:val="24"/>
                <w:szCs w:val="24"/>
              </w:rPr>
            </w:pPr>
            <w:r w:rsidRPr="00DE4839">
              <w:rPr>
                <w:rFonts w:ascii="Times New Roman" w:eastAsia="Times New Roman" w:hAnsi="Times New Roman" w:cs="Times New Roman"/>
                <w:b/>
                <w:sz w:val="24"/>
                <w:szCs w:val="24"/>
              </w:rPr>
              <w:t>№</w:t>
            </w:r>
          </w:p>
        </w:tc>
        <w:tc>
          <w:tcPr>
            <w:tcW w:w="7122" w:type="dxa"/>
            <w:shd w:val="clear" w:color="auto" w:fill="FBD4B4" w:themeFill="accent6" w:themeFillTint="66"/>
            <w:noWrap/>
            <w:hideMark/>
          </w:tcPr>
          <w:p w:rsidR="007C0E40" w:rsidRPr="00DE4839" w:rsidRDefault="007C0E40" w:rsidP="007C0E40">
            <w:pPr>
              <w:spacing w:after="0" w:line="240" w:lineRule="auto"/>
              <w:jc w:val="center"/>
              <w:rPr>
                <w:rFonts w:ascii="Times New Roman" w:eastAsia="Times New Roman" w:hAnsi="Times New Roman" w:cs="Times New Roman"/>
                <w:b/>
                <w:sz w:val="24"/>
                <w:szCs w:val="24"/>
              </w:rPr>
            </w:pPr>
            <w:r w:rsidRPr="00DE4839">
              <w:rPr>
                <w:rFonts w:ascii="Times New Roman" w:eastAsia="Times New Roman" w:hAnsi="Times New Roman" w:cs="Times New Roman"/>
                <w:b/>
                <w:sz w:val="24"/>
                <w:szCs w:val="24"/>
              </w:rPr>
              <w:t>Тема урока</w:t>
            </w:r>
          </w:p>
        </w:tc>
        <w:tc>
          <w:tcPr>
            <w:tcW w:w="2345" w:type="dxa"/>
            <w:shd w:val="clear" w:color="auto" w:fill="FBD4B4" w:themeFill="accent6" w:themeFillTint="66"/>
          </w:tcPr>
          <w:p w:rsidR="007C0E40" w:rsidRPr="00DE4839" w:rsidRDefault="007C0E40" w:rsidP="007C0E40">
            <w:pPr>
              <w:spacing w:after="0" w:line="240" w:lineRule="auto"/>
              <w:jc w:val="center"/>
              <w:rPr>
                <w:rFonts w:ascii="Times New Roman" w:eastAsia="Times New Roman" w:hAnsi="Times New Roman" w:cs="Times New Roman"/>
                <w:b/>
                <w:sz w:val="24"/>
                <w:szCs w:val="24"/>
              </w:rPr>
            </w:pPr>
            <w:r w:rsidRPr="00DE4839">
              <w:rPr>
                <w:rFonts w:ascii="Times New Roman" w:eastAsia="Times New Roman" w:hAnsi="Times New Roman" w:cs="Times New Roman"/>
                <w:b/>
                <w:sz w:val="24"/>
                <w:szCs w:val="24"/>
              </w:rPr>
              <w:t>Примечание</w:t>
            </w:r>
          </w:p>
        </w:tc>
      </w:tr>
      <w:tr w:rsidR="007C0E40" w:rsidRPr="00DE4839" w:rsidTr="007C0E40">
        <w:tc>
          <w:tcPr>
            <w:tcW w:w="816" w:type="dxa"/>
            <w:shd w:val="clear" w:color="auto" w:fill="FBD4B4" w:themeFill="accent6" w:themeFillTint="66"/>
            <w:noWrap/>
          </w:tcPr>
          <w:p w:rsidR="007C0E40" w:rsidRPr="00DE4839" w:rsidRDefault="007C0E40" w:rsidP="007C0E40">
            <w:pPr>
              <w:spacing w:after="0" w:line="240" w:lineRule="auto"/>
              <w:contextualSpacing/>
              <w:jc w:val="center"/>
              <w:rPr>
                <w:rFonts w:ascii="Times New Roman" w:hAnsi="Times New Roman" w:cs="Times New Roman"/>
                <w:b/>
                <w:color w:val="660033"/>
                <w:sz w:val="24"/>
                <w:szCs w:val="24"/>
              </w:rPr>
            </w:pPr>
            <w:r w:rsidRPr="00DE4839">
              <w:rPr>
                <w:rFonts w:ascii="Times New Roman" w:hAnsi="Times New Roman" w:cs="Times New Roman"/>
                <w:b/>
                <w:color w:val="660033"/>
                <w:sz w:val="24"/>
                <w:szCs w:val="24"/>
                <w:lang w:val="en-US"/>
              </w:rPr>
              <w:t>I</w:t>
            </w:r>
          </w:p>
        </w:tc>
        <w:tc>
          <w:tcPr>
            <w:tcW w:w="7122" w:type="dxa"/>
            <w:shd w:val="clear" w:color="auto" w:fill="auto"/>
            <w:hideMark/>
          </w:tcPr>
          <w:p w:rsidR="007C0E40" w:rsidRPr="00D30070" w:rsidRDefault="00D30070" w:rsidP="00D30070">
            <w:pPr>
              <w:spacing w:after="0" w:line="240" w:lineRule="auto"/>
              <w:contextualSpacing/>
              <w:rPr>
                <w:rFonts w:ascii="Times New Roman" w:hAnsi="Times New Roman" w:cs="Times New Roman"/>
                <w:b/>
                <w:color w:val="660033"/>
                <w:sz w:val="24"/>
                <w:szCs w:val="24"/>
              </w:rPr>
            </w:pPr>
            <w:r w:rsidRPr="002431E2">
              <w:rPr>
                <w:rFonts w:ascii="Times New Roman" w:hAnsi="Times New Roman" w:cs="Times New Roman"/>
                <w:b/>
                <w:color w:val="800044"/>
                <w:sz w:val="24"/>
                <w:szCs w:val="24"/>
              </w:rPr>
              <w:t>Биология как наука. 2</w:t>
            </w:r>
            <w:r w:rsidR="007C0E40" w:rsidRPr="002431E2">
              <w:rPr>
                <w:rFonts w:ascii="Times New Roman" w:hAnsi="Times New Roman" w:cs="Times New Roman"/>
                <w:b/>
                <w:color w:val="800044"/>
                <w:sz w:val="24"/>
                <w:szCs w:val="24"/>
              </w:rPr>
              <w:t xml:space="preserve"> часа</w:t>
            </w:r>
          </w:p>
        </w:tc>
        <w:tc>
          <w:tcPr>
            <w:tcW w:w="2345" w:type="dxa"/>
          </w:tcPr>
          <w:p w:rsidR="007C0E40" w:rsidRPr="00DE4839" w:rsidRDefault="007C0E40" w:rsidP="007C0E40">
            <w:pPr>
              <w:spacing w:after="0" w:line="240" w:lineRule="auto"/>
              <w:contextualSpacing/>
              <w:jc w:val="center"/>
              <w:rPr>
                <w:rFonts w:ascii="Times New Roman" w:hAnsi="Times New Roman" w:cs="Times New Roman"/>
              </w:rPr>
            </w:pPr>
          </w:p>
        </w:tc>
      </w:tr>
      <w:tr w:rsidR="007C0E40" w:rsidRPr="00DE4839" w:rsidTr="007C0E40">
        <w:tc>
          <w:tcPr>
            <w:tcW w:w="816" w:type="dxa"/>
            <w:shd w:val="clear" w:color="auto" w:fill="FBD4B4" w:themeFill="accent6" w:themeFillTint="66"/>
            <w:noWrap/>
          </w:tcPr>
          <w:p w:rsidR="007C0E40" w:rsidRPr="00DE4839" w:rsidRDefault="007C0E40" w:rsidP="007C0E40">
            <w:pPr>
              <w:spacing w:after="0" w:line="240" w:lineRule="auto"/>
              <w:contextualSpacing/>
              <w:jc w:val="center"/>
              <w:rPr>
                <w:rFonts w:ascii="Times New Roman" w:hAnsi="Times New Roman" w:cs="Times New Roman"/>
                <w:color w:val="002060"/>
                <w:sz w:val="24"/>
                <w:szCs w:val="24"/>
              </w:rPr>
            </w:pPr>
            <w:r w:rsidRPr="00DE4839">
              <w:rPr>
                <w:rFonts w:ascii="Times New Roman" w:hAnsi="Times New Roman" w:cs="Times New Roman"/>
                <w:color w:val="002060"/>
                <w:sz w:val="24"/>
                <w:szCs w:val="24"/>
              </w:rPr>
              <w:t>1</w:t>
            </w:r>
          </w:p>
        </w:tc>
        <w:tc>
          <w:tcPr>
            <w:tcW w:w="7122" w:type="dxa"/>
            <w:shd w:val="clear" w:color="auto" w:fill="auto"/>
            <w:hideMark/>
          </w:tcPr>
          <w:p w:rsidR="007C0E40" w:rsidRPr="00175F75" w:rsidRDefault="00175F75" w:rsidP="00DB0923">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Биология</w:t>
            </w:r>
            <w:r w:rsidR="00DB0923">
              <w:rPr>
                <w:rFonts w:ascii="Times New Roman" w:hAnsi="Times New Roman" w:cs="Times New Roman"/>
                <w:sz w:val="24"/>
                <w:szCs w:val="24"/>
              </w:rPr>
              <w:t xml:space="preserve"> в системе наук</w:t>
            </w:r>
          </w:p>
        </w:tc>
        <w:tc>
          <w:tcPr>
            <w:tcW w:w="2345" w:type="dxa"/>
          </w:tcPr>
          <w:p w:rsidR="007C0E40" w:rsidRPr="00DE4839" w:rsidRDefault="007C0E40" w:rsidP="007C0E40">
            <w:pPr>
              <w:spacing w:after="0" w:line="240" w:lineRule="auto"/>
              <w:contextualSpacing/>
              <w:jc w:val="center"/>
              <w:rPr>
                <w:rFonts w:ascii="Times New Roman" w:hAnsi="Times New Roman" w:cs="Times New Roman"/>
              </w:rPr>
            </w:pPr>
          </w:p>
        </w:tc>
      </w:tr>
      <w:tr w:rsidR="00D30070" w:rsidRPr="00DE4839" w:rsidTr="007C0E40">
        <w:tc>
          <w:tcPr>
            <w:tcW w:w="816" w:type="dxa"/>
            <w:shd w:val="clear" w:color="auto" w:fill="FBD4B4" w:themeFill="accent6" w:themeFillTint="66"/>
            <w:noWrap/>
          </w:tcPr>
          <w:p w:rsidR="00D30070" w:rsidRPr="00DE4839" w:rsidRDefault="00D30070" w:rsidP="007C0E40">
            <w:pPr>
              <w:spacing w:after="0" w:line="240" w:lineRule="auto"/>
              <w:contextualSpacing/>
              <w:jc w:val="center"/>
              <w:rPr>
                <w:rFonts w:ascii="Times New Roman" w:hAnsi="Times New Roman" w:cs="Times New Roman"/>
                <w:color w:val="002060"/>
                <w:sz w:val="24"/>
                <w:szCs w:val="24"/>
              </w:rPr>
            </w:pPr>
            <w:r>
              <w:rPr>
                <w:rFonts w:ascii="Times New Roman" w:hAnsi="Times New Roman" w:cs="Times New Roman"/>
                <w:color w:val="002060"/>
                <w:sz w:val="24"/>
                <w:szCs w:val="24"/>
              </w:rPr>
              <w:t>2</w:t>
            </w:r>
          </w:p>
        </w:tc>
        <w:tc>
          <w:tcPr>
            <w:tcW w:w="7122" w:type="dxa"/>
            <w:shd w:val="clear" w:color="auto" w:fill="auto"/>
          </w:tcPr>
          <w:p w:rsidR="00D30070" w:rsidRPr="002431E2" w:rsidRDefault="002431E2" w:rsidP="002431E2">
            <w:pPr>
              <w:spacing w:after="0" w:line="240" w:lineRule="auto"/>
              <w:contextualSpacing/>
              <w:jc w:val="both"/>
              <w:rPr>
                <w:rFonts w:ascii="Times New Roman" w:hAnsi="Times New Roman"/>
                <w:sz w:val="24"/>
                <w:szCs w:val="24"/>
              </w:rPr>
            </w:pPr>
            <w:r w:rsidRPr="006250E3">
              <w:rPr>
                <w:rFonts w:ascii="Times New Roman" w:hAnsi="Times New Roman"/>
                <w:sz w:val="24"/>
                <w:szCs w:val="24"/>
              </w:rPr>
              <w:t>Практическая работа № 1. «Использование различных методов при и</w:t>
            </w:r>
            <w:r>
              <w:rPr>
                <w:rFonts w:ascii="Times New Roman" w:hAnsi="Times New Roman"/>
                <w:sz w:val="24"/>
                <w:szCs w:val="24"/>
              </w:rPr>
              <w:t>зучении биологических объектов»</w:t>
            </w:r>
          </w:p>
        </w:tc>
        <w:tc>
          <w:tcPr>
            <w:tcW w:w="2345" w:type="dxa"/>
          </w:tcPr>
          <w:p w:rsidR="00D30070" w:rsidRPr="00DE4839" w:rsidRDefault="002431E2" w:rsidP="007C0E40">
            <w:pPr>
              <w:spacing w:after="0" w:line="240" w:lineRule="auto"/>
              <w:contextualSpacing/>
              <w:jc w:val="center"/>
              <w:rPr>
                <w:rFonts w:ascii="Times New Roman" w:hAnsi="Times New Roman" w:cs="Times New Roman"/>
              </w:rPr>
            </w:pPr>
            <w:r>
              <w:rPr>
                <w:rFonts w:ascii="Times New Roman" w:hAnsi="Times New Roman" w:cs="Times New Roman"/>
              </w:rPr>
              <w:t>Пр.р №1</w:t>
            </w:r>
          </w:p>
        </w:tc>
      </w:tr>
      <w:tr w:rsidR="00D30070" w:rsidRPr="00DE4839" w:rsidTr="007C0E40">
        <w:tc>
          <w:tcPr>
            <w:tcW w:w="816" w:type="dxa"/>
            <w:shd w:val="clear" w:color="auto" w:fill="FBD4B4" w:themeFill="accent6" w:themeFillTint="66"/>
            <w:noWrap/>
          </w:tcPr>
          <w:p w:rsidR="00D30070" w:rsidRPr="00DE4839" w:rsidRDefault="00D30070" w:rsidP="007C0E40">
            <w:pPr>
              <w:spacing w:after="0" w:line="240" w:lineRule="auto"/>
              <w:contextualSpacing/>
              <w:jc w:val="center"/>
              <w:rPr>
                <w:rFonts w:ascii="Times New Roman" w:hAnsi="Times New Roman" w:cs="Times New Roman"/>
                <w:color w:val="002060"/>
                <w:sz w:val="24"/>
                <w:szCs w:val="24"/>
              </w:rPr>
            </w:pPr>
            <w:r w:rsidRPr="00DE4839">
              <w:rPr>
                <w:rFonts w:ascii="Times New Roman" w:hAnsi="Times New Roman" w:cs="Times New Roman"/>
                <w:b/>
                <w:color w:val="660033"/>
                <w:sz w:val="24"/>
                <w:szCs w:val="24"/>
                <w:lang w:val="en-US"/>
              </w:rPr>
              <w:t>II</w:t>
            </w:r>
          </w:p>
        </w:tc>
        <w:tc>
          <w:tcPr>
            <w:tcW w:w="7122" w:type="dxa"/>
            <w:shd w:val="clear" w:color="auto" w:fill="auto"/>
          </w:tcPr>
          <w:p w:rsidR="00D30070" w:rsidRPr="002431E2" w:rsidRDefault="00D30070" w:rsidP="007C0E40">
            <w:pPr>
              <w:spacing w:after="0" w:line="240" w:lineRule="auto"/>
              <w:contextualSpacing/>
              <w:rPr>
                <w:rFonts w:ascii="Times New Roman" w:hAnsi="Times New Roman" w:cs="Times New Roman"/>
                <w:b/>
                <w:color w:val="800044"/>
                <w:sz w:val="24"/>
                <w:szCs w:val="24"/>
              </w:rPr>
            </w:pPr>
            <w:r w:rsidRPr="002431E2">
              <w:rPr>
                <w:rFonts w:ascii="Times New Roman" w:hAnsi="Times New Roman" w:cs="Times New Roman"/>
                <w:b/>
                <w:color w:val="800044"/>
                <w:sz w:val="24"/>
                <w:szCs w:val="24"/>
              </w:rPr>
              <w:t>Живые системы и их организация. 1час</w:t>
            </w:r>
          </w:p>
        </w:tc>
        <w:tc>
          <w:tcPr>
            <w:tcW w:w="2345" w:type="dxa"/>
          </w:tcPr>
          <w:p w:rsidR="00D30070" w:rsidRPr="00DE4839" w:rsidRDefault="00D30070" w:rsidP="007C0E40">
            <w:pPr>
              <w:spacing w:after="0" w:line="240" w:lineRule="auto"/>
              <w:contextualSpacing/>
              <w:jc w:val="center"/>
              <w:rPr>
                <w:rFonts w:ascii="Times New Roman" w:hAnsi="Times New Roman" w:cs="Times New Roman"/>
              </w:rPr>
            </w:pPr>
          </w:p>
        </w:tc>
      </w:tr>
      <w:tr w:rsidR="007C0E40" w:rsidRPr="00DE4839" w:rsidTr="007C0E40">
        <w:tc>
          <w:tcPr>
            <w:tcW w:w="816" w:type="dxa"/>
            <w:shd w:val="clear" w:color="auto" w:fill="FBD4B4" w:themeFill="accent6" w:themeFillTint="66"/>
            <w:noWrap/>
          </w:tcPr>
          <w:p w:rsidR="007C0E40" w:rsidRPr="00DE4839" w:rsidRDefault="002431E2" w:rsidP="007C0E40">
            <w:pPr>
              <w:spacing w:after="0" w:line="240" w:lineRule="auto"/>
              <w:contextualSpacing/>
              <w:jc w:val="center"/>
              <w:rPr>
                <w:rFonts w:ascii="Times New Roman" w:hAnsi="Times New Roman" w:cs="Times New Roman"/>
                <w:color w:val="002060"/>
                <w:sz w:val="24"/>
                <w:szCs w:val="24"/>
              </w:rPr>
            </w:pPr>
            <w:r>
              <w:rPr>
                <w:rFonts w:ascii="Times New Roman" w:hAnsi="Times New Roman" w:cs="Times New Roman"/>
                <w:color w:val="002060"/>
                <w:sz w:val="24"/>
                <w:szCs w:val="24"/>
              </w:rPr>
              <w:t>3</w:t>
            </w:r>
          </w:p>
        </w:tc>
        <w:tc>
          <w:tcPr>
            <w:tcW w:w="7122" w:type="dxa"/>
            <w:shd w:val="clear" w:color="auto" w:fill="auto"/>
            <w:hideMark/>
          </w:tcPr>
          <w:p w:rsidR="007C0E40" w:rsidRPr="00DE4839" w:rsidRDefault="00175F75" w:rsidP="007C0E40">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Биологические системы и их свойства. Уровни организации живой природы</w:t>
            </w:r>
          </w:p>
        </w:tc>
        <w:tc>
          <w:tcPr>
            <w:tcW w:w="2345" w:type="dxa"/>
          </w:tcPr>
          <w:p w:rsidR="007C0E40" w:rsidRPr="00DE4839" w:rsidRDefault="007C0E40" w:rsidP="007C0E40">
            <w:pPr>
              <w:spacing w:after="0" w:line="240" w:lineRule="auto"/>
              <w:contextualSpacing/>
              <w:jc w:val="center"/>
              <w:rPr>
                <w:rFonts w:ascii="Times New Roman" w:hAnsi="Times New Roman" w:cs="Times New Roman"/>
              </w:rPr>
            </w:pPr>
          </w:p>
        </w:tc>
      </w:tr>
      <w:tr w:rsidR="007C0E40" w:rsidRPr="00DE4839" w:rsidTr="007C0E40">
        <w:tc>
          <w:tcPr>
            <w:tcW w:w="816" w:type="dxa"/>
            <w:shd w:val="clear" w:color="auto" w:fill="FBD4B4" w:themeFill="accent6" w:themeFillTint="66"/>
            <w:noWrap/>
          </w:tcPr>
          <w:p w:rsidR="007C0E40" w:rsidRPr="00DE4839" w:rsidRDefault="002431E2" w:rsidP="007C0E40">
            <w:pPr>
              <w:spacing w:after="0" w:line="240" w:lineRule="auto"/>
              <w:contextualSpacing/>
              <w:jc w:val="center"/>
              <w:rPr>
                <w:rFonts w:ascii="Times New Roman" w:hAnsi="Times New Roman" w:cs="Times New Roman"/>
                <w:color w:val="002060"/>
                <w:sz w:val="24"/>
                <w:szCs w:val="24"/>
              </w:rPr>
            </w:pPr>
            <w:r w:rsidRPr="00DE4839">
              <w:rPr>
                <w:rFonts w:ascii="Times New Roman" w:hAnsi="Times New Roman" w:cs="Times New Roman"/>
                <w:b/>
                <w:color w:val="660033"/>
                <w:sz w:val="24"/>
                <w:szCs w:val="24"/>
                <w:lang w:val="en-US"/>
              </w:rPr>
              <w:t>III</w:t>
            </w:r>
          </w:p>
        </w:tc>
        <w:tc>
          <w:tcPr>
            <w:tcW w:w="7122" w:type="dxa"/>
            <w:shd w:val="clear" w:color="auto" w:fill="auto"/>
            <w:hideMark/>
          </w:tcPr>
          <w:p w:rsidR="007C0E40" w:rsidRPr="00DE4839" w:rsidRDefault="002431E2" w:rsidP="004158F5">
            <w:pPr>
              <w:spacing w:after="0" w:line="240" w:lineRule="auto"/>
              <w:contextualSpacing/>
              <w:rPr>
                <w:rFonts w:ascii="Times New Roman" w:hAnsi="Times New Roman" w:cs="Times New Roman"/>
                <w:sz w:val="24"/>
                <w:szCs w:val="24"/>
              </w:rPr>
            </w:pPr>
            <w:r>
              <w:rPr>
                <w:rFonts w:ascii="Times New Roman" w:hAnsi="Times New Roman" w:cs="Times New Roman"/>
                <w:b/>
                <w:color w:val="660033"/>
                <w:sz w:val="24"/>
                <w:szCs w:val="24"/>
              </w:rPr>
              <w:t>Химический состав и строение клетки.</w:t>
            </w:r>
            <w:r w:rsidR="005E1300">
              <w:rPr>
                <w:rFonts w:ascii="Times New Roman" w:hAnsi="Times New Roman" w:cs="Times New Roman"/>
                <w:b/>
                <w:color w:val="660033"/>
                <w:sz w:val="24"/>
                <w:szCs w:val="24"/>
              </w:rPr>
              <w:t xml:space="preserve"> </w:t>
            </w:r>
            <w:r w:rsidR="004158F5">
              <w:rPr>
                <w:rFonts w:ascii="Times New Roman" w:hAnsi="Times New Roman" w:cs="Times New Roman"/>
                <w:b/>
                <w:color w:val="660033"/>
                <w:sz w:val="24"/>
                <w:szCs w:val="24"/>
              </w:rPr>
              <w:t>10</w:t>
            </w:r>
            <w:r w:rsidRPr="00DE4839">
              <w:rPr>
                <w:rFonts w:ascii="Times New Roman" w:hAnsi="Times New Roman" w:cs="Times New Roman"/>
                <w:b/>
                <w:color w:val="660033"/>
                <w:sz w:val="24"/>
                <w:szCs w:val="24"/>
              </w:rPr>
              <w:t xml:space="preserve"> часов</w:t>
            </w:r>
          </w:p>
        </w:tc>
        <w:tc>
          <w:tcPr>
            <w:tcW w:w="2345" w:type="dxa"/>
          </w:tcPr>
          <w:p w:rsidR="007C0E40" w:rsidRPr="00DE4839" w:rsidRDefault="007C0E40" w:rsidP="007C0E40">
            <w:pPr>
              <w:spacing w:after="0" w:line="240" w:lineRule="auto"/>
              <w:contextualSpacing/>
              <w:jc w:val="center"/>
              <w:rPr>
                <w:rFonts w:ascii="Times New Roman" w:hAnsi="Times New Roman" w:cs="Times New Roman"/>
              </w:rPr>
            </w:pPr>
          </w:p>
        </w:tc>
      </w:tr>
      <w:tr w:rsidR="002431E2" w:rsidRPr="00DE4839" w:rsidTr="002431E2">
        <w:tc>
          <w:tcPr>
            <w:tcW w:w="816" w:type="dxa"/>
            <w:shd w:val="clear" w:color="auto" w:fill="FBD4B4" w:themeFill="accent6" w:themeFillTint="66"/>
            <w:noWrap/>
          </w:tcPr>
          <w:p w:rsidR="002431E2" w:rsidRPr="00DE4839" w:rsidRDefault="002431E2" w:rsidP="00CE187E">
            <w:pPr>
              <w:spacing w:after="0" w:line="240" w:lineRule="auto"/>
              <w:contextualSpacing/>
              <w:jc w:val="center"/>
              <w:rPr>
                <w:rFonts w:ascii="Times New Roman" w:hAnsi="Times New Roman" w:cs="Times New Roman"/>
                <w:color w:val="002060"/>
                <w:sz w:val="24"/>
                <w:szCs w:val="24"/>
              </w:rPr>
            </w:pPr>
            <w:r>
              <w:rPr>
                <w:rFonts w:ascii="Times New Roman" w:hAnsi="Times New Roman" w:cs="Times New Roman"/>
                <w:color w:val="002060"/>
                <w:sz w:val="24"/>
                <w:szCs w:val="24"/>
              </w:rPr>
              <w:t>4</w:t>
            </w:r>
          </w:p>
        </w:tc>
        <w:tc>
          <w:tcPr>
            <w:tcW w:w="7122" w:type="dxa"/>
            <w:shd w:val="clear" w:color="auto" w:fill="auto"/>
          </w:tcPr>
          <w:p w:rsidR="002431E2" w:rsidRPr="00175F75" w:rsidRDefault="00175F75" w:rsidP="00CE187E">
            <w:pPr>
              <w:spacing w:after="0" w:line="240" w:lineRule="auto"/>
              <w:contextualSpacing/>
              <w:rPr>
                <w:rFonts w:ascii="Times New Roman" w:hAnsi="Times New Roman" w:cs="Times New Roman"/>
                <w:sz w:val="24"/>
                <w:szCs w:val="24"/>
              </w:rPr>
            </w:pPr>
            <w:r w:rsidRPr="00175F75">
              <w:rPr>
                <w:rFonts w:ascii="Times New Roman" w:hAnsi="Times New Roman" w:cs="Times New Roman"/>
                <w:sz w:val="24"/>
                <w:szCs w:val="24"/>
              </w:rPr>
              <w:t>Неорганические вещества: вода, соли</w:t>
            </w:r>
          </w:p>
        </w:tc>
        <w:tc>
          <w:tcPr>
            <w:tcW w:w="2345" w:type="dxa"/>
          </w:tcPr>
          <w:p w:rsidR="002431E2" w:rsidRPr="00DE4839" w:rsidRDefault="002431E2" w:rsidP="007C0E40">
            <w:pPr>
              <w:spacing w:after="0" w:line="240" w:lineRule="auto"/>
              <w:contextualSpacing/>
              <w:jc w:val="center"/>
              <w:rPr>
                <w:rFonts w:ascii="Times New Roman" w:hAnsi="Times New Roman" w:cs="Times New Roman"/>
              </w:rPr>
            </w:pPr>
          </w:p>
        </w:tc>
      </w:tr>
      <w:tr w:rsidR="002431E2" w:rsidRPr="00DE4839" w:rsidTr="007C0E40">
        <w:tc>
          <w:tcPr>
            <w:tcW w:w="816" w:type="dxa"/>
            <w:shd w:val="clear" w:color="auto" w:fill="FBD4B4" w:themeFill="accent6" w:themeFillTint="66"/>
            <w:noWrap/>
          </w:tcPr>
          <w:p w:rsidR="002431E2" w:rsidRPr="00DE4839" w:rsidRDefault="002431E2" w:rsidP="00CE187E">
            <w:pPr>
              <w:spacing w:after="0" w:line="240" w:lineRule="auto"/>
              <w:contextualSpacing/>
              <w:jc w:val="center"/>
              <w:rPr>
                <w:rFonts w:ascii="Times New Roman" w:hAnsi="Times New Roman" w:cs="Times New Roman"/>
                <w:color w:val="002060"/>
                <w:sz w:val="24"/>
                <w:szCs w:val="24"/>
              </w:rPr>
            </w:pPr>
            <w:r w:rsidRPr="00DE4839">
              <w:rPr>
                <w:rFonts w:ascii="Times New Roman" w:hAnsi="Times New Roman" w:cs="Times New Roman"/>
                <w:color w:val="002060"/>
                <w:sz w:val="24"/>
                <w:szCs w:val="24"/>
              </w:rPr>
              <w:t>5</w:t>
            </w:r>
          </w:p>
        </w:tc>
        <w:tc>
          <w:tcPr>
            <w:tcW w:w="7122" w:type="dxa"/>
            <w:shd w:val="clear" w:color="auto" w:fill="auto"/>
          </w:tcPr>
          <w:p w:rsidR="002431E2" w:rsidRPr="00175F75" w:rsidRDefault="00712D3F" w:rsidP="00712D3F">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Липиды.</w:t>
            </w:r>
            <w:r w:rsidR="00175F75" w:rsidRPr="00175F75">
              <w:rPr>
                <w:rFonts w:ascii="Times New Roman" w:hAnsi="Times New Roman" w:cs="Times New Roman"/>
                <w:sz w:val="24"/>
                <w:szCs w:val="24"/>
              </w:rPr>
              <w:t xml:space="preserve"> </w:t>
            </w:r>
            <w:r>
              <w:rPr>
                <w:rFonts w:ascii="Times New Roman" w:hAnsi="Times New Roman" w:cs="Times New Roman"/>
                <w:sz w:val="24"/>
                <w:szCs w:val="24"/>
              </w:rPr>
              <w:t>Углеводы</w:t>
            </w:r>
          </w:p>
        </w:tc>
        <w:tc>
          <w:tcPr>
            <w:tcW w:w="2345" w:type="dxa"/>
          </w:tcPr>
          <w:p w:rsidR="002431E2" w:rsidRPr="00DE4839" w:rsidRDefault="002431E2" w:rsidP="007C0E40">
            <w:pPr>
              <w:spacing w:after="0" w:line="240" w:lineRule="auto"/>
              <w:contextualSpacing/>
              <w:jc w:val="center"/>
              <w:rPr>
                <w:rFonts w:ascii="Times New Roman" w:hAnsi="Times New Roman" w:cs="Times New Roman"/>
              </w:rPr>
            </w:pPr>
          </w:p>
        </w:tc>
      </w:tr>
      <w:tr w:rsidR="00712D3F" w:rsidRPr="00DE4839" w:rsidTr="00175F75">
        <w:tc>
          <w:tcPr>
            <w:tcW w:w="816" w:type="dxa"/>
            <w:shd w:val="clear" w:color="auto" w:fill="FBD4B4" w:themeFill="accent6" w:themeFillTint="66"/>
            <w:noWrap/>
          </w:tcPr>
          <w:p w:rsidR="00712D3F" w:rsidRPr="00DE4839" w:rsidRDefault="00712D3F" w:rsidP="00712D3F">
            <w:pPr>
              <w:spacing w:after="0" w:line="240" w:lineRule="auto"/>
              <w:contextualSpacing/>
              <w:jc w:val="center"/>
              <w:rPr>
                <w:rFonts w:ascii="Times New Roman" w:hAnsi="Times New Roman" w:cs="Times New Roman"/>
                <w:color w:val="002060"/>
                <w:sz w:val="24"/>
                <w:szCs w:val="24"/>
              </w:rPr>
            </w:pPr>
            <w:r w:rsidRPr="00DE4839">
              <w:rPr>
                <w:rFonts w:ascii="Times New Roman" w:hAnsi="Times New Roman" w:cs="Times New Roman"/>
                <w:color w:val="002060"/>
                <w:sz w:val="24"/>
                <w:szCs w:val="24"/>
              </w:rPr>
              <w:t>6</w:t>
            </w:r>
          </w:p>
        </w:tc>
        <w:tc>
          <w:tcPr>
            <w:tcW w:w="7122" w:type="dxa"/>
            <w:shd w:val="clear" w:color="auto" w:fill="auto"/>
          </w:tcPr>
          <w:p w:rsidR="00712D3F" w:rsidRPr="00175F75" w:rsidRDefault="00712D3F" w:rsidP="00712D3F">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Белки. Состав и структура белков. Ферменты – биологические катализаторы</w:t>
            </w:r>
          </w:p>
        </w:tc>
        <w:tc>
          <w:tcPr>
            <w:tcW w:w="2345" w:type="dxa"/>
          </w:tcPr>
          <w:p w:rsidR="00712D3F" w:rsidRPr="00DE4839" w:rsidRDefault="00712D3F" w:rsidP="00712D3F">
            <w:pPr>
              <w:spacing w:after="0" w:line="240" w:lineRule="auto"/>
              <w:contextualSpacing/>
              <w:jc w:val="center"/>
              <w:rPr>
                <w:rFonts w:ascii="Times New Roman" w:hAnsi="Times New Roman" w:cs="Times New Roman"/>
              </w:rPr>
            </w:pPr>
          </w:p>
        </w:tc>
      </w:tr>
      <w:tr w:rsidR="00712D3F" w:rsidRPr="00DE4839" w:rsidTr="002431E2">
        <w:tc>
          <w:tcPr>
            <w:tcW w:w="816" w:type="dxa"/>
            <w:shd w:val="clear" w:color="auto" w:fill="FBD4B4" w:themeFill="accent6" w:themeFillTint="66"/>
            <w:noWrap/>
          </w:tcPr>
          <w:p w:rsidR="00712D3F" w:rsidRPr="00DE4839" w:rsidRDefault="00712D3F" w:rsidP="00712D3F">
            <w:pPr>
              <w:spacing w:after="0" w:line="240" w:lineRule="auto"/>
              <w:contextualSpacing/>
              <w:jc w:val="center"/>
              <w:rPr>
                <w:rFonts w:ascii="Times New Roman" w:hAnsi="Times New Roman" w:cs="Times New Roman"/>
                <w:color w:val="002060"/>
                <w:sz w:val="24"/>
                <w:szCs w:val="24"/>
              </w:rPr>
            </w:pPr>
            <w:r w:rsidRPr="00DE4839">
              <w:rPr>
                <w:rFonts w:ascii="Times New Roman" w:hAnsi="Times New Roman" w:cs="Times New Roman"/>
                <w:color w:val="002060"/>
                <w:sz w:val="24"/>
                <w:szCs w:val="24"/>
              </w:rPr>
              <w:t>7</w:t>
            </w:r>
          </w:p>
        </w:tc>
        <w:tc>
          <w:tcPr>
            <w:tcW w:w="7122" w:type="dxa"/>
            <w:shd w:val="clear" w:color="auto" w:fill="auto"/>
          </w:tcPr>
          <w:p w:rsidR="00712D3F" w:rsidRPr="00175F75" w:rsidRDefault="00712D3F" w:rsidP="00712D3F">
            <w:pPr>
              <w:spacing w:after="0" w:line="240" w:lineRule="auto"/>
              <w:contextualSpacing/>
              <w:rPr>
                <w:rFonts w:ascii="Times New Roman" w:hAnsi="Times New Roman" w:cs="Times New Roman"/>
                <w:sz w:val="24"/>
                <w:szCs w:val="24"/>
              </w:rPr>
            </w:pPr>
            <w:r w:rsidRPr="00175F75">
              <w:rPr>
                <w:rFonts w:ascii="Times New Roman" w:hAnsi="Times New Roman" w:cs="Times New Roman"/>
                <w:sz w:val="24"/>
                <w:szCs w:val="24"/>
              </w:rPr>
              <w:t>Лабораторная работа № 1. «Изучение каталитической активности ферментов (на примере амилазы или каталазы)»</w:t>
            </w:r>
          </w:p>
        </w:tc>
        <w:tc>
          <w:tcPr>
            <w:tcW w:w="2345" w:type="dxa"/>
          </w:tcPr>
          <w:p w:rsidR="00712D3F" w:rsidRPr="00DE4839" w:rsidRDefault="00712D3F" w:rsidP="00712D3F">
            <w:pPr>
              <w:spacing w:after="0" w:line="240" w:lineRule="auto"/>
              <w:contextualSpacing/>
              <w:jc w:val="center"/>
              <w:rPr>
                <w:rFonts w:ascii="Times New Roman" w:hAnsi="Times New Roman" w:cs="Times New Roman"/>
              </w:rPr>
            </w:pPr>
          </w:p>
        </w:tc>
      </w:tr>
      <w:tr w:rsidR="00712D3F" w:rsidRPr="00DE4839" w:rsidTr="002431E2">
        <w:tc>
          <w:tcPr>
            <w:tcW w:w="816" w:type="dxa"/>
            <w:shd w:val="clear" w:color="auto" w:fill="FBD4B4" w:themeFill="accent6" w:themeFillTint="66"/>
            <w:noWrap/>
          </w:tcPr>
          <w:p w:rsidR="00712D3F" w:rsidRPr="00DE4839" w:rsidRDefault="00712D3F" w:rsidP="00712D3F">
            <w:pPr>
              <w:spacing w:after="0" w:line="240" w:lineRule="auto"/>
              <w:contextualSpacing/>
              <w:jc w:val="center"/>
              <w:rPr>
                <w:rFonts w:ascii="Times New Roman" w:hAnsi="Times New Roman" w:cs="Times New Roman"/>
                <w:color w:val="002060"/>
                <w:sz w:val="24"/>
                <w:szCs w:val="24"/>
              </w:rPr>
            </w:pPr>
            <w:r w:rsidRPr="00DE4839">
              <w:rPr>
                <w:rFonts w:ascii="Times New Roman" w:hAnsi="Times New Roman" w:cs="Times New Roman"/>
                <w:color w:val="002060"/>
                <w:sz w:val="24"/>
                <w:szCs w:val="24"/>
              </w:rPr>
              <w:t>8</w:t>
            </w:r>
          </w:p>
        </w:tc>
        <w:tc>
          <w:tcPr>
            <w:tcW w:w="7122" w:type="dxa"/>
            <w:shd w:val="clear" w:color="auto" w:fill="auto"/>
          </w:tcPr>
          <w:p w:rsidR="00712D3F" w:rsidRPr="00175F75" w:rsidRDefault="00712D3F" w:rsidP="00712D3F">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Нуклеиновые кислоты: ДНК и РНК. АТФ</w:t>
            </w:r>
          </w:p>
        </w:tc>
        <w:tc>
          <w:tcPr>
            <w:tcW w:w="2345" w:type="dxa"/>
          </w:tcPr>
          <w:p w:rsidR="00712D3F" w:rsidRPr="00DE4839" w:rsidRDefault="00712D3F" w:rsidP="00712D3F">
            <w:pPr>
              <w:spacing w:after="0" w:line="240" w:lineRule="auto"/>
              <w:contextualSpacing/>
              <w:jc w:val="center"/>
              <w:rPr>
                <w:rFonts w:ascii="Times New Roman" w:hAnsi="Times New Roman" w:cs="Times New Roman"/>
              </w:rPr>
            </w:pPr>
            <w:r w:rsidRPr="00DE4839">
              <w:rPr>
                <w:rFonts w:ascii="Times New Roman" w:hAnsi="Times New Roman" w:cs="Times New Roman"/>
              </w:rPr>
              <w:t>Лаб.р.№1</w:t>
            </w:r>
          </w:p>
        </w:tc>
      </w:tr>
      <w:tr w:rsidR="00712D3F" w:rsidRPr="00DE4839" w:rsidTr="002431E2">
        <w:tc>
          <w:tcPr>
            <w:tcW w:w="816" w:type="dxa"/>
            <w:shd w:val="clear" w:color="auto" w:fill="FBD4B4" w:themeFill="accent6" w:themeFillTint="66"/>
            <w:noWrap/>
          </w:tcPr>
          <w:p w:rsidR="00712D3F" w:rsidRPr="00DE4839" w:rsidRDefault="00712D3F" w:rsidP="00712D3F">
            <w:pPr>
              <w:spacing w:after="0" w:line="240" w:lineRule="auto"/>
              <w:contextualSpacing/>
              <w:jc w:val="center"/>
              <w:rPr>
                <w:rFonts w:ascii="Times New Roman" w:hAnsi="Times New Roman" w:cs="Times New Roman"/>
                <w:color w:val="002060"/>
                <w:sz w:val="24"/>
                <w:szCs w:val="24"/>
              </w:rPr>
            </w:pPr>
            <w:r w:rsidRPr="00DE4839">
              <w:rPr>
                <w:rFonts w:ascii="Times New Roman" w:hAnsi="Times New Roman" w:cs="Times New Roman"/>
                <w:color w:val="002060"/>
                <w:sz w:val="24"/>
                <w:szCs w:val="24"/>
              </w:rPr>
              <w:t>9</w:t>
            </w:r>
          </w:p>
        </w:tc>
        <w:tc>
          <w:tcPr>
            <w:tcW w:w="7122" w:type="dxa"/>
            <w:shd w:val="clear" w:color="auto" w:fill="auto"/>
          </w:tcPr>
          <w:p w:rsidR="00712D3F" w:rsidRPr="00DE4839" w:rsidRDefault="00712D3F" w:rsidP="00712D3F">
            <w:pPr>
              <w:spacing w:after="0" w:line="240" w:lineRule="auto"/>
              <w:contextualSpacing/>
              <w:rPr>
                <w:rFonts w:ascii="Times New Roman" w:hAnsi="Times New Roman" w:cs="Times New Roman"/>
                <w:sz w:val="24"/>
                <w:szCs w:val="24"/>
              </w:rPr>
            </w:pPr>
            <w:r w:rsidRPr="00712D3F">
              <w:rPr>
                <w:rFonts w:ascii="Times New Roman" w:hAnsi="Times New Roman" w:cs="Times New Roman"/>
                <w:sz w:val="24"/>
                <w:szCs w:val="24"/>
              </w:rPr>
              <w:t>Клеточная теория</w:t>
            </w:r>
          </w:p>
        </w:tc>
        <w:tc>
          <w:tcPr>
            <w:tcW w:w="2345" w:type="dxa"/>
          </w:tcPr>
          <w:p w:rsidR="00712D3F" w:rsidRPr="00DE4839" w:rsidRDefault="00712D3F" w:rsidP="00712D3F">
            <w:pPr>
              <w:spacing w:after="0" w:line="240" w:lineRule="auto"/>
              <w:contextualSpacing/>
              <w:jc w:val="center"/>
              <w:rPr>
                <w:rFonts w:ascii="Times New Roman" w:hAnsi="Times New Roman" w:cs="Times New Roman"/>
              </w:rPr>
            </w:pPr>
          </w:p>
        </w:tc>
      </w:tr>
      <w:tr w:rsidR="00712D3F" w:rsidRPr="00DE4839" w:rsidTr="002431E2">
        <w:tc>
          <w:tcPr>
            <w:tcW w:w="816" w:type="dxa"/>
            <w:shd w:val="clear" w:color="auto" w:fill="FBD4B4" w:themeFill="accent6" w:themeFillTint="66"/>
            <w:noWrap/>
          </w:tcPr>
          <w:p w:rsidR="00712D3F" w:rsidRPr="00DE4839" w:rsidRDefault="00712D3F" w:rsidP="00712D3F">
            <w:pPr>
              <w:spacing w:after="0" w:line="240" w:lineRule="auto"/>
              <w:contextualSpacing/>
              <w:jc w:val="center"/>
              <w:rPr>
                <w:rFonts w:ascii="Times New Roman" w:hAnsi="Times New Roman" w:cs="Times New Roman"/>
                <w:color w:val="002060"/>
                <w:sz w:val="24"/>
                <w:szCs w:val="24"/>
              </w:rPr>
            </w:pPr>
            <w:r w:rsidRPr="00DE4839">
              <w:rPr>
                <w:rFonts w:ascii="Times New Roman" w:hAnsi="Times New Roman" w:cs="Times New Roman"/>
                <w:color w:val="002060"/>
                <w:sz w:val="24"/>
                <w:szCs w:val="24"/>
              </w:rPr>
              <w:t>10</w:t>
            </w:r>
          </w:p>
        </w:tc>
        <w:tc>
          <w:tcPr>
            <w:tcW w:w="7122" w:type="dxa"/>
            <w:shd w:val="clear" w:color="auto" w:fill="auto"/>
          </w:tcPr>
          <w:p w:rsidR="00712D3F" w:rsidRPr="00DE4839" w:rsidRDefault="00712D3F" w:rsidP="00712D3F">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Клетка как целостная </w:t>
            </w:r>
            <w:r w:rsidRPr="00712D3F">
              <w:rPr>
                <w:rFonts w:ascii="Times New Roman" w:hAnsi="Times New Roman" w:cs="Times New Roman"/>
                <w:sz w:val="24"/>
                <w:szCs w:val="24"/>
              </w:rPr>
              <w:t>живая система</w:t>
            </w:r>
          </w:p>
        </w:tc>
        <w:tc>
          <w:tcPr>
            <w:tcW w:w="2345" w:type="dxa"/>
          </w:tcPr>
          <w:p w:rsidR="00712D3F" w:rsidRPr="00DE4839" w:rsidRDefault="00712D3F" w:rsidP="00712D3F">
            <w:pPr>
              <w:spacing w:after="0" w:line="240" w:lineRule="auto"/>
              <w:contextualSpacing/>
              <w:jc w:val="center"/>
              <w:rPr>
                <w:rFonts w:ascii="Times New Roman" w:hAnsi="Times New Roman" w:cs="Times New Roman"/>
              </w:rPr>
            </w:pPr>
          </w:p>
        </w:tc>
      </w:tr>
      <w:tr w:rsidR="00712D3F" w:rsidRPr="00DE4839" w:rsidTr="002431E2">
        <w:tc>
          <w:tcPr>
            <w:tcW w:w="816" w:type="dxa"/>
            <w:shd w:val="clear" w:color="auto" w:fill="FBD4B4" w:themeFill="accent6" w:themeFillTint="66"/>
            <w:noWrap/>
          </w:tcPr>
          <w:p w:rsidR="00712D3F" w:rsidRPr="00DE4839" w:rsidRDefault="00712D3F" w:rsidP="00712D3F">
            <w:pPr>
              <w:spacing w:after="0" w:line="240" w:lineRule="auto"/>
              <w:contextualSpacing/>
              <w:jc w:val="center"/>
              <w:rPr>
                <w:rFonts w:ascii="Times New Roman" w:hAnsi="Times New Roman" w:cs="Times New Roman"/>
                <w:color w:val="002060"/>
                <w:sz w:val="24"/>
                <w:szCs w:val="24"/>
              </w:rPr>
            </w:pPr>
            <w:r w:rsidRPr="00DE4839">
              <w:rPr>
                <w:rFonts w:ascii="Times New Roman" w:hAnsi="Times New Roman" w:cs="Times New Roman"/>
                <w:color w:val="002060"/>
                <w:sz w:val="24"/>
                <w:szCs w:val="24"/>
              </w:rPr>
              <w:t>11</w:t>
            </w:r>
          </w:p>
        </w:tc>
        <w:tc>
          <w:tcPr>
            <w:tcW w:w="7122" w:type="dxa"/>
            <w:shd w:val="clear" w:color="auto" w:fill="auto"/>
          </w:tcPr>
          <w:p w:rsidR="00712D3F" w:rsidRPr="00712D3F" w:rsidRDefault="00712D3F" w:rsidP="00712D3F">
            <w:pPr>
              <w:spacing w:after="0" w:line="240" w:lineRule="auto"/>
              <w:contextualSpacing/>
              <w:rPr>
                <w:rFonts w:ascii="Times New Roman" w:hAnsi="Times New Roman" w:cs="Times New Roman"/>
                <w:sz w:val="24"/>
                <w:szCs w:val="24"/>
              </w:rPr>
            </w:pPr>
            <w:r w:rsidRPr="00712D3F">
              <w:rPr>
                <w:rFonts w:ascii="Times New Roman" w:hAnsi="Times New Roman" w:cs="Times New Roman"/>
                <w:sz w:val="24"/>
                <w:szCs w:val="24"/>
              </w:rPr>
              <w:t>Строение эукариотической клетки</w:t>
            </w:r>
            <w:r>
              <w:rPr>
                <w:rFonts w:ascii="Times New Roman" w:hAnsi="Times New Roman" w:cs="Times New Roman"/>
                <w:sz w:val="24"/>
                <w:szCs w:val="24"/>
              </w:rPr>
              <w:t xml:space="preserve">. </w:t>
            </w:r>
          </w:p>
        </w:tc>
        <w:tc>
          <w:tcPr>
            <w:tcW w:w="2345" w:type="dxa"/>
          </w:tcPr>
          <w:p w:rsidR="00712D3F" w:rsidRPr="00DE4839" w:rsidRDefault="00712D3F" w:rsidP="004158F5">
            <w:pPr>
              <w:spacing w:after="0" w:line="240" w:lineRule="auto"/>
              <w:contextualSpacing/>
              <w:rPr>
                <w:rFonts w:ascii="Times New Roman" w:hAnsi="Times New Roman" w:cs="Times New Roman"/>
              </w:rPr>
            </w:pPr>
          </w:p>
        </w:tc>
      </w:tr>
      <w:tr w:rsidR="004158F5" w:rsidRPr="00DE4839" w:rsidTr="002431E2">
        <w:tc>
          <w:tcPr>
            <w:tcW w:w="816" w:type="dxa"/>
            <w:shd w:val="clear" w:color="auto" w:fill="FBD4B4" w:themeFill="accent6" w:themeFillTint="66"/>
            <w:noWrap/>
          </w:tcPr>
          <w:p w:rsidR="004158F5" w:rsidRDefault="004158F5" w:rsidP="00712D3F">
            <w:pPr>
              <w:spacing w:after="0" w:line="240" w:lineRule="auto"/>
              <w:contextualSpacing/>
              <w:jc w:val="center"/>
              <w:rPr>
                <w:rFonts w:ascii="Times New Roman" w:hAnsi="Times New Roman" w:cs="Times New Roman"/>
                <w:color w:val="002060"/>
                <w:sz w:val="24"/>
                <w:szCs w:val="24"/>
              </w:rPr>
            </w:pPr>
          </w:p>
        </w:tc>
        <w:tc>
          <w:tcPr>
            <w:tcW w:w="7122" w:type="dxa"/>
            <w:shd w:val="clear" w:color="auto" w:fill="auto"/>
          </w:tcPr>
          <w:p w:rsidR="004158F5" w:rsidRDefault="004158F5" w:rsidP="00712D3F">
            <w:pPr>
              <w:spacing w:after="0" w:line="240" w:lineRule="auto"/>
              <w:contextualSpacing/>
              <w:rPr>
                <w:rFonts w:ascii="Times New Roman" w:hAnsi="Times New Roman" w:cs="Times New Roman"/>
                <w:b/>
                <w:sz w:val="24"/>
                <w:szCs w:val="24"/>
              </w:rPr>
            </w:pPr>
            <w:r w:rsidRPr="002431E2">
              <w:rPr>
                <w:rFonts w:ascii="Times New Roman" w:hAnsi="Times New Roman" w:cs="Times New Roman"/>
                <w:sz w:val="24"/>
                <w:szCs w:val="24"/>
              </w:rPr>
              <w:t>Лабораторная работа № 2. «Изучение строения клеток растений, животных и бактерий под микроскопом на готовых микропрепаратах и их описание»</w:t>
            </w:r>
          </w:p>
        </w:tc>
        <w:tc>
          <w:tcPr>
            <w:tcW w:w="2345" w:type="dxa"/>
          </w:tcPr>
          <w:p w:rsidR="004158F5" w:rsidRDefault="004158F5" w:rsidP="00712D3F">
            <w:pPr>
              <w:spacing w:after="0" w:line="240" w:lineRule="auto"/>
              <w:contextualSpacing/>
              <w:jc w:val="center"/>
              <w:rPr>
                <w:rFonts w:ascii="Times New Roman" w:hAnsi="Times New Roman" w:cs="Times New Roman"/>
              </w:rPr>
            </w:pPr>
            <w:r>
              <w:rPr>
                <w:rFonts w:ascii="Times New Roman" w:hAnsi="Times New Roman" w:cs="Times New Roman"/>
              </w:rPr>
              <w:t>Лаб.р.№2</w:t>
            </w:r>
          </w:p>
        </w:tc>
      </w:tr>
      <w:tr w:rsidR="00712D3F" w:rsidRPr="00DE4839" w:rsidTr="002431E2">
        <w:tc>
          <w:tcPr>
            <w:tcW w:w="816" w:type="dxa"/>
            <w:shd w:val="clear" w:color="auto" w:fill="FBD4B4" w:themeFill="accent6" w:themeFillTint="66"/>
            <w:noWrap/>
          </w:tcPr>
          <w:p w:rsidR="00712D3F" w:rsidRPr="00DE4839" w:rsidRDefault="00712D3F" w:rsidP="00712D3F">
            <w:pPr>
              <w:spacing w:after="0" w:line="240" w:lineRule="auto"/>
              <w:contextualSpacing/>
              <w:jc w:val="center"/>
              <w:rPr>
                <w:rFonts w:ascii="Times New Roman" w:hAnsi="Times New Roman" w:cs="Times New Roman"/>
                <w:color w:val="002060"/>
                <w:sz w:val="24"/>
                <w:szCs w:val="24"/>
              </w:rPr>
            </w:pPr>
            <w:r>
              <w:rPr>
                <w:rFonts w:ascii="Times New Roman" w:hAnsi="Times New Roman" w:cs="Times New Roman"/>
                <w:color w:val="002060"/>
                <w:sz w:val="24"/>
                <w:szCs w:val="24"/>
              </w:rPr>
              <w:t>12</w:t>
            </w:r>
          </w:p>
        </w:tc>
        <w:tc>
          <w:tcPr>
            <w:tcW w:w="7122" w:type="dxa"/>
            <w:shd w:val="clear" w:color="auto" w:fill="auto"/>
          </w:tcPr>
          <w:p w:rsidR="00712D3F" w:rsidRPr="00527AEA" w:rsidRDefault="00712D3F" w:rsidP="00712D3F">
            <w:pPr>
              <w:spacing w:after="0" w:line="240" w:lineRule="auto"/>
              <w:contextualSpacing/>
              <w:rPr>
                <w:rFonts w:ascii="Times New Roman" w:hAnsi="Times New Roman" w:cs="Times New Roman"/>
                <w:b/>
                <w:sz w:val="24"/>
                <w:szCs w:val="24"/>
              </w:rPr>
            </w:pPr>
            <w:r>
              <w:rPr>
                <w:rFonts w:ascii="Times New Roman" w:hAnsi="Times New Roman" w:cs="Times New Roman"/>
                <w:b/>
                <w:sz w:val="24"/>
                <w:szCs w:val="24"/>
              </w:rPr>
              <w:t xml:space="preserve">Контрольная работа </w:t>
            </w:r>
            <w:r w:rsidRPr="00712D3F">
              <w:rPr>
                <w:rFonts w:ascii="Times New Roman" w:hAnsi="Times New Roman" w:cs="Times New Roman"/>
                <w:sz w:val="24"/>
                <w:szCs w:val="24"/>
              </w:rPr>
              <w:t>по теме</w:t>
            </w:r>
            <w:r>
              <w:rPr>
                <w:rFonts w:ascii="Times New Roman" w:hAnsi="Times New Roman" w:cs="Times New Roman"/>
                <w:b/>
                <w:sz w:val="24"/>
                <w:szCs w:val="24"/>
              </w:rPr>
              <w:t xml:space="preserve"> </w:t>
            </w:r>
            <w:r w:rsidRPr="00712D3F">
              <w:rPr>
                <w:rFonts w:ascii="Times New Roman" w:hAnsi="Times New Roman" w:cs="Times New Roman"/>
                <w:sz w:val="24"/>
                <w:szCs w:val="24"/>
              </w:rPr>
              <w:t>«Химический состав и строение клетки»</w:t>
            </w:r>
          </w:p>
        </w:tc>
        <w:tc>
          <w:tcPr>
            <w:tcW w:w="2345" w:type="dxa"/>
          </w:tcPr>
          <w:p w:rsidR="00712D3F" w:rsidRPr="00DE4839" w:rsidRDefault="00712D3F" w:rsidP="00712D3F">
            <w:pPr>
              <w:spacing w:after="0" w:line="240" w:lineRule="auto"/>
              <w:contextualSpacing/>
              <w:jc w:val="center"/>
              <w:rPr>
                <w:rFonts w:ascii="Times New Roman" w:hAnsi="Times New Roman" w:cs="Times New Roman"/>
              </w:rPr>
            </w:pPr>
            <w:r>
              <w:rPr>
                <w:rFonts w:ascii="Times New Roman" w:hAnsi="Times New Roman" w:cs="Times New Roman"/>
              </w:rPr>
              <w:t>К.р.</w:t>
            </w:r>
          </w:p>
        </w:tc>
      </w:tr>
      <w:tr w:rsidR="00712D3F" w:rsidRPr="00DE4839" w:rsidTr="002431E2">
        <w:tc>
          <w:tcPr>
            <w:tcW w:w="816" w:type="dxa"/>
            <w:shd w:val="clear" w:color="auto" w:fill="FBD4B4" w:themeFill="accent6" w:themeFillTint="66"/>
            <w:noWrap/>
          </w:tcPr>
          <w:p w:rsidR="00712D3F" w:rsidRPr="00DE4839" w:rsidRDefault="00712D3F" w:rsidP="00712D3F">
            <w:pPr>
              <w:spacing w:after="0" w:line="240" w:lineRule="auto"/>
              <w:contextualSpacing/>
              <w:jc w:val="center"/>
              <w:rPr>
                <w:rFonts w:ascii="Times New Roman" w:hAnsi="Times New Roman" w:cs="Times New Roman"/>
                <w:color w:val="002060"/>
                <w:sz w:val="24"/>
                <w:szCs w:val="24"/>
              </w:rPr>
            </w:pPr>
            <w:r w:rsidRPr="00527AEA">
              <w:rPr>
                <w:rFonts w:ascii="Times New Roman" w:hAnsi="Times New Roman" w:cs="Times New Roman"/>
                <w:b/>
                <w:color w:val="800044"/>
                <w:sz w:val="24"/>
                <w:szCs w:val="24"/>
                <w:lang w:val="en-US"/>
              </w:rPr>
              <w:t>IV</w:t>
            </w:r>
          </w:p>
        </w:tc>
        <w:tc>
          <w:tcPr>
            <w:tcW w:w="7122" w:type="dxa"/>
            <w:shd w:val="clear" w:color="auto" w:fill="auto"/>
          </w:tcPr>
          <w:p w:rsidR="00712D3F" w:rsidRPr="00527AEA" w:rsidRDefault="00712D3F" w:rsidP="004158F5">
            <w:pPr>
              <w:spacing w:after="0" w:line="240" w:lineRule="auto"/>
              <w:contextualSpacing/>
              <w:rPr>
                <w:rFonts w:ascii="Times New Roman" w:hAnsi="Times New Roman" w:cs="Times New Roman"/>
                <w:b/>
                <w:sz w:val="24"/>
                <w:szCs w:val="24"/>
              </w:rPr>
            </w:pPr>
            <w:r w:rsidRPr="00527AEA">
              <w:rPr>
                <w:rFonts w:ascii="Times New Roman" w:hAnsi="Times New Roman" w:cs="Times New Roman"/>
                <w:b/>
                <w:color w:val="800044"/>
                <w:sz w:val="24"/>
                <w:szCs w:val="24"/>
              </w:rPr>
              <w:t>Жизнедеятельность клетки</w:t>
            </w:r>
            <w:r>
              <w:rPr>
                <w:rFonts w:ascii="Times New Roman" w:hAnsi="Times New Roman" w:cs="Times New Roman"/>
                <w:b/>
                <w:color w:val="800044"/>
                <w:sz w:val="24"/>
                <w:szCs w:val="24"/>
              </w:rPr>
              <w:t xml:space="preserve">. </w:t>
            </w:r>
            <w:r w:rsidR="004158F5">
              <w:rPr>
                <w:rFonts w:ascii="Times New Roman" w:hAnsi="Times New Roman" w:cs="Times New Roman"/>
                <w:b/>
                <w:color w:val="800044"/>
                <w:sz w:val="24"/>
                <w:szCs w:val="24"/>
              </w:rPr>
              <w:t>5</w:t>
            </w:r>
            <w:r>
              <w:rPr>
                <w:rFonts w:ascii="Times New Roman" w:hAnsi="Times New Roman" w:cs="Times New Roman"/>
                <w:b/>
                <w:color w:val="800044"/>
                <w:sz w:val="24"/>
                <w:szCs w:val="24"/>
              </w:rPr>
              <w:t xml:space="preserve"> часов</w:t>
            </w:r>
          </w:p>
        </w:tc>
        <w:tc>
          <w:tcPr>
            <w:tcW w:w="2345" w:type="dxa"/>
          </w:tcPr>
          <w:p w:rsidR="00712D3F" w:rsidRPr="00DE4839" w:rsidRDefault="00712D3F" w:rsidP="00712D3F">
            <w:pPr>
              <w:spacing w:after="0" w:line="240" w:lineRule="auto"/>
              <w:contextualSpacing/>
              <w:jc w:val="center"/>
              <w:rPr>
                <w:rFonts w:ascii="Times New Roman" w:hAnsi="Times New Roman" w:cs="Times New Roman"/>
              </w:rPr>
            </w:pPr>
          </w:p>
        </w:tc>
      </w:tr>
      <w:tr w:rsidR="00712D3F" w:rsidRPr="00DE4839" w:rsidTr="002431E2">
        <w:tc>
          <w:tcPr>
            <w:tcW w:w="816" w:type="dxa"/>
            <w:shd w:val="clear" w:color="auto" w:fill="FBD4B4" w:themeFill="accent6" w:themeFillTint="66"/>
            <w:noWrap/>
          </w:tcPr>
          <w:p w:rsidR="00712D3F" w:rsidRPr="00DE4839" w:rsidRDefault="00712D3F" w:rsidP="00712D3F">
            <w:pPr>
              <w:spacing w:after="0" w:line="240" w:lineRule="auto"/>
              <w:contextualSpacing/>
              <w:jc w:val="center"/>
              <w:rPr>
                <w:rFonts w:ascii="Times New Roman" w:hAnsi="Times New Roman" w:cs="Times New Roman"/>
                <w:color w:val="002060"/>
                <w:sz w:val="24"/>
                <w:szCs w:val="24"/>
              </w:rPr>
            </w:pPr>
            <w:r>
              <w:rPr>
                <w:rFonts w:ascii="Times New Roman" w:hAnsi="Times New Roman" w:cs="Times New Roman"/>
                <w:color w:val="002060"/>
                <w:sz w:val="24"/>
                <w:szCs w:val="24"/>
              </w:rPr>
              <w:t>13</w:t>
            </w:r>
          </w:p>
        </w:tc>
        <w:tc>
          <w:tcPr>
            <w:tcW w:w="7122" w:type="dxa"/>
            <w:shd w:val="clear" w:color="auto" w:fill="auto"/>
          </w:tcPr>
          <w:p w:rsidR="00712D3F" w:rsidRPr="00DE4839" w:rsidRDefault="00712D3F" w:rsidP="00712D3F">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Обмен веществ. Пластический </w:t>
            </w:r>
            <w:r w:rsidRPr="00712D3F">
              <w:rPr>
                <w:rFonts w:ascii="Times New Roman" w:hAnsi="Times New Roman" w:cs="Times New Roman"/>
                <w:sz w:val="24"/>
                <w:szCs w:val="24"/>
              </w:rPr>
              <w:t>обмен.</w:t>
            </w:r>
          </w:p>
        </w:tc>
        <w:tc>
          <w:tcPr>
            <w:tcW w:w="2345" w:type="dxa"/>
          </w:tcPr>
          <w:p w:rsidR="00712D3F" w:rsidRPr="00DE4839" w:rsidRDefault="00712D3F" w:rsidP="00712D3F">
            <w:pPr>
              <w:spacing w:after="0" w:line="240" w:lineRule="auto"/>
              <w:contextualSpacing/>
              <w:jc w:val="center"/>
              <w:rPr>
                <w:rFonts w:ascii="Times New Roman" w:hAnsi="Times New Roman" w:cs="Times New Roman"/>
              </w:rPr>
            </w:pPr>
          </w:p>
        </w:tc>
      </w:tr>
      <w:tr w:rsidR="00712D3F" w:rsidRPr="00DE4839" w:rsidTr="002431E2">
        <w:tc>
          <w:tcPr>
            <w:tcW w:w="816" w:type="dxa"/>
            <w:shd w:val="clear" w:color="auto" w:fill="FBD4B4" w:themeFill="accent6" w:themeFillTint="66"/>
            <w:noWrap/>
          </w:tcPr>
          <w:p w:rsidR="00712D3F" w:rsidRPr="00527AEA" w:rsidRDefault="00712D3F" w:rsidP="00712D3F">
            <w:pPr>
              <w:spacing w:after="0" w:line="240" w:lineRule="auto"/>
              <w:contextualSpacing/>
              <w:jc w:val="center"/>
              <w:rPr>
                <w:rFonts w:ascii="Times New Roman" w:hAnsi="Times New Roman" w:cs="Times New Roman"/>
                <w:color w:val="002060"/>
                <w:sz w:val="24"/>
                <w:szCs w:val="24"/>
              </w:rPr>
            </w:pPr>
            <w:r>
              <w:rPr>
                <w:rFonts w:ascii="Times New Roman" w:hAnsi="Times New Roman" w:cs="Times New Roman"/>
                <w:color w:val="002060"/>
                <w:sz w:val="24"/>
                <w:szCs w:val="24"/>
              </w:rPr>
              <w:t>14</w:t>
            </w:r>
          </w:p>
        </w:tc>
        <w:tc>
          <w:tcPr>
            <w:tcW w:w="7122" w:type="dxa"/>
            <w:shd w:val="clear" w:color="auto" w:fill="auto"/>
          </w:tcPr>
          <w:p w:rsidR="00712D3F" w:rsidRPr="00DE4839" w:rsidRDefault="00712D3F" w:rsidP="00712D3F">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Энергетический обмен</w:t>
            </w:r>
          </w:p>
        </w:tc>
        <w:tc>
          <w:tcPr>
            <w:tcW w:w="2345" w:type="dxa"/>
          </w:tcPr>
          <w:p w:rsidR="00712D3F" w:rsidRPr="00DE4839" w:rsidRDefault="00712D3F" w:rsidP="00712D3F">
            <w:pPr>
              <w:spacing w:after="0" w:line="240" w:lineRule="auto"/>
              <w:contextualSpacing/>
              <w:jc w:val="center"/>
              <w:rPr>
                <w:rFonts w:ascii="Times New Roman" w:hAnsi="Times New Roman" w:cs="Times New Roman"/>
              </w:rPr>
            </w:pPr>
          </w:p>
        </w:tc>
      </w:tr>
      <w:tr w:rsidR="00712D3F" w:rsidRPr="00DE4839" w:rsidTr="00527AEA">
        <w:tc>
          <w:tcPr>
            <w:tcW w:w="816" w:type="dxa"/>
            <w:shd w:val="clear" w:color="auto" w:fill="FBD4B4" w:themeFill="accent6" w:themeFillTint="66"/>
            <w:noWrap/>
          </w:tcPr>
          <w:p w:rsidR="00712D3F" w:rsidRPr="001720AF" w:rsidRDefault="00712D3F" w:rsidP="00712D3F">
            <w:pPr>
              <w:spacing w:after="0" w:line="240" w:lineRule="auto"/>
              <w:contextualSpacing/>
              <w:jc w:val="center"/>
              <w:rPr>
                <w:rFonts w:ascii="Times New Roman" w:hAnsi="Times New Roman" w:cs="Times New Roman"/>
                <w:color w:val="002060"/>
                <w:sz w:val="24"/>
                <w:szCs w:val="24"/>
              </w:rPr>
            </w:pPr>
            <w:r>
              <w:rPr>
                <w:rFonts w:ascii="Times New Roman" w:hAnsi="Times New Roman" w:cs="Times New Roman"/>
                <w:color w:val="002060"/>
                <w:sz w:val="24"/>
                <w:szCs w:val="24"/>
              </w:rPr>
              <w:t>15</w:t>
            </w:r>
          </w:p>
        </w:tc>
        <w:tc>
          <w:tcPr>
            <w:tcW w:w="7122" w:type="dxa"/>
            <w:shd w:val="clear" w:color="auto" w:fill="auto"/>
          </w:tcPr>
          <w:p w:rsidR="00712D3F" w:rsidRPr="00DE4839" w:rsidRDefault="00712D3F" w:rsidP="00712D3F">
            <w:pPr>
              <w:spacing w:after="0" w:line="240" w:lineRule="auto"/>
              <w:contextualSpacing/>
              <w:rPr>
                <w:rFonts w:ascii="Times New Roman" w:hAnsi="Times New Roman" w:cs="Times New Roman"/>
                <w:sz w:val="24"/>
                <w:szCs w:val="24"/>
              </w:rPr>
            </w:pPr>
            <w:r w:rsidRPr="00712D3F">
              <w:rPr>
                <w:rFonts w:ascii="Times New Roman" w:hAnsi="Times New Roman" w:cs="Times New Roman"/>
                <w:sz w:val="24"/>
                <w:szCs w:val="24"/>
              </w:rPr>
              <w:t>Биосинтез белка</w:t>
            </w:r>
          </w:p>
        </w:tc>
        <w:tc>
          <w:tcPr>
            <w:tcW w:w="2345" w:type="dxa"/>
            <w:shd w:val="clear" w:color="auto" w:fill="auto"/>
          </w:tcPr>
          <w:p w:rsidR="00712D3F" w:rsidRPr="00DE4839" w:rsidRDefault="00712D3F" w:rsidP="00712D3F">
            <w:pPr>
              <w:spacing w:after="0" w:line="240" w:lineRule="auto"/>
              <w:contextualSpacing/>
              <w:jc w:val="center"/>
              <w:rPr>
                <w:rFonts w:ascii="Times New Roman" w:hAnsi="Times New Roman" w:cs="Times New Roman"/>
              </w:rPr>
            </w:pPr>
          </w:p>
        </w:tc>
      </w:tr>
      <w:tr w:rsidR="00712D3F" w:rsidRPr="00DE4839" w:rsidTr="00527AEA">
        <w:tc>
          <w:tcPr>
            <w:tcW w:w="816" w:type="dxa"/>
            <w:shd w:val="clear" w:color="auto" w:fill="FBD4B4" w:themeFill="accent6" w:themeFillTint="66"/>
            <w:noWrap/>
          </w:tcPr>
          <w:p w:rsidR="00712D3F" w:rsidRPr="001720AF" w:rsidRDefault="00712D3F" w:rsidP="00712D3F">
            <w:pPr>
              <w:spacing w:after="0" w:line="240" w:lineRule="auto"/>
              <w:contextualSpacing/>
              <w:jc w:val="center"/>
              <w:rPr>
                <w:rFonts w:ascii="Times New Roman" w:hAnsi="Times New Roman" w:cs="Times New Roman"/>
                <w:color w:val="002060"/>
                <w:sz w:val="24"/>
                <w:szCs w:val="24"/>
              </w:rPr>
            </w:pPr>
            <w:r>
              <w:rPr>
                <w:rFonts w:ascii="Times New Roman" w:hAnsi="Times New Roman" w:cs="Times New Roman"/>
                <w:sz w:val="24"/>
                <w:szCs w:val="24"/>
              </w:rPr>
              <w:t>17</w:t>
            </w:r>
          </w:p>
        </w:tc>
        <w:tc>
          <w:tcPr>
            <w:tcW w:w="7122" w:type="dxa"/>
            <w:shd w:val="clear" w:color="auto" w:fill="auto"/>
          </w:tcPr>
          <w:p w:rsidR="00712D3F" w:rsidRPr="00DE4839" w:rsidRDefault="004158F5" w:rsidP="00712D3F">
            <w:pPr>
              <w:spacing w:after="0" w:line="240" w:lineRule="auto"/>
              <w:contextualSpacing/>
              <w:rPr>
                <w:rFonts w:ascii="Times New Roman" w:hAnsi="Times New Roman" w:cs="Times New Roman"/>
                <w:sz w:val="24"/>
                <w:szCs w:val="24"/>
              </w:rPr>
            </w:pPr>
            <w:r w:rsidRPr="004158F5">
              <w:rPr>
                <w:rFonts w:ascii="Times New Roman" w:hAnsi="Times New Roman" w:cs="Times New Roman"/>
                <w:sz w:val="24"/>
                <w:szCs w:val="24"/>
              </w:rPr>
              <w:t>Реализация г</w:t>
            </w:r>
            <w:r>
              <w:rPr>
                <w:rFonts w:ascii="Times New Roman" w:hAnsi="Times New Roman" w:cs="Times New Roman"/>
                <w:sz w:val="24"/>
                <w:szCs w:val="24"/>
              </w:rPr>
              <w:t>енетической информации в клетке</w:t>
            </w:r>
          </w:p>
        </w:tc>
        <w:tc>
          <w:tcPr>
            <w:tcW w:w="2345" w:type="dxa"/>
            <w:shd w:val="clear" w:color="auto" w:fill="auto"/>
          </w:tcPr>
          <w:p w:rsidR="00712D3F" w:rsidRPr="00DE4839" w:rsidRDefault="00712D3F" w:rsidP="00712D3F">
            <w:pPr>
              <w:spacing w:after="0" w:line="240" w:lineRule="auto"/>
              <w:contextualSpacing/>
              <w:jc w:val="center"/>
              <w:rPr>
                <w:rFonts w:ascii="Times New Roman" w:hAnsi="Times New Roman" w:cs="Times New Roman"/>
              </w:rPr>
            </w:pPr>
          </w:p>
        </w:tc>
      </w:tr>
      <w:tr w:rsidR="004158F5" w:rsidRPr="00DE4839" w:rsidTr="00175F75">
        <w:tc>
          <w:tcPr>
            <w:tcW w:w="816" w:type="dxa"/>
            <w:shd w:val="clear" w:color="auto" w:fill="FBD4B4" w:themeFill="accent6" w:themeFillTint="66"/>
            <w:noWrap/>
          </w:tcPr>
          <w:p w:rsidR="004158F5" w:rsidRPr="00DE4839" w:rsidRDefault="004158F5" w:rsidP="004158F5">
            <w:pPr>
              <w:spacing w:after="0" w:line="240" w:lineRule="auto"/>
              <w:contextualSpacing/>
              <w:jc w:val="center"/>
              <w:rPr>
                <w:rFonts w:ascii="Times New Roman" w:hAnsi="Times New Roman" w:cs="Times New Roman"/>
                <w:color w:val="002060"/>
                <w:sz w:val="24"/>
                <w:szCs w:val="24"/>
              </w:rPr>
            </w:pPr>
            <w:r>
              <w:rPr>
                <w:rFonts w:ascii="Times New Roman" w:hAnsi="Times New Roman" w:cs="Times New Roman"/>
                <w:color w:val="002060"/>
                <w:sz w:val="24"/>
                <w:szCs w:val="24"/>
              </w:rPr>
              <w:t>18</w:t>
            </w:r>
          </w:p>
        </w:tc>
        <w:tc>
          <w:tcPr>
            <w:tcW w:w="7122" w:type="dxa"/>
            <w:shd w:val="clear" w:color="auto" w:fill="auto"/>
          </w:tcPr>
          <w:p w:rsidR="004158F5" w:rsidRPr="00DE4839" w:rsidRDefault="004158F5" w:rsidP="004158F5">
            <w:pPr>
              <w:spacing w:after="0" w:line="240" w:lineRule="auto"/>
              <w:contextualSpacing/>
              <w:rPr>
                <w:rFonts w:ascii="Times New Roman" w:hAnsi="Times New Roman" w:cs="Times New Roman"/>
                <w:sz w:val="24"/>
                <w:szCs w:val="24"/>
              </w:rPr>
            </w:pPr>
            <w:r w:rsidRPr="00712D3F">
              <w:rPr>
                <w:rFonts w:ascii="Times New Roman" w:hAnsi="Times New Roman" w:cs="Times New Roman"/>
                <w:sz w:val="24"/>
                <w:szCs w:val="24"/>
              </w:rPr>
              <w:t>Неклеточные формы жизни – вирусы</w:t>
            </w:r>
          </w:p>
        </w:tc>
        <w:tc>
          <w:tcPr>
            <w:tcW w:w="2345" w:type="dxa"/>
            <w:shd w:val="clear" w:color="auto" w:fill="auto"/>
          </w:tcPr>
          <w:p w:rsidR="004158F5" w:rsidRPr="00DE4839" w:rsidRDefault="004158F5" w:rsidP="004158F5">
            <w:pPr>
              <w:spacing w:after="0" w:line="240" w:lineRule="auto"/>
              <w:contextualSpacing/>
              <w:jc w:val="center"/>
              <w:rPr>
                <w:rFonts w:ascii="Times New Roman" w:hAnsi="Times New Roman" w:cs="Times New Roman"/>
                <w:b/>
                <w:color w:val="002060"/>
              </w:rPr>
            </w:pPr>
          </w:p>
        </w:tc>
      </w:tr>
      <w:tr w:rsidR="004158F5" w:rsidRPr="00DE4839" w:rsidTr="007C0E40">
        <w:tc>
          <w:tcPr>
            <w:tcW w:w="816" w:type="dxa"/>
            <w:shd w:val="clear" w:color="auto" w:fill="FBD4B4" w:themeFill="accent6" w:themeFillTint="66"/>
            <w:noWrap/>
          </w:tcPr>
          <w:p w:rsidR="004158F5" w:rsidRPr="005F585F" w:rsidRDefault="004158F5" w:rsidP="004158F5">
            <w:pPr>
              <w:spacing w:after="0" w:line="240" w:lineRule="auto"/>
              <w:contextualSpacing/>
              <w:jc w:val="center"/>
              <w:rPr>
                <w:rFonts w:ascii="Times New Roman" w:hAnsi="Times New Roman" w:cs="Times New Roman"/>
                <w:b/>
                <w:color w:val="002060"/>
                <w:sz w:val="24"/>
                <w:szCs w:val="24"/>
              </w:rPr>
            </w:pPr>
            <w:r w:rsidRPr="005F585F">
              <w:rPr>
                <w:rFonts w:ascii="Times New Roman" w:hAnsi="Times New Roman" w:cs="Times New Roman"/>
                <w:b/>
                <w:color w:val="800044"/>
                <w:sz w:val="24"/>
                <w:szCs w:val="24"/>
              </w:rPr>
              <w:t>V</w:t>
            </w:r>
          </w:p>
        </w:tc>
        <w:tc>
          <w:tcPr>
            <w:tcW w:w="7122" w:type="dxa"/>
            <w:shd w:val="clear" w:color="auto" w:fill="auto"/>
            <w:hideMark/>
          </w:tcPr>
          <w:p w:rsidR="004158F5" w:rsidRPr="005F585F" w:rsidRDefault="004158F5" w:rsidP="004158F5">
            <w:pPr>
              <w:spacing w:after="0" w:line="240" w:lineRule="auto"/>
              <w:contextualSpacing/>
              <w:rPr>
                <w:rFonts w:ascii="Times New Roman" w:hAnsi="Times New Roman" w:cs="Times New Roman"/>
                <w:b/>
                <w:color w:val="800044"/>
                <w:sz w:val="24"/>
                <w:szCs w:val="24"/>
              </w:rPr>
            </w:pPr>
            <w:r w:rsidRPr="005F585F">
              <w:rPr>
                <w:rFonts w:ascii="Times New Roman" w:hAnsi="Times New Roman" w:cs="Times New Roman"/>
                <w:b/>
                <w:color w:val="800044"/>
                <w:sz w:val="24"/>
                <w:szCs w:val="24"/>
              </w:rPr>
              <w:t>Размножение и индивидуальное развитие организмов</w:t>
            </w:r>
            <w:r>
              <w:rPr>
                <w:rFonts w:ascii="Times New Roman" w:hAnsi="Times New Roman" w:cs="Times New Roman"/>
                <w:b/>
                <w:color w:val="800044"/>
                <w:sz w:val="24"/>
                <w:szCs w:val="24"/>
              </w:rPr>
              <w:t>. 6 часов</w:t>
            </w:r>
          </w:p>
        </w:tc>
        <w:tc>
          <w:tcPr>
            <w:tcW w:w="2345" w:type="dxa"/>
          </w:tcPr>
          <w:p w:rsidR="004158F5" w:rsidRPr="00DE4839" w:rsidRDefault="004158F5" w:rsidP="004158F5">
            <w:pPr>
              <w:spacing w:after="0" w:line="240" w:lineRule="auto"/>
              <w:contextualSpacing/>
              <w:jc w:val="center"/>
              <w:rPr>
                <w:rFonts w:ascii="Times New Roman" w:hAnsi="Times New Roman" w:cs="Times New Roman"/>
              </w:rPr>
            </w:pPr>
          </w:p>
        </w:tc>
      </w:tr>
      <w:tr w:rsidR="004158F5" w:rsidRPr="00DE4839" w:rsidTr="00527AEA">
        <w:tc>
          <w:tcPr>
            <w:tcW w:w="816" w:type="dxa"/>
            <w:shd w:val="clear" w:color="auto" w:fill="FBD4B4" w:themeFill="accent6" w:themeFillTint="66"/>
            <w:noWrap/>
          </w:tcPr>
          <w:p w:rsidR="004158F5" w:rsidRPr="00DE4839" w:rsidRDefault="004158F5" w:rsidP="004158F5">
            <w:pPr>
              <w:spacing w:after="0" w:line="240" w:lineRule="auto"/>
              <w:contextualSpacing/>
              <w:jc w:val="center"/>
              <w:rPr>
                <w:rFonts w:ascii="Times New Roman" w:hAnsi="Times New Roman" w:cs="Times New Roman"/>
                <w:color w:val="002060"/>
                <w:sz w:val="24"/>
                <w:szCs w:val="24"/>
              </w:rPr>
            </w:pPr>
            <w:r w:rsidRPr="00DE4839">
              <w:rPr>
                <w:rFonts w:ascii="Times New Roman" w:hAnsi="Times New Roman" w:cs="Times New Roman"/>
                <w:color w:val="002060"/>
                <w:sz w:val="24"/>
                <w:szCs w:val="24"/>
              </w:rPr>
              <w:t>19</w:t>
            </w:r>
          </w:p>
        </w:tc>
        <w:tc>
          <w:tcPr>
            <w:tcW w:w="7122" w:type="dxa"/>
            <w:shd w:val="clear" w:color="auto" w:fill="auto"/>
          </w:tcPr>
          <w:p w:rsidR="004158F5" w:rsidRPr="00527AEA" w:rsidRDefault="004158F5" w:rsidP="004158F5">
            <w:pPr>
              <w:spacing w:after="0" w:line="240" w:lineRule="auto"/>
              <w:contextualSpacing/>
              <w:rPr>
                <w:rFonts w:ascii="Times New Roman" w:hAnsi="Times New Roman" w:cs="Times New Roman"/>
                <w:sz w:val="24"/>
                <w:szCs w:val="24"/>
              </w:rPr>
            </w:pPr>
            <w:r w:rsidRPr="004158F5">
              <w:rPr>
                <w:rFonts w:ascii="Times New Roman" w:hAnsi="Times New Roman" w:cs="Times New Roman"/>
                <w:sz w:val="24"/>
                <w:szCs w:val="24"/>
              </w:rPr>
              <w:t>Жизненный цикл клетки. Деление клетки. Митоз</w:t>
            </w:r>
          </w:p>
        </w:tc>
        <w:tc>
          <w:tcPr>
            <w:tcW w:w="2345" w:type="dxa"/>
          </w:tcPr>
          <w:p w:rsidR="004158F5" w:rsidRPr="00DE4839" w:rsidRDefault="004158F5" w:rsidP="004158F5">
            <w:pPr>
              <w:spacing w:after="0" w:line="240" w:lineRule="auto"/>
              <w:contextualSpacing/>
              <w:jc w:val="center"/>
              <w:rPr>
                <w:rFonts w:ascii="Times New Roman" w:hAnsi="Times New Roman" w:cs="Times New Roman"/>
              </w:rPr>
            </w:pPr>
          </w:p>
        </w:tc>
      </w:tr>
      <w:tr w:rsidR="004158F5" w:rsidRPr="00DE4839" w:rsidTr="005F585F">
        <w:tc>
          <w:tcPr>
            <w:tcW w:w="816" w:type="dxa"/>
            <w:shd w:val="clear" w:color="auto" w:fill="FBD4B4" w:themeFill="accent6" w:themeFillTint="66"/>
            <w:noWrap/>
          </w:tcPr>
          <w:p w:rsidR="004158F5" w:rsidRPr="00DE4839" w:rsidRDefault="004158F5" w:rsidP="004158F5">
            <w:pPr>
              <w:spacing w:after="0" w:line="240" w:lineRule="auto"/>
              <w:contextualSpacing/>
              <w:jc w:val="center"/>
              <w:rPr>
                <w:rFonts w:ascii="Times New Roman" w:hAnsi="Times New Roman" w:cs="Times New Roman"/>
                <w:color w:val="002060"/>
                <w:sz w:val="24"/>
                <w:szCs w:val="24"/>
              </w:rPr>
            </w:pPr>
            <w:r w:rsidRPr="00DE4839">
              <w:rPr>
                <w:rFonts w:ascii="Times New Roman" w:hAnsi="Times New Roman" w:cs="Times New Roman"/>
                <w:color w:val="002060"/>
                <w:sz w:val="24"/>
                <w:szCs w:val="24"/>
              </w:rPr>
              <w:t>20</w:t>
            </w:r>
          </w:p>
        </w:tc>
        <w:tc>
          <w:tcPr>
            <w:tcW w:w="7122" w:type="dxa"/>
            <w:shd w:val="clear" w:color="auto" w:fill="auto"/>
          </w:tcPr>
          <w:p w:rsidR="004158F5" w:rsidRPr="00527AEA" w:rsidRDefault="004158F5" w:rsidP="004158F5">
            <w:pPr>
              <w:spacing w:after="0" w:line="240" w:lineRule="auto"/>
              <w:contextualSpacing/>
              <w:rPr>
                <w:rFonts w:ascii="Times New Roman" w:hAnsi="Times New Roman" w:cs="Times New Roman"/>
                <w:sz w:val="24"/>
                <w:szCs w:val="24"/>
              </w:rPr>
            </w:pPr>
            <w:r w:rsidRPr="005F585F">
              <w:rPr>
                <w:rFonts w:ascii="Times New Roman" w:hAnsi="Times New Roman" w:cs="Times New Roman"/>
                <w:sz w:val="24"/>
                <w:szCs w:val="24"/>
              </w:rPr>
              <w:t>Лабораторная работа № 3. «Наблюдение митоза в клетках кончика корешка л</w:t>
            </w:r>
            <w:r>
              <w:rPr>
                <w:rFonts w:ascii="Times New Roman" w:hAnsi="Times New Roman" w:cs="Times New Roman"/>
                <w:sz w:val="24"/>
                <w:szCs w:val="24"/>
              </w:rPr>
              <w:t>ука на готовых микропрепаратах»</w:t>
            </w:r>
          </w:p>
        </w:tc>
        <w:tc>
          <w:tcPr>
            <w:tcW w:w="2345" w:type="dxa"/>
          </w:tcPr>
          <w:p w:rsidR="004158F5" w:rsidRPr="00DE4839" w:rsidRDefault="004158F5" w:rsidP="004158F5">
            <w:pPr>
              <w:spacing w:after="0" w:line="240" w:lineRule="auto"/>
              <w:contextualSpacing/>
              <w:jc w:val="center"/>
              <w:rPr>
                <w:rFonts w:ascii="Times New Roman" w:hAnsi="Times New Roman" w:cs="Times New Roman"/>
              </w:rPr>
            </w:pPr>
            <w:r w:rsidRPr="00DE4839">
              <w:rPr>
                <w:rFonts w:ascii="Times New Roman" w:hAnsi="Times New Roman" w:cs="Times New Roman"/>
              </w:rPr>
              <w:t>Лаб.р.№</w:t>
            </w:r>
            <w:r>
              <w:rPr>
                <w:rFonts w:ascii="Times New Roman" w:hAnsi="Times New Roman" w:cs="Times New Roman"/>
              </w:rPr>
              <w:t>3</w:t>
            </w:r>
          </w:p>
        </w:tc>
      </w:tr>
      <w:tr w:rsidR="004158F5" w:rsidRPr="00DE4839" w:rsidTr="005F585F">
        <w:tc>
          <w:tcPr>
            <w:tcW w:w="816" w:type="dxa"/>
            <w:shd w:val="clear" w:color="auto" w:fill="FBD4B4" w:themeFill="accent6" w:themeFillTint="66"/>
            <w:noWrap/>
          </w:tcPr>
          <w:p w:rsidR="004158F5" w:rsidRPr="00DE4839" w:rsidRDefault="004158F5" w:rsidP="004158F5">
            <w:pPr>
              <w:spacing w:after="0" w:line="240" w:lineRule="auto"/>
              <w:contextualSpacing/>
              <w:jc w:val="center"/>
              <w:rPr>
                <w:rFonts w:ascii="Times New Roman" w:hAnsi="Times New Roman" w:cs="Times New Roman"/>
                <w:color w:val="002060"/>
                <w:sz w:val="24"/>
                <w:szCs w:val="24"/>
              </w:rPr>
            </w:pPr>
            <w:r w:rsidRPr="00DE4839">
              <w:rPr>
                <w:rFonts w:ascii="Times New Roman" w:hAnsi="Times New Roman" w:cs="Times New Roman"/>
                <w:color w:val="002060"/>
                <w:sz w:val="24"/>
                <w:szCs w:val="24"/>
              </w:rPr>
              <w:t>21</w:t>
            </w:r>
          </w:p>
        </w:tc>
        <w:tc>
          <w:tcPr>
            <w:tcW w:w="7122" w:type="dxa"/>
            <w:shd w:val="clear" w:color="auto" w:fill="auto"/>
          </w:tcPr>
          <w:p w:rsidR="004158F5" w:rsidRPr="00527AEA" w:rsidRDefault="004158F5" w:rsidP="004158F5">
            <w:pPr>
              <w:spacing w:after="0" w:line="240" w:lineRule="auto"/>
              <w:contextualSpacing/>
              <w:rPr>
                <w:rFonts w:ascii="Times New Roman" w:hAnsi="Times New Roman" w:cs="Times New Roman"/>
                <w:sz w:val="24"/>
                <w:szCs w:val="24"/>
              </w:rPr>
            </w:pPr>
            <w:r w:rsidRPr="004158F5">
              <w:rPr>
                <w:rFonts w:ascii="Times New Roman" w:hAnsi="Times New Roman" w:cs="Times New Roman"/>
                <w:sz w:val="24"/>
                <w:szCs w:val="24"/>
              </w:rPr>
              <w:t>Формы размножения организмов</w:t>
            </w:r>
          </w:p>
        </w:tc>
        <w:tc>
          <w:tcPr>
            <w:tcW w:w="2345" w:type="dxa"/>
          </w:tcPr>
          <w:p w:rsidR="004158F5" w:rsidRPr="00DE4839" w:rsidRDefault="004158F5" w:rsidP="004158F5">
            <w:pPr>
              <w:spacing w:after="0" w:line="240" w:lineRule="auto"/>
              <w:contextualSpacing/>
              <w:jc w:val="center"/>
              <w:rPr>
                <w:rFonts w:ascii="Times New Roman" w:hAnsi="Times New Roman" w:cs="Times New Roman"/>
              </w:rPr>
            </w:pPr>
          </w:p>
        </w:tc>
      </w:tr>
      <w:tr w:rsidR="004158F5" w:rsidRPr="00DE4839" w:rsidTr="007C0E40">
        <w:tc>
          <w:tcPr>
            <w:tcW w:w="816" w:type="dxa"/>
            <w:shd w:val="clear" w:color="auto" w:fill="FBD4B4" w:themeFill="accent6" w:themeFillTint="66"/>
            <w:noWrap/>
          </w:tcPr>
          <w:p w:rsidR="004158F5" w:rsidRPr="00DE4839" w:rsidRDefault="004158F5" w:rsidP="004158F5">
            <w:pPr>
              <w:spacing w:after="0" w:line="240" w:lineRule="auto"/>
              <w:contextualSpacing/>
              <w:jc w:val="center"/>
              <w:rPr>
                <w:rFonts w:ascii="Times New Roman" w:hAnsi="Times New Roman" w:cs="Times New Roman"/>
                <w:color w:val="002060"/>
                <w:sz w:val="24"/>
                <w:szCs w:val="24"/>
              </w:rPr>
            </w:pPr>
            <w:r w:rsidRPr="00DE4839">
              <w:rPr>
                <w:rFonts w:ascii="Times New Roman" w:hAnsi="Times New Roman" w:cs="Times New Roman"/>
                <w:color w:val="002060"/>
                <w:sz w:val="24"/>
                <w:szCs w:val="24"/>
              </w:rPr>
              <w:t>22</w:t>
            </w:r>
          </w:p>
        </w:tc>
        <w:tc>
          <w:tcPr>
            <w:tcW w:w="7122" w:type="dxa"/>
            <w:shd w:val="clear" w:color="auto" w:fill="auto"/>
            <w:hideMark/>
          </w:tcPr>
          <w:p w:rsidR="004158F5" w:rsidRPr="005F585F" w:rsidRDefault="004158F5" w:rsidP="004158F5">
            <w:pPr>
              <w:spacing w:after="0" w:line="240" w:lineRule="auto"/>
              <w:contextualSpacing/>
              <w:rPr>
                <w:rFonts w:ascii="Times New Roman" w:hAnsi="Times New Roman" w:cs="Times New Roman"/>
                <w:sz w:val="24"/>
                <w:szCs w:val="24"/>
              </w:rPr>
            </w:pPr>
            <w:r w:rsidRPr="00DE4839">
              <w:rPr>
                <w:rFonts w:ascii="Times New Roman" w:hAnsi="Times New Roman" w:cs="Times New Roman"/>
                <w:sz w:val="24"/>
                <w:szCs w:val="24"/>
              </w:rPr>
              <w:t>Мейоз</w:t>
            </w:r>
            <w:r>
              <w:rPr>
                <w:rFonts w:ascii="Times New Roman" w:hAnsi="Times New Roman" w:cs="Times New Roman"/>
                <w:sz w:val="24"/>
                <w:szCs w:val="24"/>
              </w:rPr>
              <w:t>. Образование половых клеток</w:t>
            </w:r>
          </w:p>
        </w:tc>
        <w:tc>
          <w:tcPr>
            <w:tcW w:w="2345" w:type="dxa"/>
          </w:tcPr>
          <w:p w:rsidR="004158F5" w:rsidRPr="00DE4839" w:rsidRDefault="004158F5" w:rsidP="004158F5">
            <w:pPr>
              <w:spacing w:after="0" w:line="240" w:lineRule="auto"/>
              <w:contextualSpacing/>
              <w:jc w:val="center"/>
              <w:rPr>
                <w:rFonts w:ascii="Times New Roman" w:hAnsi="Times New Roman" w:cs="Times New Roman"/>
              </w:rPr>
            </w:pPr>
          </w:p>
        </w:tc>
      </w:tr>
      <w:tr w:rsidR="004158F5" w:rsidRPr="00DE4839" w:rsidTr="007C0E40">
        <w:tc>
          <w:tcPr>
            <w:tcW w:w="816" w:type="dxa"/>
            <w:shd w:val="clear" w:color="auto" w:fill="FBD4B4" w:themeFill="accent6" w:themeFillTint="66"/>
            <w:noWrap/>
          </w:tcPr>
          <w:p w:rsidR="004158F5" w:rsidRPr="00DE4839" w:rsidRDefault="004158F5" w:rsidP="004158F5">
            <w:pPr>
              <w:spacing w:after="0" w:line="240" w:lineRule="auto"/>
              <w:contextualSpacing/>
              <w:jc w:val="center"/>
              <w:rPr>
                <w:rFonts w:ascii="Times New Roman" w:hAnsi="Times New Roman" w:cs="Times New Roman"/>
                <w:color w:val="002060"/>
                <w:sz w:val="24"/>
                <w:szCs w:val="24"/>
              </w:rPr>
            </w:pPr>
            <w:r w:rsidRPr="00DE4839">
              <w:rPr>
                <w:rFonts w:ascii="Times New Roman" w:hAnsi="Times New Roman" w:cs="Times New Roman"/>
                <w:color w:val="002060"/>
                <w:sz w:val="24"/>
                <w:szCs w:val="24"/>
              </w:rPr>
              <w:t>23</w:t>
            </w:r>
          </w:p>
        </w:tc>
        <w:tc>
          <w:tcPr>
            <w:tcW w:w="7122" w:type="dxa"/>
            <w:shd w:val="clear" w:color="auto" w:fill="auto"/>
            <w:hideMark/>
          </w:tcPr>
          <w:p w:rsidR="004158F5" w:rsidRPr="00DE4839" w:rsidRDefault="004158F5" w:rsidP="004158F5">
            <w:pPr>
              <w:spacing w:after="0" w:line="240" w:lineRule="auto"/>
              <w:contextualSpacing/>
              <w:rPr>
                <w:rFonts w:ascii="Times New Roman" w:hAnsi="Times New Roman" w:cs="Times New Roman"/>
                <w:sz w:val="24"/>
                <w:szCs w:val="24"/>
              </w:rPr>
            </w:pPr>
            <w:r w:rsidRPr="005F585F">
              <w:rPr>
                <w:rFonts w:ascii="Times New Roman" w:hAnsi="Times New Roman" w:cs="Times New Roman"/>
                <w:sz w:val="24"/>
                <w:szCs w:val="24"/>
              </w:rPr>
              <w:t>Лабораторная работа № 4. «Изучение строения половых клеток на готовых микропрепаратах»</w:t>
            </w:r>
          </w:p>
        </w:tc>
        <w:tc>
          <w:tcPr>
            <w:tcW w:w="2345" w:type="dxa"/>
          </w:tcPr>
          <w:p w:rsidR="004158F5" w:rsidRPr="00DE4839" w:rsidRDefault="004158F5" w:rsidP="004158F5">
            <w:pPr>
              <w:spacing w:after="0" w:line="240" w:lineRule="auto"/>
              <w:contextualSpacing/>
              <w:jc w:val="center"/>
              <w:rPr>
                <w:rFonts w:ascii="Times New Roman" w:hAnsi="Times New Roman" w:cs="Times New Roman"/>
              </w:rPr>
            </w:pPr>
            <w:r w:rsidRPr="00DE4839">
              <w:rPr>
                <w:rFonts w:ascii="Times New Roman" w:hAnsi="Times New Roman" w:cs="Times New Roman"/>
              </w:rPr>
              <w:t>Лаб.р.№</w:t>
            </w:r>
            <w:r>
              <w:rPr>
                <w:rFonts w:ascii="Times New Roman" w:hAnsi="Times New Roman" w:cs="Times New Roman"/>
              </w:rPr>
              <w:t>4</w:t>
            </w:r>
          </w:p>
        </w:tc>
      </w:tr>
      <w:tr w:rsidR="004158F5" w:rsidRPr="00DE4839" w:rsidTr="007C0E40">
        <w:tc>
          <w:tcPr>
            <w:tcW w:w="816" w:type="dxa"/>
            <w:shd w:val="clear" w:color="auto" w:fill="FBD4B4" w:themeFill="accent6" w:themeFillTint="66"/>
            <w:noWrap/>
          </w:tcPr>
          <w:p w:rsidR="004158F5" w:rsidRPr="00DE4839" w:rsidRDefault="004158F5" w:rsidP="004158F5">
            <w:pPr>
              <w:spacing w:after="0" w:line="240" w:lineRule="auto"/>
              <w:contextualSpacing/>
              <w:jc w:val="center"/>
              <w:rPr>
                <w:rFonts w:ascii="Times New Roman" w:hAnsi="Times New Roman" w:cs="Times New Roman"/>
                <w:color w:val="002060"/>
                <w:sz w:val="24"/>
                <w:szCs w:val="24"/>
              </w:rPr>
            </w:pPr>
            <w:r w:rsidRPr="00DE4839">
              <w:rPr>
                <w:rFonts w:ascii="Times New Roman" w:hAnsi="Times New Roman" w:cs="Times New Roman"/>
                <w:color w:val="002060"/>
                <w:sz w:val="24"/>
                <w:szCs w:val="24"/>
              </w:rPr>
              <w:t>24</w:t>
            </w:r>
          </w:p>
        </w:tc>
        <w:tc>
          <w:tcPr>
            <w:tcW w:w="7122" w:type="dxa"/>
            <w:shd w:val="clear" w:color="auto" w:fill="auto"/>
          </w:tcPr>
          <w:p w:rsidR="004158F5" w:rsidRPr="004158F5" w:rsidRDefault="004158F5" w:rsidP="004158F5">
            <w:pPr>
              <w:spacing w:after="0" w:line="240" w:lineRule="auto"/>
              <w:contextualSpacing/>
              <w:rPr>
                <w:rFonts w:ascii="Times New Roman" w:hAnsi="Times New Roman" w:cs="Times New Roman"/>
                <w:sz w:val="24"/>
                <w:szCs w:val="24"/>
              </w:rPr>
            </w:pPr>
            <w:r w:rsidRPr="004158F5">
              <w:rPr>
                <w:rFonts w:ascii="Times New Roman" w:hAnsi="Times New Roman" w:cs="Times New Roman"/>
                <w:sz w:val="24"/>
                <w:szCs w:val="24"/>
              </w:rPr>
              <w:t>Индивидуальное развитие организмов</w:t>
            </w:r>
          </w:p>
        </w:tc>
        <w:tc>
          <w:tcPr>
            <w:tcW w:w="2345" w:type="dxa"/>
          </w:tcPr>
          <w:p w:rsidR="004158F5" w:rsidRPr="00DE4839" w:rsidRDefault="004158F5" w:rsidP="004158F5">
            <w:pPr>
              <w:spacing w:after="0" w:line="240" w:lineRule="auto"/>
              <w:contextualSpacing/>
              <w:jc w:val="center"/>
              <w:rPr>
                <w:rFonts w:ascii="Times New Roman" w:hAnsi="Times New Roman" w:cs="Times New Roman"/>
              </w:rPr>
            </w:pPr>
          </w:p>
        </w:tc>
      </w:tr>
      <w:tr w:rsidR="004158F5" w:rsidRPr="00DE4839" w:rsidTr="007C0E40">
        <w:tc>
          <w:tcPr>
            <w:tcW w:w="816" w:type="dxa"/>
            <w:shd w:val="clear" w:color="auto" w:fill="FBD4B4" w:themeFill="accent6" w:themeFillTint="66"/>
            <w:noWrap/>
          </w:tcPr>
          <w:p w:rsidR="004158F5" w:rsidRPr="00DE4839" w:rsidRDefault="004158F5" w:rsidP="004158F5">
            <w:pPr>
              <w:spacing w:after="0" w:line="240" w:lineRule="auto"/>
              <w:contextualSpacing/>
              <w:jc w:val="center"/>
              <w:rPr>
                <w:rFonts w:ascii="Times New Roman" w:hAnsi="Times New Roman" w:cs="Times New Roman"/>
                <w:color w:val="002060"/>
                <w:sz w:val="24"/>
                <w:szCs w:val="24"/>
              </w:rPr>
            </w:pPr>
            <w:r w:rsidRPr="00527AEA">
              <w:rPr>
                <w:rFonts w:ascii="Times New Roman" w:hAnsi="Times New Roman" w:cs="Times New Roman"/>
                <w:b/>
                <w:color w:val="800044"/>
                <w:sz w:val="24"/>
                <w:szCs w:val="24"/>
                <w:lang w:val="en-US"/>
              </w:rPr>
              <w:t>VI</w:t>
            </w:r>
          </w:p>
        </w:tc>
        <w:tc>
          <w:tcPr>
            <w:tcW w:w="7122" w:type="dxa"/>
            <w:shd w:val="clear" w:color="auto" w:fill="auto"/>
            <w:hideMark/>
          </w:tcPr>
          <w:p w:rsidR="004158F5" w:rsidRPr="005F585F" w:rsidRDefault="004158F5" w:rsidP="004158F5">
            <w:pPr>
              <w:spacing w:after="0" w:line="240" w:lineRule="auto"/>
              <w:contextualSpacing/>
              <w:rPr>
                <w:rFonts w:ascii="Times New Roman" w:hAnsi="Times New Roman" w:cs="Times New Roman"/>
                <w:b/>
                <w:sz w:val="24"/>
                <w:szCs w:val="24"/>
              </w:rPr>
            </w:pPr>
            <w:r w:rsidRPr="005F585F">
              <w:rPr>
                <w:rFonts w:ascii="Times New Roman" w:hAnsi="Times New Roman" w:cs="Times New Roman"/>
                <w:b/>
                <w:color w:val="800044"/>
                <w:sz w:val="24"/>
                <w:szCs w:val="24"/>
              </w:rPr>
              <w:t>Наследственность и изменчивость организмов. 8 часов</w:t>
            </w:r>
          </w:p>
        </w:tc>
        <w:tc>
          <w:tcPr>
            <w:tcW w:w="2345" w:type="dxa"/>
          </w:tcPr>
          <w:p w:rsidR="004158F5" w:rsidRPr="00DE4839" w:rsidRDefault="004158F5" w:rsidP="004158F5">
            <w:pPr>
              <w:spacing w:after="0" w:line="240" w:lineRule="auto"/>
              <w:contextualSpacing/>
              <w:jc w:val="center"/>
              <w:rPr>
                <w:rFonts w:ascii="Times New Roman" w:hAnsi="Times New Roman" w:cs="Times New Roman"/>
              </w:rPr>
            </w:pPr>
          </w:p>
        </w:tc>
      </w:tr>
      <w:tr w:rsidR="004158F5" w:rsidRPr="00DE4839" w:rsidTr="00175F75">
        <w:tc>
          <w:tcPr>
            <w:tcW w:w="816" w:type="dxa"/>
            <w:shd w:val="clear" w:color="auto" w:fill="FBD4B4" w:themeFill="accent6" w:themeFillTint="66"/>
            <w:noWrap/>
          </w:tcPr>
          <w:p w:rsidR="004158F5" w:rsidRPr="00DE4839" w:rsidRDefault="004158F5" w:rsidP="004158F5">
            <w:pPr>
              <w:spacing w:after="0" w:line="240" w:lineRule="auto"/>
              <w:contextualSpacing/>
              <w:jc w:val="center"/>
              <w:rPr>
                <w:rFonts w:ascii="Times New Roman" w:hAnsi="Times New Roman" w:cs="Times New Roman"/>
                <w:color w:val="002060"/>
                <w:sz w:val="24"/>
                <w:szCs w:val="24"/>
              </w:rPr>
            </w:pPr>
            <w:r w:rsidRPr="00DE4839">
              <w:rPr>
                <w:rFonts w:ascii="Times New Roman" w:hAnsi="Times New Roman" w:cs="Times New Roman"/>
                <w:color w:val="002060"/>
                <w:sz w:val="24"/>
                <w:szCs w:val="24"/>
              </w:rPr>
              <w:t>25</w:t>
            </w:r>
          </w:p>
        </w:tc>
        <w:tc>
          <w:tcPr>
            <w:tcW w:w="7122" w:type="dxa"/>
            <w:shd w:val="clear" w:color="auto" w:fill="auto"/>
          </w:tcPr>
          <w:p w:rsidR="004158F5" w:rsidRPr="00DE4839" w:rsidRDefault="004158F5" w:rsidP="004158F5">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Генетика </w:t>
            </w:r>
            <w:r w:rsidRPr="004158F5">
              <w:rPr>
                <w:rFonts w:ascii="Times New Roman" w:hAnsi="Times New Roman" w:cs="Times New Roman"/>
                <w:sz w:val="24"/>
                <w:szCs w:val="24"/>
              </w:rPr>
              <w:t>– наука о наследственности и изменчивости</w:t>
            </w:r>
          </w:p>
        </w:tc>
        <w:tc>
          <w:tcPr>
            <w:tcW w:w="2345" w:type="dxa"/>
          </w:tcPr>
          <w:p w:rsidR="004158F5" w:rsidRPr="00DE4839" w:rsidRDefault="004158F5" w:rsidP="004158F5">
            <w:pPr>
              <w:spacing w:after="0" w:line="240" w:lineRule="auto"/>
              <w:contextualSpacing/>
              <w:jc w:val="center"/>
              <w:rPr>
                <w:rFonts w:ascii="Times New Roman" w:hAnsi="Times New Roman" w:cs="Times New Roman"/>
              </w:rPr>
            </w:pPr>
          </w:p>
        </w:tc>
      </w:tr>
      <w:tr w:rsidR="004158F5" w:rsidRPr="00DE4839" w:rsidTr="00175F75">
        <w:tc>
          <w:tcPr>
            <w:tcW w:w="816" w:type="dxa"/>
            <w:shd w:val="clear" w:color="auto" w:fill="FBD4B4" w:themeFill="accent6" w:themeFillTint="66"/>
            <w:noWrap/>
          </w:tcPr>
          <w:p w:rsidR="004158F5" w:rsidRPr="00DE4839" w:rsidRDefault="004158F5" w:rsidP="004158F5">
            <w:pPr>
              <w:spacing w:after="0" w:line="240" w:lineRule="auto"/>
              <w:contextualSpacing/>
              <w:jc w:val="center"/>
              <w:rPr>
                <w:rFonts w:ascii="Times New Roman" w:hAnsi="Times New Roman" w:cs="Times New Roman"/>
                <w:color w:val="002060"/>
                <w:sz w:val="24"/>
                <w:szCs w:val="24"/>
              </w:rPr>
            </w:pPr>
            <w:r w:rsidRPr="00DE4839">
              <w:rPr>
                <w:rFonts w:ascii="Times New Roman" w:hAnsi="Times New Roman" w:cs="Times New Roman"/>
                <w:color w:val="002060"/>
                <w:sz w:val="24"/>
                <w:szCs w:val="24"/>
              </w:rPr>
              <w:t>26</w:t>
            </w:r>
          </w:p>
        </w:tc>
        <w:tc>
          <w:tcPr>
            <w:tcW w:w="7122" w:type="dxa"/>
            <w:shd w:val="clear" w:color="auto" w:fill="auto"/>
          </w:tcPr>
          <w:p w:rsidR="004158F5" w:rsidRPr="00DE4839" w:rsidRDefault="004158F5" w:rsidP="004158F5">
            <w:pPr>
              <w:spacing w:after="0" w:line="240" w:lineRule="auto"/>
              <w:contextualSpacing/>
              <w:rPr>
                <w:rFonts w:ascii="Times New Roman" w:hAnsi="Times New Roman" w:cs="Times New Roman"/>
                <w:sz w:val="24"/>
                <w:szCs w:val="24"/>
              </w:rPr>
            </w:pPr>
            <w:r w:rsidRPr="004158F5">
              <w:rPr>
                <w:rFonts w:ascii="Times New Roman" w:hAnsi="Times New Roman" w:cs="Times New Roman"/>
                <w:sz w:val="24"/>
                <w:szCs w:val="24"/>
              </w:rPr>
              <w:t>Закономерности наследования признаков. Моногибридное скрещивание</w:t>
            </w:r>
          </w:p>
        </w:tc>
        <w:tc>
          <w:tcPr>
            <w:tcW w:w="2345" w:type="dxa"/>
          </w:tcPr>
          <w:p w:rsidR="004158F5" w:rsidRPr="00DE4839" w:rsidRDefault="004158F5" w:rsidP="004158F5">
            <w:pPr>
              <w:spacing w:after="0" w:line="240" w:lineRule="auto"/>
              <w:contextualSpacing/>
              <w:jc w:val="center"/>
              <w:rPr>
                <w:rFonts w:ascii="Times New Roman" w:hAnsi="Times New Roman" w:cs="Times New Roman"/>
              </w:rPr>
            </w:pPr>
          </w:p>
        </w:tc>
      </w:tr>
      <w:tr w:rsidR="004158F5" w:rsidRPr="00DE4839" w:rsidTr="004158F5">
        <w:tc>
          <w:tcPr>
            <w:tcW w:w="816" w:type="dxa"/>
            <w:shd w:val="clear" w:color="auto" w:fill="FBD4B4" w:themeFill="accent6" w:themeFillTint="66"/>
            <w:noWrap/>
          </w:tcPr>
          <w:p w:rsidR="004158F5" w:rsidRPr="00DE4839" w:rsidRDefault="004158F5" w:rsidP="004158F5">
            <w:pPr>
              <w:spacing w:after="0" w:line="240" w:lineRule="auto"/>
              <w:contextualSpacing/>
              <w:jc w:val="center"/>
              <w:rPr>
                <w:rFonts w:ascii="Times New Roman" w:hAnsi="Times New Roman" w:cs="Times New Roman"/>
                <w:color w:val="002060"/>
                <w:sz w:val="24"/>
                <w:szCs w:val="24"/>
              </w:rPr>
            </w:pPr>
            <w:r w:rsidRPr="00DE4839">
              <w:rPr>
                <w:rFonts w:ascii="Times New Roman" w:hAnsi="Times New Roman" w:cs="Times New Roman"/>
                <w:color w:val="002060"/>
                <w:sz w:val="24"/>
                <w:szCs w:val="24"/>
              </w:rPr>
              <w:t>27</w:t>
            </w:r>
          </w:p>
        </w:tc>
        <w:tc>
          <w:tcPr>
            <w:tcW w:w="7122" w:type="dxa"/>
            <w:shd w:val="clear" w:color="auto" w:fill="auto"/>
          </w:tcPr>
          <w:p w:rsidR="004158F5" w:rsidRPr="00DE4839" w:rsidRDefault="004158F5" w:rsidP="004158F5">
            <w:pPr>
              <w:spacing w:after="0" w:line="240" w:lineRule="auto"/>
              <w:contextualSpacing/>
              <w:rPr>
                <w:rFonts w:ascii="Times New Roman" w:hAnsi="Times New Roman" w:cs="Times New Roman"/>
                <w:sz w:val="24"/>
                <w:szCs w:val="24"/>
              </w:rPr>
            </w:pPr>
            <w:r w:rsidRPr="004158F5">
              <w:rPr>
                <w:rFonts w:ascii="Times New Roman" w:hAnsi="Times New Roman" w:cs="Times New Roman"/>
                <w:sz w:val="24"/>
                <w:szCs w:val="24"/>
              </w:rPr>
              <w:t>Дигибридное скрещивание. Законнезависимого наследования признаков</w:t>
            </w:r>
          </w:p>
        </w:tc>
        <w:tc>
          <w:tcPr>
            <w:tcW w:w="2345" w:type="dxa"/>
          </w:tcPr>
          <w:p w:rsidR="004158F5" w:rsidRPr="00DE4839" w:rsidRDefault="004158F5" w:rsidP="004158F5">
            <w:pPr>
              <w:spacing w:after="0" w:line="240" w:lineRule="auto"/>
              <w:contextualSpacing/>
              <w:jc w:val="center"/>
              <w:rPr>
                <w:rFonts w:ascii="Times New Roman" w:hAnsi="Times New Roman" w:cs="Times New Roman"/>
              </w:rPr>
            </w:pPr>
          </w:p>
        </w:tc>
      </w:tr>
      <w:tr w:rsidR="004158F5" w:rsidRPr="00DE4839" w:rsidTr="00175F75">
        <w:tc>
          <w:tcPr>
            <w:tcW w:w="816" w:type="dxa"/>
            <w:shd w:val="clear" w:color="auto" w:fill="FBD4B4" w:themeFill="accent6" w:themeFillTint="66"/>
            <w:noWrap/>
          </w:tcPr>
          <w:p w:rsidR="004158F5" w:rsidRPr="00DE4839" w:rsidRDefault="004158F5" w:rsidP="004158F5">
            <w:pPr>
              <w:spacing w:after="0" w:line="240" w:lineRule="auto"/>
              <w:contextualSpacing/>
              <w:jc w:val="center"/>
              <w:rPr>
                <w:rFonts w:ascii="Times New Roman" w:hAnsi="Times New Roman" w:cs="Times New Roman"/>
                <w:color w:val="002060"/>
                <w:sz w:val="24"/>
                <w:szCs w:val="24"/>
              </w:rPr>
            </w:pPr>
            <w:r w:rsidRPr="00DE4839">
              <w:rPr>
                <w:rFonts w:ascii="Times New Roman" w:hAnsi="Times New Roman" w:cs="Times New Roman"/>
                <w:color w:val="002060"/>
                <w:sz w:val="24"/>
                <w:szCs w:val="24"/>
              </w:rPr>
              <w:t>28</w:t>
            </w:r>
          </w:p>
        </w:tc>
        <w:tc>
          <w:tcPr>
            <w:tcW w:w="7122" w:type="dxa"/>
            <w:shd w:val="clear" w:color="auto" w:fill="auto"/>
          </w:tcPr>
          <w:p w:rsidR="004158F5" w:rsidRPr="00DE4839" w:rsidRDefault="004158F5" w:rsidP="004158F5">
            <w:pPr>
              <w:spacing w:after="0" w:line="240" w:lineRule="auto"/>
              <w:contextualSpacing/>
              <w:rPr>
                <w:rFonts w:ascii="Times New Roman" w:hAnsi="Times New Roman" w:cs="Times New Roman"/>
                <w:sz w:val="24"/>
                <w:szCs w:val="24"/>
              </w:rPr>
            </w:pPr>
            <w:r w:rsidRPr="004158F5">
              <w:rPr>
                <w:rFonts w:ascii="Times New Roman" w:hAnsi="Times New Roman" w:cs="Times New Roman"/>
                <w:sz w:val="24"/>
                <w:szCs w:val="24"/>
              </w:rPr>
              <w:t>Сцепленное наследование признаков</w:t>
            </w:r>
            <w:r>
              <w:rPr>
                <w:rFonts w:ascii="Times New Roman" w:hAnsi="Times New Roman" w:cs="Times New Roman"/>
                <w:sz w:val="24"/>
                <w:szCs w:val="24"/>
              </w:rPr>
              <w:t>.</w:t>
            </w:r>
            <w:r w:rsidRPr="004158F5">
              <w:rPr>
                <w:rFonts w:ascii="Times New Roman" w:hAnsi="Times New Roman" w:cs="Times New Roman"/>
                <w:sz w:val="24"/>
                <w:szCs w:val="24"/>
              </w:rPr>
              <w:t xml:space="preserve"> Лабораторная работа № 5. «Изуч</w:t>
            </w:r>
            <w:r>
              <w:rPr>
                <w:rFonts w:ascii="Times New Roman" w:hAnsi="Times New Roman" w:cs="Times New Roman"/>
                <w:sz w:val="24"/>
                <w:szCs w:val="24"/>
              </w:rPr>
              <w:t xml:space="preserve">ение результатов моногибридного </w:t>
            </w:r>
            <w:r w:rsidRPr="004158F5">
              <w:rPr>
                <w:rFonts w:ascii="Times New Roman" w:hAnsi="Times New Roman" w:cs="Times New Roman"/>
                <w:sz w:val="24"/>
                <w:szCs w:val="24"/>
              </w:rPr>
              <w:t>и дигибридного скрещивания у дрозофилы на готовых микропрепаратах»</w:t>
            </w:r>
          </w:p>
        </w:tc>
        <w:tc>
          <w:tcPr>
            <w:tcW w:w="2345" w:type="dxa"/>
          </w:tcPr>
          <w:p w:rsidR="004158F5" w:rsidRPr="00DE4839" w:rsidRDefault="004158F5" w:rsidP="004158F5">
            <w:pPr>
              <w:spacing w:after="0" w:line="240" w:lineRule="auto"/>
              <w:contextualSpacing/>
              <w:jc w:val="center"/>
              <w:rPr>
                <w:rFonts w:ascii="Times New Roman" w:hAnsi="Times New Roman" w:cs="Times New Roman"/>
              </w:rPr>
            </w:pPr>
            <w:r w:rsidRPr="00DE4839">
              <w:rPr>
                <w:rFonts w:ascii="Times New Roman" w:hAnsi="Times New Roman" w:cs="Times New Roman"/>
              </w:rPr>
              <w:t>Лаб.р.№</w:t>
            </w:r>
            <w:r>
              <w:rPr>
                <w:rFonts w:ascii="Times New Roman" w:hAnsi="Times New Roman" w:cs="Times New Roman"/>
              </w:rPr>
              <w:t>5</w:t>
            </w:r>
          </w:p>
        </w:tc>
      </w:tr>
      <w:tr w:rsidR="004158F5" w:rsidRPr="00DE4839" w:rsidTr="00D21B34">
        <w:tc>
          <w:tcPr>
            <w:tcW w:w="816" w:type="dxa"/>
            <w:shd w:val="clear" w:color="auto" w:fill="FBD4B4" w:themeFill="accent6" w:themeFillTint="66"/>
            <w:noWrap/>
          </w:tcPr>
          <w:p w:rsidR="004158F5" w:rsidRPr="00DE4839" w:rsidRDefault="004158F5" w:rsidP="004158F5">
            <w:pPr>
              <w:spacing w:after="0" w:line="240" w:lineRule="auto"/>
              <w:contextualSpacing/>
              <w:jc w:val="center"/>
              <w:rPr>
                <w:rFonts w:ascii="Times New Roman" w:hAnsi="Times New Roman" w:cs="Times New Roman"/>
                <w:color w:val="002060"/>
                <w:sz w:val="24"/>
                <w:szCs w:val="24"/>
              </w:rPr>
            </w:pPr>
            <w:r w:rsidRPr="00DE4839">
              <w:rPr>
                <w:rFonts w:ascii="Times New Roman" w:hAnsi="Times New Roman" w:cs="Times New Roman"/>
                <w:color w:val="002060"/>
                <w:sz w:val="24"/>
                <w:szCs w:val="24"/>
              </w:rPr>
              <w:t>29</w:t>
            </w:r>
          </w:p>
        </w:tc>
        <w:tc>
          <w:tcPr>
            <w:tcW w:w="7122" w:type="dxa"/>
            <w:shd w:val="clear" w:color="auto" w:fill="auto"/>
          </w:tcPr>
          <w:p w:rsidR="004158F5" w:rsidRPr="00DE4839" w:rsidRDefault="004158F5" w:rsidP="004158F5">
            <w:pPr>
              <w:spacing w:after="0" w:line="240" w:lineRule="auto"/>
              <w:contextualSpacing/>
              <w:rPr>
                <w:rFonts w:ascii="Times New Roman" w:hAnsi="Times New Roman" w:cs="Times New Roman"/>
                <w:sz w:val="24"/>
                <w:szCs w:val="24"/>
              </w:rPr>
            </w:pPr>
            <w:r w:rsidRPr="004158F5">
              <w:rPr>
                <w:rFonts w:ascii="Times New Roman" w:hAnsi="Times New Roman" w:cs="Times New Roman"/>
                <w:sz w:val="24"/>
                <w:szCs w:val="24"/>
              </w:rPr>
              <w:t>Генетика пола. Наследование признаков, сцепленных с полом</w:t>
            </w:r>
          </w:p>
        </w:tc>
        <w:tc>
          <w:tcPr>
            <w:tcW w:w="2345" w:type="dxa"/>
          </w:tcPr>
          <w:p w:rsidR="004158F5" w:rsidRPr="00DE4839" w:rsidRDefault="004158F5" w:rsidP="004158F5">
            <w:pPr>
              <w:spacing w:after="0" w:line="240" w:lineRule="auto"/>
              <w:contextualSpacing/>
              <w:jc w:val="center"/>
              <w:rPr>
                <w:rFonts w:ascii="Times New Roman" w:hAnsi="Times New Roman" w:cs="Times New Roman"/>
              </w:rPr>
            </w:pPr>
          </w:p>
        </w:tc>
      </w:tr>
      <w:tr w:rsidR="004158F5" w:rsidRPr="00DE4839" w:rsidTr="005F585F">
        <w:tc>
          <w:tcPr>
            <w:tcW w:w="816" w:type="dxa"/>
            <w:shd w:val="clear" w:color="auto" w:fill="FBD4B4" w:themeFill="accent6" w:themeFillTint="66"/>
            <w:noWrap/>
          </w:tcPr>
          <w:p w:rsidR="004158F5" w:rsidRPr="00DE4839" w:rsidRDefault="004158F5" w:rsidP="004158F5">
            <w:pPr>
              <w:spacing w:after="0" w:line="240" w:lineRule="auto"/>
              <w:contextualSpacing/>
              <w:jc w:val="center"/>
              <w:rPr>
                <w:rFonts w:ascii="Times New Roman" w:hAnsi="Times New Roman" w:cs="Times New Roman"/>
                <w:color w:val="002060"/>
                <w:sz w:val="24"/>
                <w:szCs w:val="24"/>
              </w:rPr>
            </w:pPr>
            <w:r w:rsidRPr="00DE4839">
              <w:rPr>
                <w:rFonts w:ascii="Times New Roman" w:hAnsi="Times New Roman" w:cs="Times New Roman"/>
                <w:color w:val="002060"/>
                <w:sz w:val="24"/>
                <w:szCs w:val="24"/>
              </w:rPr>
              <w:t>30</w:t>
            </w:r>
          </w:p>
        </w:tc>
        <w:tc>
          <w:tcPr>
            <w:tcW w:w="7122" w:type="dxa"/>
            <w:shd w:val="clear" w:color="auto" w:fill="auto"/>
          </w:tcPr>
          <w:p w:rsidR="004158F5" w:rsidRPr="00DE4839" w:rsidRDefault="004158F5" w:rsidP="004158F5">
            <w:pPr>
              <w:spacing w:after="0" w:line="240" w:lineRule="auto"/>
              <w:contextualSpacing/>
              <w:rPr>
                <w:rFonts w:ascii="Times New Roman" w:hAnsi="Times New Roman" w:cs="Times New Roman"/>
                <w:sz w:val="24"/>
                <w:szCs w:val="24"/>
              </w:rPr>
            </w:pPr>
            <w:r w:rsidRPr="00ED79BB">
              <w:rPr>
                <w:rFonts w:ascii="Times New Roman" w:hAnsi="Times New Roman" w:cs="Times New Roman"/>
                <w:sz w:val="24"/>
                <w:szCs w:val="24"/>
              </w:rPr>
              <w:t>Лабораторная работа № 6. «Изучение модификационной изменчивости, построение вариационного ряда и вари</w:t>
            </w:r>
            <w:r>
              <w:rPr>
                <w:rFonts w:ascii="Times New Roman" w:hAnsi="Times New Roman" w:cs="Times New Roman"/>
                <w:sz w:val="24"/>
                <w:szCs w:val="24"/>
              </w:rPr>
              <w:t>ационной кривой»</w:t>
            </w:r>
          </w:p>
        </w:tc>
        <w:tc>
          <w:tcPr>
            <w:tcW w:w="2345" w:type="dxa"/>
          </w:tcPr>
          <w:p w:rsidR="004158F5" w:rsidRPr="00DE4839" w:rsidRDefault="004158F5" w:rsidP="004158F5">
            <w:pPr>
              <w:spacing w:after="0" w:line="240" w:lineRule="auto"/>
              <w:contextualSpacing/>
              <w:jc w:val="center"/>
              <w:rPr>
                <w:rFonts w:ascii="Times New Roman" w:hAnsi="Times New Roman" w:cs="Times New Roman"/>
              </w:rPr>
            </w:pPr>
            <w:r w:rsidRPr="00D21B34">
              <w:rPr>
                <w:rFonts w:ascii="Times New Roman" w:hAnsi="Times New Roman" w:cs="Times New Roman"/>
              </w:rPr>
              <w:t>Лаб.р.№</w:t>
            </w:r>
            <w:r>
              <w:rPr>
                <w:rFonts w:ascii="Times New Roman" w:hAnsi="Times New Roman" w:cs="Times New Roman"/>
              </w:rPr>
              <w:t>6</w:t>
            </w:r>
          </w:p>
        </w:tc>
      </w:tr>
      <w:tr w:rsidR="004158F5" w:rsidRPr="00DE4839" w:rsidTr="007F3F9E">
        <w:tc>
          <w:tcPr>
            <w:tcW w:w="816" w:type="dxa"/>
            <w:tcBorders>
              <w:bottom w:val="single" w:sz="4" w:space="0" w:color="auto"/>
            </w:tcBorders>
            <w:shd w:val="clear" w:color="auto" w:fill="FBD4B4" w:themeFill="accent6" w:themeFillTint="66"/>
            <w:noWrap/>
          </w:tcPr>
          <w:p w:rsidR="004158F5" w:rsidRPr="00DE4839" w:rsidRDefault="004158F5" w:rsidP="004158F5">
            <w:pPr>
              <w:spacing w:after="0" w:line="240" w:lineRule="auto"/>
              <w:contextualSpacing/>
              <w:jc w:val="center"/>
              <w:rPr>
                <w:rFonts w:ascii="Times New Roman" w:hAnsi="Times New Roman" w:cs="Times New Roman"/>
                <w:color w:val="002060"/>
                <w:sz w:val="24"/>
                <w:szCs w:val="24"/>
              </w:rPr>
            </w:pPr>
            <w:r w:rsidRPr="00DE4839">
              <w:rPr>
                <w:rFonts w:ascii="Times New Roman" w:hAnsi="Times New Roman" w:cs="Times New Roman"/>
                <w:color w:val="002060"/>
                <w:sz w:val="24"/>
                <w:szCs w:val="24"/>
              </w:rPr>
              <w:t>31</w:t>
            </w:r>
          </w:p>
        </w:tc>
        <w:tc>
          <w:tcPr>
            <w:tcW w:w="7122" w:type="dxa"/>
            <w:tcBorders>
              <w:bottom w:val="single" w:sz="4" w:space="0" w:color="auto"/>
            </w:tcBorders>
            <w:shd w:val="clear" w:color="auto" w:fill="auto"/>
          </w:tcPr>
          <w:p w:rsidR="004158F5" w:rsidRPr="00DE4839" w:rsidRDefault="004158F5" w:rsidP="004158F5">
            <w:pPr>
              <w:spacing w:after="0" w:line="240" w:lineRule="auto"/>
              <w:contextualSpacing/>
              <w:rPr>
                <w:rFonts w:ascii="Times New Roman" w:hAnsi="Times New Roman" w:cs="Times New Roman"/>
                <w:sz w:val="24"/>
                <w:szCs w:val="24"/>
              </w:rPr>
            </w:pPr>
            <w:r w:rsidRPr="00ED79BB">
              <w:rPr>
                <w:rFonts w:ascii="Times New Roman" w:hAnsi="Times New Roman" w:cs="Times New Roman"/>
                <w:sz w:val="24"/>
                <w:szCs w:val="24"/>
              </w:rPr>
              <w:t>Лабораторная работа № 7. «Анализ мутаций у дрозофи</w:t>
            </w:r>
            <w:r>
              <w:rPr>
                <w:rFonts w:ascii="Times New Roman" w:hAnsi="Times New Roman" w:cs="Times New Roman"/>
                <w:sz w:val="24"/>
                <w:szCs w:val="24"/>
              </w:rPr>
              <w:t>лы на готовых микропрепаратах»</w:t>
            </w:r>
          </w:p>
        </w:tc>
        <w:tc>
          <w:tcPr>
            <w:tcW w:w="2345" w:type="dxa"/>
            <w:tcBorders>
              <w:bottom w:val="single" w:sz="4" w:space="0" w:color="auto"/>
            </w:tcBorders>
          </w:tcPr>
          <w:p w:rsidR="004158F5" w:rsidRPr="00DE4839" w:rsidRDefault="004158F5" w:rsidP="004158F5">
            <w:pPr>
              <w:spacing w:after="0" w:line="240" w:lineRule="auto"/>
              <w:contextualSpacing/>
              <w:jc w:val="center"/>
              <w:rPr>
                <w:rFonts w:ascii="Times New Roman" w:hAnsi="Times New Roman" w:cs="Times New Roman"/>
              </w:rPr>
            </w:pPr>
            <w:r w:rsidRPr="00D21B34">
              <w:rPr>
                <w:rFonts w:ascii="Times New Roman" w:hAnsi="Times New Roman" w:cs="Times New Roman"/>
              </w:rPr>
              <w:t>Лаб.р.№</w:t>
            </w:r>
            <w:r>
              <w:rPr>
                <w:rFonts w:ascii="Times New Roman" w:hAnsi="Times New Roman" w:cs="Times New Roman"/>
              </w:rPr>
              <w:t>7</w:t>
            </w:r>
          </w:p>
        </w:tc>
      </w:tr>
      <w:tr w:rsidR="004158F5" w:rsidRPr="00DE4839" w:rsidTr="007F3F9E">
        <w:tc>
          <w:tcPr>
            <w:tcW w:w="816" w:type="dxa"/>
            <w:tcBorders>
              <w:top w:val="single" w:sz="4" w:space="0" w:color="auto"/>
              <w:left w:val="single" w:sz="4" w:space="0" w:color="auto"/>
              <w:bottom w:val="single" w:sz="4" w:space="0" w:color="auto"/>
              <w:right w:val="single" w:sz="4" w:space="0" w:color="auto"/>
            </w:tcBorders>
            <w:shd w:val="clear" w:color="auto" w:fill="FBD4B4" w:themeFill="accent6" w:themeFillTint="66"/>
            <w:noWrap/>
          </w:tcPr>
          <w:p w:rsidR="004158F5" w:rsidRPr="00DE4839" w:rsidRDefault="007F3F9E" w:rsidP="004158F5">
            <w:pPr>
              <w:spacing w:after="0" w:line="240" w:lineRule="auto"/>
              <w:contextualSpacing/>
              <w:jc w:val="center"/>
              <w:rPr>
                <w:rFonts w:ascii="Times New Roman" w:hAnsi="Times New Roman" w:cs="Times New Roman"/>
                <w:color w:val="002060"/>
                <w:sz w:val="24"/>
                <w:szCs w:val="24"/>
              </w:rPr>
            </w:pPr>
            <w:r w:rsidRPr="00DE4839">
              <w:rPr>
                <w:rFonts w:ascii="Times New Roman" w:hAnsi="Times New Roman" w:cs="Times New Roman"/>
                <w:color w:val="002060"/>
                <w:sz w:val="24"/>
                <w:szCs w:val="24"/>
              </w:rPr>
              <w:t>32</w:t>
            </w:r>
          </w:p>
        </w:tc>
        <w:tc>
          <w:tcPr>
            <w:tcW w:w="7122" w:type="dxa"/>
            <w:tcBorders>
              <w:top w:val="single" w:sz="4" w:space="0" w:color="auto"/>
              <w:left w:val="single" w:sz="4" w:space="0" w:color="auto"/>
              <w:bottom w:val="single" w:sz="4" w:space="0" w:color="auto"/>
              <w:right w:val="single" w:sz="4" w:space="0" w:color="auto"/>
            </w:tcBorders>
            <w:shd w:val="clear" w:color="auto" w:fill="auto"/>
          </w:tcPr>
          <w:p w:rsidR="004158F5" w:rsidRPr="007F3F9E" w:rsidRDefault="004158F5" w:rsidP="004158F5">
            <w:pPr>
              <w:spacing w:after="0" w:line="240" w:lineRule="auto"/>
              <w:contextualSpacing/>
            </w:pPr>
            <w:r w:rsidRPr="00DE4839">
              <w:rPr>
                <w:rFonts w:ascii="Times New Roman" w:hAnsi="Times New Roman" w:cs="Times New Roman"/>
                <w:sz w:val="24"/>
                <w:szCs w:val="24"/>
              </w:rPr>
              <w:t>Генетика и здоровье человека</w:t>
            </w:r>
            <w:r w:rsidR="007F3F9E">
              <w:t xml:space="preserve">. </w:t>
            </w:r>
            <w:r w:rsidRPr="00D21B34">
              <w:rPr>
                <w:rFonts w:ascii="Times New Roman" w:hAnsi="Times New Roman" w:cs="Times New Roman"/>
                <w:sz w:val="24"/>
                <w:szCs w:val="24"/>
              </w:rPr>
              <w:t>Практическая работа № 2. «Составление и анализ родословных человека»</w:t>
            </w:r>
          </w:p>
        </w:tc>
        <w:tc>
          <w:tcPr>
            <w:tcW w:w="2345" w:type="dxa"/>
            <w:tcBorders>
              <w:top w:val="single" w:sz="4" w:space="0" w:color="auto"/>
              <w:left w:val="single" w:sz="4" w:space="0" w:color="auto"/>
              <w:bottom w:val="single" w:sz="4" w:space="0" w:color="auto"/>
              <w:right w:val="single" w:sz="4" w:space="0" w:color="auto"/>
            </w:tcBorders>
          </w:tcPr>
          <w:p w:rsidR="004158F5" w:rsidRPr="00DE4839" w:rsidRDefault="004158F5" w:rsidP="004158F5">
            <w:pPr>
              <w:spacing w:after="0" w:line="240" w:lineRule="auto"/>
              <w:contextualSpacing/>
              <w:jc w:val="center"/>
              <w:rPr>
                <w:rFonts w:ascii="Times New Roman" w:hAnsi="Times New Roman" w:cs="Times New Roman"/>
              </w:rPr>
            </w:pPr>
            <w:r>
              <w:rPr>
                <w:rFonts w:ascii="Times New Roman" w:hAnsi="Times New Roman" w:cs="Times New Roman"/>
              </w:rPr>
              <w:t>Пр</w:t>
            </w:r>
            <w:r w:rsidRPr="00D21B34">
              <w:rPr>
                <w:rFonts w:ascii="Times New Roman" w:hAnsi="Times New Roman" w:cs="Times New Roman"/>
              </w:rPr>
              <w:t>.р.№</w:t>
            </w:r>
            <w:r>
              <w:rPr>
                <w:rFonts w:ascii="Times New Roman" w:hAnsi="Times New Roman" w:cs="Times New Roman"/>
              </w:rPr>
              <w:t>2</w:t>
            </w:r>
          </w:p>
        </w:tc>
      </w:tr>
      <w:tr w:rsidR="004158F5" w:rsidRPr="00DE4839" w:rsidTr="007F3F9E">
        <w:tc>
          <w:tcPr>
            <w:tcW w:w="816" w:type="dxa"/>
            <w:tcBorders>
              <w:top w:val="single" w:sz="4" w:space="0" w:color="auto"/>
            </w:tcBorders>
            <w:shd w:val="clear" w:color="auto" w:fill="FBD4B4" w:themeFill="accent6" w:themeFillTint="66"/>
            <w:noWrap/>
          </w:tcPr>
          <w:p w:rsidR="004158F5" w:rsidRPr="00DE4839" w:rsidRDefault="004158F5" w:rsidP="004158F5">
            <w:pPr>
              <w:spacing w:after="0" w:line="240" w:lineRule="auto"/>
              <w:contextualSpacing/>
              <w:jc w:val="center"/>
              <w:rPr>
                <w:rFonts w:ascii="Times New Roman" w:hAnsi="Times New Roman" w:cs="Times New Roman"/>
                <w:color w:val="002060"/>
                <w:sz w:val="24"/>
                <w:szCs w:val="24"/>
              </w:rPr>
            </w:pPr>
            <w:r w:rsidRPr="00527AEA">
              <w:rPr>
                <w:rFonts w:ascii="Times New Roman" w:hAnsi="Times New Roman" w:cs="Times New Roman"/>
                <w:b/>
                <w:color w:val="800044"/>
                <w:sz w:val="24"/>
                <w:szCs w:val="24"/>
                <w:lang w:val="en-US"/>
              </w:rPr>
              <w:t>VII</w:t>
            </w:r>
          </w:p>
        </w:tc>
        <w:tc>
          <w:tcPr>
            <w:tcW w:w="7122" w:type="dxa"/>
            <w:tcBorders>
              <w:top w:val="single" w:sz="4" w:space="0" w:color="auto"/>
            </w:tcBorders>
            <w:shd w:val="clear" w:color="auto" w:fill="auto"/>
          </w:tcPr>
          <w:p w:rsidR="004158F5" w:rsidRPr="00D21B34" w:rsidRDefault="004158F5" w:rsidP="007F3F9E">
            <w:pPr>
              <w:spacing w:after="0" w:line="240" w:lineRule="auto"/>
              <w:contextualSpacing/>
              <w:rPr>
                <w:rFonts w:ascii="Times New Roman" w:hAnsi="Times New Roman" w:cs="Times New Roman"/>
                <w:b/>
                <w:sz w:val="24"/>
                <w:szCs w:val="24"/>
              </w:rPr>
            </w:pPr>
            <w:r w:rsidRPr="00D21B34">
              <w:rPr>
                <w:rFonts w:ascii="Times New Roman" w:hAnsi="Times New Roman" w:cs="Times New Roman"/>
                <w:b/>
                <w:color w:val="800044"/>
                <w:sz w:val="24"/>
                <w:szCs w:val="24"/>
              </w:rPr>
              <w:t xml:space="preserve">Селекция организмов. Основы биотехнологии. </w:t>
            </w:r>
            <w:r w:rsidR="007F3F9E">
              <w:rPr>
                <w:rFonts w:ascii="Times New Roman" w:hAnsi="Times New Roman" w:cs="Times New Roman"/>
                <w:b/>
                <w:color w:val="800044"/>
                <w:sz w:val="24"/>
                <w:szCs w:val="24"/>
              </w:rPr>
              <w:t>2</w:t>
            </w:r>
            <w:r w:rsidRPr="00D21B34">
              <w:rPr>
                <w:rFonts w:ascii="Times New Roman" w:hAnsi="Times New Roman" w:cs="Times New Roman"/>
                <w:b/>
                <w:color w:val="800044"/>
                <w:sz w:val="24"/>
                <w:szCs w:val="24"/>
              </w:rPr>
              <w:t xml:space="preserve"> часа</w:t>
            </w:r>
          </w:p>
        </w:tc>
        <w:tc>
          <w:tcPr>
            <w:tcW w:w="2345" w:type="dxa"/>
            <w:tcBorders>
              <w:top w:val="single" w:sz="4" w:space="0" w:color="auto"/>
            </w:tcBorders>
          </w:tcPr>
          <w:p w:rsidR="004158F5" w:rsidRPr="00DE4839" w:rsidRDefault="004158F5" w:rsidP="004158F5">
            <w:pPr>
              <w:spacing w:after="0" w:line="240" w:lineRule="auto"/>
              <w:contextualSpacing/>
              <w:jc w:val="center"/>
              <w:rPr>
                <w:rFonts w:ascii="Times New Roman" w:hAnsi="Times New Roman" w:cs="Times New Roman"/>
              </w:rPr>
            </w:pPr>
          </w:p>
        </w:tc>
      </w:tr>
      <w:tr w:rsidR="004158F5" w:rsidRPr="00DE4839" w:rsidTr="00175F75">
        <w:tc>
          <w:tcPr>
            <w:tcW w:w="816" w:type="dxa"/>
            <w:shd w:val="clear" w:color="auto" w:fill="FBD4B4" w:themeFill="accent6" w:themeFillTint="66"/>
            <w:noWrap/>
          </w:tcPr>
          <w:p w:rsidR="004158F5" w:rsidRPr="00DE4839" w:rsidRDefault="007F3F9E" w:rsidP="004158F5">
            <w:pPr>
              <w:spacing w:after="0" w:line="240" w:lineRule="auto"/>
              <w:contextualSpacing/>
              <w:jc w:val="center"/>
              <w:rPr>
                <w:rFonts w:ascii="Times New Roman" w:hAnsi="Times New Roman" w:cs="Times New Roman"/>
                <w:color w:val="002060"/>
                <w:sz w:val="24"/>
                <w:szCs w:val="24"/>
              </w:rPr>
            </w:pPr>
            <w:r w:rsidRPr="00DE4839">
              <w:rPr>
                <w:rFonts w:ascii="Times New Roman" w:hAnsi="Times New Roman" w:cs="Times New Roman"/>
                <w:color w:val="002060"/>
                <w:sz w:val="24"/>
                <w:szCs w:val="24"/>
              </w:rPr>
              <w:t>33</w:t>
            </w:r>
          </w:p>
        </w:tc>
        <w:tc>
          <w:tcPr>
            <w:tcW w:w="7122" w:type="dxa"/>
            <w:shd w:val="clear" w:color="auto" w:fill="auto"/>
          </w:tcPr>
          <w:p w:rsidR="004158F5" w:rsidRPr="00DE4839" w:rsidRDefault="00487DD8" w:rsidP="004158F5">
            <w:pPr>
              <w:spacing w:after="0" w:line="240" w:lineRule="auto"/>
              <w:contextualSpacing/>
              <w:rPr>
                <w:rFonts w:ascii="Times New Roman" w:hAnsi="Times New Roman" w:cs="Times New Roman"/>
                <w:sz w:val="24"/>
                <w:szCs w:val="24"/>
              </w:rPr>
            </w:pPr>
            <w:r w:rsidRPr="00487DD8">
              <w:rPr>
                <w:rFonts w:ascii="Times New Roman" w:hAnsi="Times New Roman" w:cs="Times New Roman"/>
                <w:sz w:val="24"/>
                <w:szCs w:val="24"/>
              </w:rPr>
              <w:t>Селекция как наука и процесс</w:t>
            </w:r>
            <w:r w:rsidR="007F3F9E">
              <w:rPr>
                <w:rFonts w:ascii="Times New Roman" w:hAnsi="Times New Roman" w:cs="Times New Roman"/>
                <w:sz w:val="24"/>
                <w:szCs w:val="24"/>
              </w:rPr>
              <w:t>.</w:t>
            </w:r>
            <w:r w:rsidR="007F3F9E" w:rsidRPr="00487DD8">
              <w:rPr>
                <w:rFonts w:ascii="Times New Roman" w:hAnsi="Times New Roman" w:cs="Times New Roman"/>
                <w:color w:val="002060"/>
                <w:sz w:val="24"/>
                <w:szCs w:val="24"/>
              </w:rPr>
              <w:t xml:space="preserve"> </w:t>
            </w:r>
            <w:r w:rsidR="007F3F9E" w:rsidRPr="007F3F9E">
              <w:rPr>
                <w:rFonts w:ascii="Times New Roman" w:hAnsi="Times New Roman" w:cs="Times New Roman"/>
                <w:color w:val="000000" w:themeColor="text1"/>
                <w:sz w:val="24"/>
                <w:szCs w:val="24"/>
              </w:rPr>
              <w:t>Методы и достижения селекции растений и животных</w:t>
            </w:r>
          </w:p>
        </w:tc>
        <w:tc>
          <w:tcPr>
            <w:tcW w:w="2345" w:type="dxa"/>
          </w:tcPr>
          <w:p w:rsidR="004158F5" w:rsidRPr="00DE4839" w:rsidRDefault="004158F5" w:rsidP="004158F5">
            <w:pPr>
              <w:spacing w:after="0" w:line="240" w:lineRule="auto"/>
              <w:contextualSpacing/>
              <w:jc w:val="center"/>
              <w:rPr>
                <w:rFonts w:ascii="Times New Roman" w:hAnsi="Times New Roman" w:cs="Times New Roman"/>
              </w:rPr>
            </w:pPr>
          </w:p>
        </w:tc>
      </w:tr>
      <w:tr w:rsidR="004158F5" w:rsidRPr="00DE4839" w:rsidTr="00175F75">
        <w:tc>
          <w:tcPr>
            <w:tcW w:w="816" w:type="dxa"/>
            <w:shd w:val="clear" w:color="auto" w:fill="FBD4B4" w:themeFill="accent6" w:themeFillTint="66"/>
            <w:noWrap/>
          </w:tcPr>
          <w:p w:rsidR="004158F5" w:rsidRPr="00DE4839" w:rsidRDefault="004158F5" w:rsidP="004158F5">
            <w:pPr>
              <w:spacing w:after="0" w:line="240" w:lineRule="auto"/>
              <w:contextualSpacing/>
              <w:jc w:val="center"/>
              <w:rPr>
                <w:rFonts w:ascii="Times New Roman" w:hAnsi="Times New Roman" w:cs="Times New Roman"/>
                <w:color w:val="002060"/>
                <w:sz w:val="24"/>
                <w:szCs w:val="24"/>
              </w:rPr>
            </w:pPr>
            <w:r w:rsidRPr="00DE4839">
              <w:rPr>
                <w:rFonts w:ascii="Times New Roman" w:hAnsi="Times New Roman" w:cs="Times New Roman"/>
                <w:color w:val="002060"/>
                <w:sz w:val="24"/>
                <w:szCs w:val="24"/>
              </w:rPr>
              <w:t>34</w:t>
            </w:r>
          </w:p>
        </w:tc>
        <w:tc>
          <w:tcPr>
            <w:tcW w:w="7122" w:type="dxa"/>
            <w:shd w:val="clear" w:color="auto" w:fill="auto"/>
          </w:tcPr>
          <w:p w:rsidR="00E069E7" w:rsidRPr="00DE4839" w:rsidRDefault="00487DD8" w:rsidP="004158F5">
            <w:pPr>
              <w:spacing w:after="0" w:line="240" w:lineRule="auto"/>
              <w:contextualSpacing/>
              <w:rPr>
                <w:rFonts w:ascii="Times New Roman" w:hAnsi="Times New Roman" w:cs="Times New Roman"/>
                <w:sz w:val="24"/>
                <w:szCs w:val="24"/>
              </w:rPr>
            </w:pPr>
            <w:r w:rsidRPr="00487DD8">
              <w:rPr>
                <w:rFonts w:ascii="Times New Roman" w:hAnsi="Times New Roman" w:cs="Times New Roman"/>
                <w:sz w:val="24"/>
                <w:szCs w:val="24"/>
              </w:rPr>
              <w:t>Биотехнология как отрасль производства</w:t>
            </w:r>
            <w:r w:rsidR="007F3F9E">
              <w:rPr>
                <w:rFonts w:ascii="Times New Roman" w:hAnsi="Times New Roman" w:cs="Times New Roman"/>
                <w:sz w:val="24"/>
                <w:szCs w:val="24"/>
              </w:rPr>
              <w:t xml:space="preserve">. </w:t>
            </w:r>
            <w:r w:rsidR="00E069E7">
              <w:rPr>
                <w:rFonts w:ascii="Times New Roman" w:hAnsi="Times New Roman" w:cs="Times New Roman"/>
                <w:sz w:val="24"/>
                <w:szCs w:val="24"/>
              </w:rPr>
              <w:t>Экскурсия «</w:t>
            </w:r>
            <w:r w:rsidR="00E069E7" w:rsidRPr="00E069E7">
              <w:rPr>
                <w:rFonts w:ascii="Times New Roman" w:hAnsi="Times New Roman" w:cs="Times New Roman"/>
                <w:sz w:val="24"/>
                <w:szCs w:val="24"/>
              </w:rPr>
              <w:t>Основные методы и достижения селекции растений и животных</w:t>
            </w:r>
            <w:r w:rsidR="00E069E7">
              <w:rPr>
                <w:rFonts w:ascii="Times New Roman" w:hAnsi="Times New Roman" w:cs="Times New Roman"/>
                <w:sz w:val="24"/>
                <w:szCs w:val="24"/>
              </w:rPr>
              <w:t>»</w:t>
            </w:r>
          </w:p>
        </w:tc>
        <w:tc>
          <w:tcPr>
            <w:tcW w:w="2345" w:type="dxa"/>
          </w:tcPr>
          <w:p w:rsidR="00E069E7" w:rsidRDefault="00E069E7" w:rsidP="004158F5">
            <w:pPr>
              <w:spacing w:after="0" w:line="240" w:lineRule="auto"/>
              <w:contextualSpacing/>
              <w:jc w:val="center"/>
              <w:rPr>
                <w:rFonts w:ascii="Times New Roman" w:hAnsi="Times New Roman" w:cs="Times New Roman"/>
              </w:rPr>
            </w:pPr>
          </w:p>
          <w:p w:rsidR="004158F5" w:rsidRPr="00DE4839" w:rsidRDefault="00E069E7" w:rsidP="004158F5">
            <w:pPr>
              <w:spacing w:after="0" w:line="240" w:lineRule="auto"/>
              <w:contextualSpacing/>
              <w:jc w:val="center"/>
              <w:rPr>
                <w:rFonts w:ascii="Times New Roman" w:hAnsi="Times New Roman" w:cs="Times New Roman"/>
              </w:rPr>
            </w:pPr>
            <w:r>
              <w:rPr>
                <w:rFonts w:ascii="Times New Roman" w:hAnsi="Times New Roman" w:cs="Times New Roman"/>
              </w:rPr>
              <w:t>экскурсия</w:t>
            </w:r>
          </w:p>
        </w:tc>
      </w:tr>
    </w:tbl>
    <w:p w:rsidR="00DE4839" w:rsidRDefault="00DE4839" w:rsidP="00DE4839">
      <w:pPr>
        <w:spacing w:after="0" w:line="240" w:lineRule="auto"/>
        <w:rPr>
          <w:rFonts w:ascii="Times New Roman" w:eastAsia="Times New Roman" w:hAnsi="Times New Roman" w:cs="Times New Roman"/>
          <w:sz w:val="24"/>
          <w:szCs w:val="24"/>
        </w:rPr>
      </w:pPr>
    </w:p>
    <w:p w:rsidR="00511B94" w:rsidRDefault="00511B94" w:rsidP="0079207E">
      <w:pPr>
        <w:keepNext/>
        <w:spacing w:after="60" w:line="240" w:lineRule="auto"/>
        <w:ind w:left="360"/>
        <w:jc w:val="center"/>
        <w:outlineLvl w:val="1"/>
        <w:rPr>
          <w:rFonts w:ascii="Times New Roman" w:eastAsia="Times New Roman" w:hAnsi="Times New Roman" w:cs="Arial"/>
          <w:b/>
          <w:bCs/>
          <w:iCs/>
          <w:color w:val="002060"/>
          <w:sz w:val="28"/>
          <w:szCs w:val="28"/>
        </w:rPr>
      </w:pPr>
      <w:bookmarkStart w:id="50" w:name="_Toc233193597"/>
      <w:r>
        <w:rPr>
          <w:rFonts w:ascii="Times New Roman" w:eastAsia="Times New Roman" w:hAnsi="Times New Roman" w:cs="Arial"/>
          <w:b/>
          <w:bCs/>
          <w:iCs/>
          <w:color w:val="002060"/>
          <w:sz w:val="28"/>
          <w:szCs w:val="28"/>
        </w:rPr>
        <w:t>3.3</w:t>
      </w:r>
      <w:r w:rsidRPr="00DE4839">
        <w:rPr>
          <w:rFonts w:ascii="Times New Roman" w:eastAsia="Times New Roman" w:hAnsi="Times New Roman" w:cs="Arial"/>
          <w:b/>
          <w:bCs/>
          <w:iCs/>
          <w:color w:val="002060"/>
          <w:sz w:val="28"/>
          <w:szCs w:val="28"/>
        </w:rPr>
        <w:t>. Тематическое планирование для 1</w:t>
      </w:r>
      <w:r>
        <w:rPr>
          <w:rFonts w:ascii="Times New Roman" w:eastAsia="Times New Roman" w:hAnsi="Times New Roman" w:cs="Arial"/>
          <w:b/>
          <w:bCs/>
          <w:iCs/>
          <w:color w:val="002060"/>
          <w:sz w:val="28"/>
          <w:szCs w:val="28"/>
        </w:rPr>
        <w:t>1</w:t>
      </w:r>
      <w:r w:rsidRPr="00DE4839">
        <w:rPr>
          <w:rFonts w:ascii="Times New Roman" w:eastAsia="Times New Roman" w:hAnsi="Times New Roman" w:cs="Arial"/>
          <w:b/>
          <w:bCs/>
          <w:iCs/>
          <w:color w:val="002060"/>
          <w:sz w:val="28"/>
          <w:szCs w:val="28"/>
        </w:rPr>
        <w:t xml:space="preserve"> класса</w:t>
      </w:r>
      <w:bookmarkEnd w:id="50"/>
    </w:p>
    <w:tbl>
      <w:tblPr>
        <w:tblW w:w="102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7122"/>
        <w:gridCol w:w="2345"/>
      </w:tblGrid>
      <w:tr w:rsidR="00511B94" w:rsidRPr="00DE4839" w:rsidTr="005E1300">
        <w:trPr>
          <w:tblHeader/>
        </w:trPr>
        <w:tc>
          <w:tcPr>
            <w:tcW w:w="816" w:type="dxa"/>
            <w:shd w:val="clear" w:color="auto" w:fill="FBD4B4" w:themeFill="accent6" w:themeFillTint="66"/>
            <w:noWrap/>
            <w:hideMark/>
          </w:tcPr>
          <w:p w:rsidR="00511B94" w:rsidRPr="00DE4839" w:rsidRDefault="00511B94" w:rsidP="005E1300">
            <w:pPr>
              <w:spacing w:after="0" w:line="240" w:lineRule="auto"/>
              <w:rPr>
                <w:rFonts w:ascii="Times New Roman" w:eastAsia="Times New Roman" w:hAnsi="Times New Roman" w:cs="Times New Roman"/>
                <w:b/>
                <w:sz w:val="24"/>
                <w:szCs w:val="24"/>
              </w:rPr>
            </w:pPr>
            <w:r w:rsidRPr="00DE4839">
              <w:rPr>
                <w:rFonts w:ascii="Times New Roman" w:eastAsia="Times New Roman" w:hAnsi="Times New Roman" w:cs="Times New Roman"/>
                <w:b/>
                <w:sz w:val="24"/>
                <w:szCs w:val="24"/>
              </w:rPr>
              <w:t>№</w:t>
            </w:r>
          </w:p>
        </w:tc>
        <w:tc>
          <w:tcPr>
            <w:tcW w:w="7122" w:type="dxa"/>
            <w:shd w:val="clear" w:color="auto" w:fill="FBD4B4" w:themeFill="accent6" w:themeFillTint="66"/>
            <w:noWrap/>
            <w:hideMark/>
          </w:tcPr>
          <w:p w:rsidR="00511B94" w:rsidRPr="00DE4839" w:rsidRDefault="00511B94" w:rsidP="005E1300">
            <w:pPr>
              <w:spacing w:after="0" w:line="240" w:lineRule="auto"/>
              <w:jc w:val="center"/>
              <w:rPr>
                <w:rFonts w:ascii="Times New Roman" w:eastAsia="Times New Roman" w:hAnsi="Times New Roman" w:cs="Times New Roman"/>
                <w:b/>
                <w:sz w:val="24"/>
                <w:szCs w:val="24"/>
              </w:rPr>
            </w:pPr>
            <w:r w:rsidRPr="00DE4839">
              <w:rPr>
                <w:rFonts w:ascii="Times New Roman" w:eastAsia="Times New Roman" w:hAnsi="Times New Roman" w:cs="Times New Roman"/>
                <w:b/>
                <w:sz w:val="24"/>
                <w:szCs w:val="24"/>
              </w:rPr>
              <w:t>Тема урока</w:t>
            </w:r>
          </w:p>
        </w:tc>
        <w:tc>
          <w:tcPr>
            <w:tcW w:w="2345" w:type="dxa"/>
            <w:shd w:val="clear" w:color="auto" w:fill="FBD4B4" w:themeFill="accent6" w:themeFillTint="66"/>
          </w:tcPr>
          <w:p w:rsidR="00511B94" w:rsidRPr="00DE4839" w:rsidRDefault="00511B94" w:rsidP="005E1300">
            <w:pPr>
              <w:spacing w:after="0" w:line="240" w:lineRule="auto"/>
              <w:jc w:val="center"/>
              <w:rPr>
                <w:rFonts w:ascii="Times New Roman" w:eastAsia="Times New Roman" w:hAnsi="Times New Roman" w:cs="Times New Roman"/>
                <w:b/>
                <w:sz w:val="24"/>
                <w:szCs w:val="24"/>
              </w:rPr>
            </w:pPr>
            <w:r w:rsidRPr="00DE4839">
              <w:rPr>
                <w:rFonts w:ascii="Times New Roman" w:eastAsia="Times New Roman" w:hAnsi="Times New Roman" w:cs="Times New Roman"/>
                <w:b/>
                <w:sz w:val="24"/>
                <w:szCs w:val="24"/>
              </w:rPr>
              <w:t>Примечание</w:t>
            </w:r>
          </w:p>
        </w:tc>
      </w:tr>
      <w:tr w:rsidR="00511B94" w:rsidRPr="00DE4839" w:rsidTr="005E1300">
        <w:tc>
          <w:tcPr>
            <w:tcW w:w="816" w:type="dxa"/>
            <w:shd w:val="clear" w:color="auto" w:fill="FBD4B4" w:themeFill="accent6" w:themeFillTint="66"/>
            <w:noWrap/>
          </w:tcPr>
          <w:p w:rsidR="00511B94" w:rsidRPr="00DE4839" w:rsidRDefault="00511B94" w:rsidP="005E1300">
            <w:pPr>
              <w:spacing w:after="0" w:line="240" w:lineRule="auto"/>
              <w:contextualSpacing/>
              <w:jc w:val="center"/>
              <w:rPr>
                <w:rFonts w:ascii="Times New Roman" w:hAnsi="Times New Roman" w:cs="Times New Roman"/>
                <w:b/>
                <w:color w:val="660033"/>
                <w:sz w:val="24"/>
                <w:szCs w:val="24"/>
              </w:rPr>
            </w:pPr>
            <w:r w:rsidRPr="00DE4839">
              <w:rPr>
                <w:rFonts w:ascii="Times New Roman" w:hAnsi="Times New Roman" w:cs="Times New Roman"/>
                <w:b/>
                <w:color w:val="660033"/>
                <w:sz w:val="24"/>
                <w:szCs w:val="24"/>
                <w:lang w:val="en-US"/>
              </w:rPr>
              <w:t>I</w:t>
            </w:r>
          </w:p>
        </w:tc>
        <w:tc>
          <w:tcPr>
            <w:tcW w:w="7122" w:type="dxa"/>
            <w:shd w:val="clear" w:color="auto" w:fill="auto"/>
            <w:hideMark/>
          </w:tcPr>
          <w:p w:rsidR="00511B94" w:rsidRPr="00D30070" w:rsidRDefault="00487DD8" w:rsidP="0046541B">
            <w:pPr>
              <w:spacing w:after="0" w:line="240" w:lineRule="auto"/>
              <w:contextualSpacing/>
              <w:rPr>
                <w:rFonts w:ascii="Times New Roman" w:hAnsi="Times New Roman" w:cs="Times New Roman"/>
                <w:b/>
                <w:color w:val="660033"/>
                <w:sz w:val="24"/>
                <w:szCs w:val="24"/>
              </w:rPr>
            </w:pPr>
            <w:r w:rsidRPr="00487DD8">
              <w:rPr>
                <w:rFonts w:ascii="Times New Roman" w:hAnsi="Times New Roman" w:cs="Times New Roman"/>
                <w:b/>
                <w:color w:val="660033"/>
                <w:sz w:val="24"/>
                <w:szCs w:val="24"/>
              </w:rPr>
              <w:t>Эволюционная биология</w:t>
            </w:r>
            <w:r w:rsidR="0046541B">
              <w:rPr>
                <w:rFonts w:ascii="Times New Roman" w:hAnsi="Times New Roman" w:cs="Times New Roman"/>
                <w:b/>
                <w:color w:val="660033"/>
                <w:sz w:val="24"/>
                <w:szCs w:val="24"/>
              </w:rPr>
              <w:t>. 9 часов</w:t>
            </w:r>
          </w:p>
        </w:tc>
        <w:tc>
          <w:tcPr>
            <w:tcW w:w="2345" w:type="dxa"/>
          </w:tcPr>
          <w:p w:rsidR="00511B94" w:rsidRPr="00DE4839" w:rsidRDefault="00511B94" w:rsidP="005E1300">
            <w:pPr>
              <w:spacing w:after="0" w:line="240" w:lineRule="auto"/>
              <w:contextualSpacing/>
              <w:jc w:val="center"/>
              <w:rPr>
                <w:rFonts w:ascii="Times New Roman" w:hAnsi="Times New Roman" w:cs="Times New Roman"/>
              </w:rPr>
            </w:pPr>
          </w:p>
        </w:tc>
      </w:tr>
      <w:tr w:rsidR="00511B94" w:rsidRPr="00DE4839" w:rsidTr="00511B94">
        <w:tc>
          <w:tcPr>
            <w:tcW w:w="816" w:type="dxa"/>
            <w:shd w:val="clear" w:color="auto" w:fill="FBD4B4" w:themeFill="accent6" w:themeFillTint="66"/>
            <w:noWrap/>
          </w:tcPr>
          <w:p w:rsidR="00511B94" w:rsidRPr="00DE4839" w:rsidRDefault="00487DD8" w:rsidP="005E1300">
            <w:pPr>
              <w:spacing w:after="0" w:line="240" w:lineRule="auto"/>
              <w:contextualSpacing/>
              <w:jc w:val="center"/>
              <w:rPr>
                <w:rFonts w:ascii="Times New Roman" w:hAnsi="Times New Roman" w:cs="Times New Roman"/>
                <w:color w:val="002060"/>
                <w:sz w:val="24"/>
                <w:szCs w:val="24"/>
              </w:rPr>
            </w:pPr>
            <w:r>
              <w:rPr>
                <w:rFonts w:ascii="Times New Roman" w:hAnsi="Times New Roman" w:cs="Times New Roman"/>
                <w:color w:val="002060"/>
                <w:sz w:val="24"/>
                <w:szCs w:val="24"/>
              </w:rPr>
              <w:t>1</w:t>
            </w:r>
          </w:p>
        </w:tc>
        <w:tc>
          <w:tcPr>
            <w:tcW w:w="7122" w:type="dxa"/>
            <w:shd w:val="clear" w:color="auto" w:fill="auto"/>
          </w:tcPr>
          <w:p w:rsidR="00511B94" w:rsidRPr="00487DD8" w:rsidRDefault="00487DD8" w:rsidP="005E1300">
            <w:pPr>
              <w:spacing w:after="0" w:line="240" w:lineRule="auto"/>
              <w:contextualSpacing/>
              <w:rPr>
                <w:rFonts w:ascii="Times New Roman" w:hAnsi="Times New Roman" w:cs="Times New Roman"/>
                <w:sz w:val="24"/>
                <w:szCs w:val="24"/>
              </w:rPr>
            </w:pPr>
            <w:r w:rsidRPr="00487DD8">
              <w:rPr>
                <w:rFonts w:ascii="Times New Roman" w:hAnsi="Times New Roman" w:cs="Times New Roman"/>
                <w:sz w:val="24"/>
                <w:szCs w:val="24"/>
              </w:rPr>
              <w:t>Эволюция и методы её изучения</w:t>
            </w:r>
          </w:p>
        </w:tc>
        <w:tc>
          <w:tcPr>
            <w:tcW w:w="2345" w:type="dxa"/>
          </w:tcPr>
          <w:p w:rsidR="00511B94" w:rsidRPr="00DE4839" w:rsidRDefault="00511B94" w:rsidP="005E1300">
            <w:pPr>
              <w:spacing w:after="0" w:line="240" w:lineRule="auto"/>
              <w:contextualSpacing/>
              <w:jc w:val="center"/>
              <w:rPr>
                <w:rFonts w:ascii="Times New Roman" w:hAnsi="Times New Roman" w:cs="Times New Roman"/>
              </w:rPr>
            </w:pPr>
          </w:p>
        </w:tc>
      </w:tr>
      <w:tr w:rsidR="00511B94" w:rsidRPr="00DE4839" w:rsidTr="005E1300">
        <w:tc>
          <w:tcPr>
            <w:tcW w:w="816" w:type="dxa"/>
            <w:shd w:val="clear" w:color="auto" w:fill="FBD4B4" w:themeFill="accent6" w:themeFillTint="66"/>
            <w:noWrap/>
          </w:tcPr>
          <w:p w:rsidR="00511B94" w:rsidRPr="00DE4839" w:rsidRDefault="00487DD8" w:rsidP="005E1300">
            <w:pPr>
              <w:spacing w:after="0" w:line="240" w:lineRule="auto"/>
              <w:contextualSpacing/>
              <w:jc w:val="center"/>
              <w:rPr>
                <w:rFonts w:ascii="Times New Roman" w:hAnsi="Times New Roman" w:cs="Times New Roman"/>
                <w:color w:val="002060"/>
                <w:sz w:val="24"/>
                <w:szCs w:val="24"/>
              </w:rPr>
            </w:pPr>
            <w:r>
              <w:rPr>
                <w:rFonts w:ascii="Times New Roman" w:hAnsi="Times New Roman" w:cs="Times New Roman"/>
                <w:color w:val="002060"/>
                <w:sz w:val="24"/>
                <w:szCs w:val="24"/>
              </w:rPr>
              <w:t>2</w:t>
            </w:r>
          </w:p>
        </w:tc>
        <w:tc>
          <w:tcPr>
            <w:tcW w:w="7122" w:type="dxa"/>
            <w:shd w:val="clear" w:color="auto" w:fill="auto"/>
          </w:tcPr>
          <w:p w:rsidR="00511B94" w:rsidRPr="002431E2" w:rsidRDefault="00487DD8" w:rsidP="005E1300">
            <w:pPr>
              <w:spacing w:after="0" w:line="240" w:lineRule="auto"/>
              <w:contextualSpacing/>
              <w:jc w:val="both"/>
              <w:rPr>
                <w:rFonts w:ascii="Times New Roman" w:hAnsi="Times New Roman"/>
                <w:sz w:val="24"/>
                <w:szCs w:val="24"/>
              </w:rPr>
            </w:pPr>
            <w:r w:rsidRPr="00487DD8">
              <w:rPr>
                <w:rFonts w:ascii="Times New Roman" w:hAnsi="Times New Roman"/>
                <w:sz w:val="24"/>
                <w:szCs w:val="24"/>
              </w:rPr>
              <w:t>История развития представлений об эволюции</w:t>
            </w:r>
          </w:p>
        </w:tc>
        <w:tc>
          <w:tcPr>
            <w:tcW w:w="2345" w:type="dxa"/>
          </w:tcPr>
          <w:p w:rsidR="00511B94" w:rsidRPr="00DE4839" w:rsidRDefault="00511B94" w:rsidP="005E1300">
            <w:pPr>
              <w:spacing w:after="0" w:line="240" w:lineRule="auto"/>
              <w:contextualSpacing/>
              <w:jc w:val="center"/>
              <w:rPr>
                <w:rFonts w:ascii="Times New Roman" w:hAnsi="Times New Roman" w:cs="Times New Roman"/>
              </w:rPr>
            </w:pPr>
          </w:p>
        </w:tc>
      </w:tr>
      <w:tr w:rsidR="00511B94" w:rsidRPr="00DE4839" w:rsidTr="005E1300">
        <w:tc>
          <w:tcPr>
            <w:tcW w:w="816" w:type="dxa"/>
            <w:shd w:val="clear" w:color="auto" w:fill="FBD4B4" w:themeFill="accent6" w:themeFillTint="66"/>
            <w:noWrap/>
          </w:tcPr>
          <w:p w:rsidR="00511B94" w:rsidRPr="00DE4839" w:rsidRDefault="00487DD8" w:rsidP="005E1300">
            <w:pPr>
              <w:spacing w:after="0" w:line="240" w:lineRule="auto"/>
              <w:contextualSpacing/>
              <w:jc w:val="center"/>
              <w:rPr>
                <w:rFonts w:ascii="Times New Roman" w:hAnsi="Times New Roman" w:cs="Times New Roman"/>
                <w:color w:val="002060"/>
                <w:sz w:val="24"/>
                <w:szCs w:val="24"/>
              </w:rPr>
            </w:pPr>
            <w:r>
              <w:rPr>
                <w:rFonts w:ascii="Times New Roman" w:hAnsi="Times New Roman" w:cs="Times New Roman"/>
                <w:color w:val="002060"/>
                <w:sz w:val="24"/>
                <w:szCs w:val="24"/>
              </w:rPr>
              <w:t>3</w:t>
            </w:r>
          </w:p>
        </w:tc>
        <w:tc>
          <w:tcPr>
            <w:tcW w:w="7122" w:type="dxa"/>
            <w:shd w:val="clear" w:color="auto" w:fill="auto"/>
          </w:tcPr>
          <w:p w:rsidR="00487DD8" w:rsidRPr="00487DD8" w:rsidRDefault="00487DD8" w:rsidP="005E1300">
            <w:pPr>
              <w:spacing w:after="0" w:line="240" w:lineRule="auto"/>
              <w:contextualSpacing/>
              <w:rPr>
                <w:rFonts w:ascii="Times New Roman" w:hAnsi="Times New Roman" w:cs="Times New Roman"/>
                <w:sz w:val="24"/>
                <w:szCs w:val="24"/>
              </w:rPr>
            </w:pPr>
            <w:r w:rsidRPr="00487DD8">
              <w:rPr>
                <w:rFonts w:ascii="Times New Roman" w:hAnsi="Times New Roman" w:cs="Times New Roman"/>
                <w:sz w:val="24"/>
                <w:szCs w:val="24"/>
              </w:rPr>
              <w:t>Вид: критерии и структура. Популяция как как элементарная единица вида</w:t>
            </w:r>
          </w:p>
        </w:tc>
        <w:tc>
          <w:tcPr>
            <w:tcW w:w="2345" w:type="dxa"/>
          </w:tcPr>
          <w:p w:rsidR="00511B94" w:rsidRPr="00DE4839" w:rsidRDefault="00511B94" w:rsidP="005E1300">
            <w:pPr>
              <w:spacing w:after="0" w:line="240" w:lineRule="auto"/>
              <w:contextualSpacing/>
              <w:jc w:val="center"/>
              <w:rPr>
                <w:rFonts w:ascii="Times New Roman" w:hAnsi="Times New Roman" w:cs="Times New Roman"/>
              </w:rPr>
            </w:pPr>
          </w:p>
        </w:tc>
      </w:tr>
      <w:tr w:rsidR="00511B94" w:rsidRPr="00DE4839" w:rsidTr="00511B94">
        <w:tc>
          <w:tcPr>
            <w:tcW w:w="816" w:type="dxa"/>
            <w:shd w:val="clear" w:color="auto" w:fill="FBD4B4" w:themeFill="accent6" w:themeFillTint="66"/>
            <w:noWrap/>
          </w:tcPr>
          <w:p w:rsidR="00511B94" w:rsidRPr="00DE4839" w:rsidRDefault="00487DD8" w:rsidP="005E1300">
            <w:pPr>
              <w:spacing w:after="0" w:line="240" w:lineRule="auto"/>
              <w:contextualSpacing/>
              <w:jc w:val="center"/>
              <w:rPr>
                <w:rFonts w:ascii="Times New Roman" w:hAnsi="Times New Roman" w:cs="Times New Roman"/>
                <w:color w:val="002060"/>
                <w:sz w:val="24"/>
                <w:szCs w:val="24"/>
              </w:rPr>
            </w:pPr>
            <w:r>
              <w:rPr>
                <w:rFonts w:ascii="Times New Roman" w:hAnsi="Times New Roman" w:cs="Times New Roman"/>
                <w:color w:val="002060"/>
                <w:sz w:val="24"/>
                <w:szCs w:val="24"/>
              </w:rPr>
              <w:t>4</w:t>
            </w:r>
          </w:p>
        </w:tc>
        <w:tc>
          <w:tcPr>
            <w:tcW w:w="7122" w:type="dxa"/>
            <w:shd w:val="clear" w:color="auto" w:fill="auto"/>
          </w:tcPr>
          <w:p w:rsidR="00511B94" w:rsidRPr="00DE4839" w:rsidRDefault="00487DD8" w:rsidP="005E1300">
            <w:pPr>
              <w:spacing w:after="0" w:line="240" w:lineRule="auto"/>
              <w:contextualSpacing/>
              <w:rPr>
                <w:rFonts w:ascii="Times New Roman" w:hAnsi="Times New Roman" w:cs="Times New Roman"/>
                <w:sz w:val="24"/>
                <w:szCs w:val="24"/>
              </w:rPr>
            </w:pPr>
            <w:r w:rsidRPr="00487DD8">
              <w:rPr>
                <w:rFonts w:ascii="Times New Roman" w:hAnsi="Times New Roman" w:cs="Times New Roman"/>
                <w:sz w:val="24"/>
                <w:szCs w:val="24"/>
              </w:rPr>
              <w:t>Лабораторная работа № 1. «Сравнение видов по морфологическому критерию»</w:t>
            </w:r>
          </w:p>
        </w:tc>
        <w:tc>
          <w:tcPr>
            <w:tcW w:w="2345" w:type="dxa"/>
          </w:tcPr>
          <w:p w:rsidR="00511B94" w:rsidRPr="00DE4839" w:rsidRDefault="00487DD8" w:rsidP="005E1300">
            <w:pPr>
              <w:spacing w:after="0" w:line="240" w:lineRule="auto"/>
              <w:contextualSpacing/>
              <w:jc w:val="center"/>
              <w:rPr>
                <w:rFonts w:ascii="Times New Roman" w:hAnsi="Times New Roman" w:cs="Times New Roman"/>
              </w:rPr>
            </w:pPr>
            <w:r>
              <w:rPr>
                <w:rFonts w:ascii="Times New Roman" w:hAnsi="Times New Roman" w:cs="Times New Roman"/>
              </w:rPr>
              <w:t>Л.р. №1</w:t>
            </w:r>
          </w:p>
        </w:tc>
      </w:tr>
      <w:tr w:rsidR="00511B94" w:rsidRPr="00DE4839" w:rsidTr="00511B94">
        <w:tc>
          <w:tcPr>
            <w:tcW w:w="816" w:type="dxa"/>
            <w:shd w:val="clear" w:color="auto" w:fill="FBD4B4" w:themeFill="accent6" w:themeFillTint="66"/>
            <w:noWrap/>
          </w:tcPr>
          <w:p w:rsidR="00511B94" w:rsidRPr="00DE4839" w:rsidRDefault="00487DD8" w:rsidP="005E1300">
            <w:pPr>
              <w:spacing w:after="0" w:line="240" w:lineRule="auto"/>
              <w:contextualSpacing/>
              <w:jc w:val="center"/>
              <w:rPr>
                <w:rFonts w:ascii="Times New Roman" w:hAnsi="Times New Roman" w:cs="Times New Roman"/>
                <w:color w:val="002060"/>
                <w:sz w:val="24"/>
                <w:szCs w:val="24"/>
              </w:rPr>
            </w:pPr>
            <w:r>
              <w:rPr>
                <w:rFonts w:ascii="Times New Roman" w:hAnsi="Times New Roman" w:cs="Times New Roman"/>
                <w:color w:val="002060"/>
                <w:sz w:val="24"/>
                <w:szCs w:val="24"/>
              </w:rPr>
              <w:t>5</w:t>
            </w:r>
          </w:p>
        </w:tc>
        <w:tc>
          <w:tcPr>
            <w:tcW w:w="7122" w:type="dxa"/>
            <w:shd w:val="clear" w:color="auto" w:fill="auto"/>
          </w:tcPr>
          <w:p w:rsidR="00511B94" w:rsidRPr="00DE4839" w:rsidRDefault="00487DD8" w:rsidP="005E1300">
            <w:pPr>
              <w:spacing w:after="0" w:line="240" w:lineRule="auto"/>
              <w:contextualSpacing/>
              <w:rPr>
                <w:rFonts w:ascii="Times New Roman" w:hAnsi="Times New Roman" w:cs="Times New Roman"/>
                <w:sz w:val="24"/>
                <w:szCs w:val="24"/>
              </w:rPr>
            </w:pPr>
            <w:r w:rsidRPr="00487DD8">
              <w:rPr>
                <w:rFonts w:ascii="Times New Roman" w:hAnsi="Times New Roman" w:cs="Times New Roman"/>
                <w:sz w:val="24"/>
                <w:szCs w:val="24"/>
              </w:rPr>
              <w:t>Движущие силы (элементарные факторы) эволюции</w:t>
            </w:r>
          </w:p>
        </w:tc>
        <w:tc>
          <w:tcPr>
            <w:tcW w:w="2345" w:type="dxa"/>
          </w:tcPr>
          <w:p w:rsidR="00511B94" w:rsidRPr="00DE4839" w:rsidRDefault="00511B94" w:rsidP="005E1300">
            <w:pPr>
              <w:spacing w:after="0" w:line="240" w:lineRule="auto"/>
              <w:contextualSpacing/>
              <w:jc w:val="center"/>
              <w:rPr>
                <w:rFonts w:ascii="Times New Roman" w:hAnsi="Times New Roman" w:cs="Times New Roman"/>
              </w:rPr>
            </w:pPr>
          </w:p>
        </w:tc>
      </w:tr>
      <w:tr w:rsidR="00511B94" w:rsidRPr="00DE4839" w:rsidTr="005E1300">
        <w:tc>
          <w:tcPr>
            <w:tcW w:w="816" w:type="dxa"/>
            <w:shd w:val="clear" w:color="auto" w:fill="FBD4B4" w:themeFill="accent6" w:themeFillTint="66"/>
            <w:noWrap/>
          </w:tcPr>
          <w:p w:rsidR="00511B94" w:rsidRPr="00DE4839" w:rsidRDefault="00487DD8" w:rsidP="005E1300">
            <w:pPr>
              <w:spacing w:after="0" w:line="240" w:lineRule="auto"/>
              <w:contextualSpacing/>
              <w:jc w:val="center"/>
              <w:rPr>
                <w:rFonts w:ascii="Times New Roman" w:hAnsi="Times New Roman" w:cs="Times New Roman"/>
                <w:color w:val="002060"/>
                <w:sz w:val="24"/>
                <w:szCs w:val="24"/>
              </w:rPr>
            </w:pPr>
            <w:r>
              <w:rPr>
                <w:rFonts w:ascii="Times New Roman" w:hAnsi="Times New Roman" w:cs="Times New Roman"/>
                <w:color w:val="002060"/>
                <w:sz w:val="24"/>
                <w:szCs w:val="24"/>
              </w:rPr>
              <w:t>6</w:t>
            </w:r>
          </w:p>
        </w:tc>
        <w:tc>
          <w:tcPr>
            <w:tcW w:w="7122" w:type="dxa"/>
            <w:shd w:val="clear" w:color="auto" w:fill="auto"/>
          </w:tcPr>
          <w:p w:rsidR="00511B94" w:rsidRPr="00DE4839" w:rsidRDefault="00487DD8" w:rsidP="0046541B">
            <w:pPr>
              <w:spacing w:after="0" w:line="240" w:lineRule="auto"/>
              <w:contextualSpacing/>
              <w:rPr>
                <w:rFonts w:ascii="Times New Roman" w:hAnsi="Times New Roman" w:cs="Times New Roman"/>
                <w:sz w:val="24"/>
                <w:szCs w:val="24"/>
              </w:rPr>
            </w:pPr>
            <w:r w:rsidRPr="00487DD8">
              <w:rPr>
                <w:rFonts w:ascii="Times New Roman" w:hAnsi="Times New Roman" w:cs="Times New Roman"/>
                <w:sz w:val="24"/>
                <w:szCs w:val="24"/>
              </w:rPr>
              <w:t>Естественный отбор и его формы</w:t>
            </w:r>
            <w:r>
              <w:rPr>
                <w:rFonts w:ascii="Times New Roman" w:hAnsi="Times New Roman" w:cs="Times New Roman"/>
                <w:sz w:val="24"/>
                <w:szCs w:val="24"/>
              </w:rPr>
              <w:t>.</w:t>
            </w:r>
            <w:r w:rsidRPr="00487DD8">
              <w:t xml:space="preserve"> </w:t>
            </w:r>
          </w:p>
        </w:tc>
        <w:tc>
          <w:tcPr>
            <w:tcW w:w="2345" w:type="dxa"/>
          </w:tcPr>
          <w:p w:rsidR="00511B94" w:rsidRPr="00DE4839" w:rsidRDefault="00511B94" w:rsidP="005E1300">
            <w:pPr>
              <w:spacing w:after="0" w:line="240" w:lineRule="auto"/>
              <w:contextualSpacing/>
              <w:jc w:val="center"/>
              <w:rPr>
                <w:rFonts w:ascii="Times New Roman" w:hAnsi="Times New Roman" w:cs="Times New Roman"/>
              </w:rPr>
            </w:pPr>
          </w:p>
        </w:tc>
      </w:tr>
      <w:tr w:rsidR="00511B94" w:rsidRPr="00DE4839" w:rsidTr="005E1300">
        <w:tc>
          <w:tcPr>
            <w:tcW w:w="816" w:type="dxa"/>
            <w:shd w:val="clear" w:color="auto" w:fill="FBD4B4" w:themeFill="accent6" w:themeFillTint="66"/>
            <w:noWrap/>
          </w:tcPr>
          <w:p w:rsidR="00511B94" w:rsidRPr="00DE4839" w:rsidRDefault="00487DD8" w:rsidP="005E1300">
            <w:pPr>
              <w:spacing w:after="0" w:line="240" w:lineRule="auto"/>
              <w:contextualSpacing/>
              <w:jc w:val="center"/>
              <w:rPr>
                <w:rFonts w:ascii="Times New Roman" w:hAnsi="Times New Roman" w:cs="Times New Roman"/>
                <w:color w:val="002060"/>
                <w:sz w:val="24"/>
                <w:szCs w:val="24"/>
              </w:rPr>
            </w:pPr>
            <w:r>
              <w:rPr>
                <w:rFonts w:ascii="Times New Roman" w:hAnsi="Times New Roman" w:cs="Times New Roman"/>
                <w:color w:val="002060"/>
                <w:sz w:val="24"/>
                <w:szCs w:val="24"/>
              </w:rPr>
              <w:t>7</w:t>
            </w:r>
          </w:p>
        </w:tc>
        <w:tc>
          <w:tcPr>
            <w:tcW w:w="7122" w:type="dxa"/>
            <w:shd w:val="clear" w:color="auto" w:fill="auto"/>
          </w:tcPr>
          <w:p w:rsidR="00511B94" w:rsidRPr="00DE4839" w:rsidRDefault="0046541B" w:rsidP="00EE69B4">
            <w:pPr>
              <w:contextualSpacing/>
              <w:rPr>
                <w:rFonts w:ascii="Times New Roman" w:hAnsi="Times New Roman" w:cs="Times New Roman"/>
                <w:sz w:val="24"/>
                <w:szCs w:val="24"/>
              </w:rPr>
            </w:pPr>
            <w:r w:rsidRPr="00487DD8">
              <w:rPr>
                <w:rFonts w:ascii="Times New Roman" w:hAnsi="Times New Roman" w:cs="Times New Roman"/>
                <w:sz w:val="24"/>
                <w:szCs w:val="24"/>
              </w:rPr>
              <w:t>Результаты эволюции: приспособленность организмов и видообразование</w:t>
            </w:r>
            <w:r w:rsidR="00EE69B4">
              <w:rPr>
                <w:rFonts w:ascii="Times New Roman" w:hAnsi="Times New Roman" w:cs="Times New Roman"/>
                <w:sz w:val="24"/>
                <w:szCs w:val="24"/>
              </w:rPr>
              <w:t>.</w:t>
            </w:r>
            <w:r w:rsidR="00EE69B4" w:rsidRPr="00EE69B4">
              <w:rPr>
                <w:rFonts w:ascii="Times New Roman" w:hAnsi="Times New Roman" w:cs="Times New Roman"/>
                <w:sz w:val="24"/>
                <w:szCs w:val="24"/>
              </w:rPr>
              <w:t xml:space="preserve"> Лабораторная работа № 2. «Описание приспосо</w:t>
            </w:r>
            <w:r w:rsidR="00EE69B4">
              <w:rPr>
                <w:rFonts w:ascii="Times New Roman" w:hAnsi="Times New Roman" w:cs="Times New Roman"/>
                <w:sz w:val="24"/>
                <w:szCs w:val="24"/>
              </w:rPr>
              <w:t xml:space="preserve">бленности организма </w:t>
            </w:r>
            <w:r w:rsidR="00EE69B4" w:rsidRPr="00EE69B4">
              <w:rPr>
                <w:rFonts w:ascii="Times New Roman" w:hAnsi="Times New Roman" w:cs="Times New Roman"/>
                <w:sz w:val="24"/>
                <w:szCs w:val="24"/>
              </w:rPr>
              <w:t>и её относительного характера».</w:t>
            </w:r>
          </w:p>
        </w:tc>
        <w:tc>
          <w:tcPr>
            <w:tcW w:w="2345" w:type="dxa"/>
          </w:tcPr>
          <w:p w:rsidR="00511B94" w:rsidRPr="00DE4839" w:rsidRDefault="00EE69B4" w:rsidP="005E1300">
            <w:pPr>
              <w:spacing w:after="0" w:line="240" w:lineRule="auto"/>
              <w:contextualSpacing/>
              <w:jc w:val="center"/>
              <w:rPr>
                <w:rFonts w:ascii="Times New Roman" w:hAnsi="Times New Roman" w:cs="Times New Roman"/>
              </w:rPr>
            </w:pPr>
            <w:r>
              <w:rPr>
                <w:rFonts w:ascii="Times New Roman" w:hAnsi="Times New Roman" w:cs="Times New Roman"/>
              </w:rPr>
              <w:t>Л.р. №2</w:t>
            </w:r>
          </w:p>
        </w:tc>
      </w:tr>
      <w:tr w:rsidR="0046541B" w:rsidRPr="00DE4839" w:rsidTr="00511B94">
        <w:tc>
          <w:tcPr>
            <w:tcW w:w="816" w:type="dxa"/>
            <w:shd w:val="clear" w:color="auto" w:fill="FBD4B4" w:themeFill="accent6" w:themeFillTint="66"/>
            <w:noWrap/>
          </w:tcPr>
          <w:p w:rsidR="0046541B" w:rsidRPr="00DE4839" w:rsidRDefault="0046541B" w:rsidP="0046541B">
            <w:pPr>
              <w:spacing w:after="0" w:line="240" w:lineRule="auto"/>
              <w:contextualSpacing/>
              <w:jc w:val="center"/>
              <w:rPr>
                <w:rFonts w:ascii="Times New Roman" w:hAnsi="Times New Roman" w:cs="Times New Roman"/>
                <w:color w:val="002060"/>
                <w:sz w:val="24"/>
                <w:szCs w:val="24"/>
              </w:rPr>
            </w:pPr>
            <w:r>
              <w:rPr>
                <w:rFonts w:ascii="Times New Roman" w:hAnsi="Times New Roman" w:cs="Times New Roman"/>
                <w:color w:val="002060"/>
                <w:sz w:val="24"/>
                <w:szCs w:val="24"/>
              </w:rPr>
              <w:t>8</w:t>
            </w:r>
          </w:p>
        </w:tc>
        <w:tc>
          <w:tcPr>
            <w:tcW w:w="7122" w:type="dxa"/>
            <w:shd w:val="clear" w:color="auto" w:fill="auto"/>
          </w:tcPr>
          <w:p w:rsidR="0046541B" w:rsidRPr="00DE4839" w:rsidRDefault="0046541B" w:rsidP="0046541B">
            <w:pPr>
              <w:spacing w:after="0" w:line="240" w:lineRule="auto"/>
              <w:contextualSpacing/>
              <w:rPr>
                <w:rFonts w:ascii="Times New Roman" w:hAnsi="Times New Roman" w:cs="Times New Roman"/>
                <w:sz w:val="24"/>
                <w:szCs w:val="24"/>
              </w:rPr>
            </w:pPr>
            <w:r w:rsidRPr="00487DD8">
              <w:rPr>
                <w:rFonts w:ascii="Times New Roman" w:hAnsi="Times New Roman" w:cs="Times New Roman"/>
                <w:sz w:val="24"/>
                <w:szCs w:val="24"/>
              </w:rPr>
              <w:t>Направления и пути макроэволюции</w:t>
            </w:r>
          </w:p>
        </w:tc>
        <w:tc>
          <w:tcPr>
            <w:tcW w:w="2345" w:type="dxa"/>
          </w:tcPr>
          <w:p w:rsidR="0046541B" w:rsidRPr="00DE4839" w:rsidRDefault="0046541B" w:rsidP="0046541B">
            <w:pPr>
              <w:spacing w:after="0" w:line="240" w:lineRule="auto"/>
              <w:contextualSpacing/>
              <w:jc w:val="center"/>
              <w:rPr>
                <w:rFonts w:ascii="Times New Roman" w:hAnsi="Times New Roman" w:cs="Times New Roman"/>
              </w:rPr>
            </w:pPr>
          </w:p>
        </w:tc>
      </w:tr>
      <w:tr w:rsidR="0046541B" w:rsidRPr="00DE4839" w:rsidTr="00511B94">
        <w:tc>
          <w:tcPr>
            <w:tcW w:w="816" w:type="dxa"/>
            <w:shd w:val="clear" w:color="auto" w:fill="FBD4B4" w:themeFill="accent6" w:themeFillTint="66"/>
            <w:noWrap/>
          </w:tcPr>
          <w:p w:rsidR="0046541B" w:rsidRDefault="0046541B" w:rsidP="0046541B">
            <w:pPr>
              <w:spacing w:after="0" w:line="240" w:lineRule="auto"/>
              <w:contextualSpacing/>
              <w:jc w:val="center"/>
              <w:rPr>
                <w:rFonts w:ascii="Times New Roman" w:hAnsi="Times New Roman" w:cs="Times New Roman"/>
                <w:color w:val="002060"/>
                <w:sz w:val="24"/>
                <w:szCs w:val="24"/>
              </w:rPr>
            </w:pPr>
            <w:r>
              <w:rPr>
                <w:rFonts w:ascii="Times New Roman" w:hAnsi="Times New Roman" w:cs="Times New Roman"/>
                <w:color w:val="002060"/>
                <w:sz w:val="24"/>
                <w:szCs w:val="24"/>
              </w:rPr>
              <w:t>9</w:t>
            </w:r>
          </w:p>
        </w:tc>
        <w:tc>
          <w:tcPr>
            <w:tcW w:w="7122" w:type="dxa"/>
            <w:shd w:val="clear" w:color="auto" w:fill="auto"/>
          </w:tcPr>
          <w:p w:rsidR="0046541B" w:rsidRPr="00487DD8" w:rsidRDefault="0046541B" w:rsidP="0046541B">
            <w:pPr>
              <w:spacing w:after="0" w:line="240" w:lineRule="auto"/>
              <w:contextualSpacing/>
              <w:rPr>
                <w:rFonts w:ascii="Times New Roman" w:hAnsi="Times New Roman" w:cs="Times New Roman"/>
                <w:sz w:val="24"/>
                <w:szCs w:val="24"/>
              </w:rPr>
            </w:pPr>
            <w:r w:rsidRPr="006043F7">
              <w:rPr>
                <w:rFonts w:ascii="Times New Roman" w:hAnsi="Times New Roman" w:cs="Times New Roman"/>
                <w:b/>
                <w:sz w:val="24"/>
                <w:szCs w:val="24"/>
              </w:rPr>
              <w:t>Контрольная работа</w:t>
            </w:r>
            <w:r>
              <w:rPr>
                <w:rFonts w:ascii="Times New Roman" w:hAnsi="Times New Roman" w:cs="Times New Roman"/>
                <w:sz w:val="24"/>
                <w:szCs w:val="24"/>
              </w:rPr>
              <w:t xml:space="preserve"> по теме «Эволюционная биология»</w:t>
            </w:r>
          </w:p>
        </w:tc>
        <w:tc>
          <w:tcPr>
            <w:tcW w:w="2345" w:type="dxa"/>
          </w:tcPr>
          <w:p w:rsidR="0046541B" w:rsidRPr="00DE4839" w:rsidRDefault="006043F7" w:rsidP="0046541B">
            <w:pPr>
              <w:spacing w:after="0" w:line="240" w:lineRule="auto"/>
              <w:contextualSpacing/>
              <w:jc w:val="center"/>
              <w:rPr>
                <w:rFonts w:ascii="Times New Roman" w:hAnsi="Times New Roman" w:cs="Times New Roman"/>
              </w:rPr>
            </w:pPr>
            <w:r>
              <w:rPr>
                <w:rFonts w:ascii="Times New Roman" w:hAnsi="Times New Roman" w:cs="Times New Roman"/>
              </w:rPr>
              <w:t>К.р.</w:t>
            </w:r>
          </w:p>
        </w:tc>
      </w:tr>
      <w:tr w:rsidR="0046541B" w:rsidRPr="00DE4839" w:rsidTr="005E1300">
        <w:tc>
          <w:tcPr>
            <w:tcW w:w="816" w:type="dxa"/>
            <w:shd w:val="clear" w:color="auto" w:fill="FBD4B4" w:themeFill="accent6" w:themeFillTint="66"/>
            <w:noWrap/>
          </w:tcPr>
          <w:p w:rsidR="0046541B" w:rsidRPr="00DE4839" w:rsidRDefault="0046541B" w:rsidP="0046541B">
            <w:pPr>
              <w:spacing w:after="0" w:line="240" w:lineRule="auto"/>
              <w:contextualSpacing/>
              <w:jc w:val="center"/>
              <w:rPr>
                <w:rFonts w:ascii="Times New Roman" w:hAnsi="Times New Roman" w:cs="Times New Roman"/>
                <w:color w:val="002060"/>
                <w:sz w:val="24"/>
                <w:szCs w:val="24"/>
              </w:rPr>
            </w:pPr>
            <w:r w:rsidRPr="00DE4839">
              <w:rPr>
                <w:rFonts w:ascii="Times New Roman" w:hAnsi="Times New Roman" w:cs="Times New Roman"/>
                <w:b/>
                <w:color w:val="660033"/>
                <w:sz w:val="24"/>
                <w:szCs w:val="24"/>
                <w:lang w:val="en-US"/>
              </w:rPr>
              <w:t>II</w:t>
            </w:r>
          </w:p>
        </w:tc>
        <w:tc>
          <w:tcPr>
            <w:tcW w:w="7122" w:type="dxa"/>
            <w:shd w:val="clear" w:color="auto" w:fill="auto"/>
          </w:tcPr>
          <w:p w:rsidR="0046541B" w:rsidRPr="00DE4839" w:rsidRDefault="0046541B" w:rsidP="0046541B">
            <w:pPr>
              <w:spacing w:after="0" w:line="240" w:lineRule="auto"/>
              <w:contextualSpacing/>
              <w:rPr>
                <w:rFonts w:ascii="Times New Roman" w:hAnsi="Times New Roman" w:cs="Times New Roman"/>
                <w:sz w:val="24"/>
                <w:szCs w:val="24"/>
              </w:rPr>
            </w:pPr>
            <w:r>
              <w:rPr>
                <w:rFonts w:ascii="Times New Roman" w:hAnsi="Times New Roman" w:cs="Times New Roman"/>
                <w:b/>
                <w:color w:val="660033"/>
                <w:sz w:val="24"/>
                <w:szCs w:val="24"/>
              </w:rPr>
              <w:t>Возникновение и развитие жизни на Земле. 8 часов</w:t>
            </w:r>
          </w:p>
        </w:tc>
        <w:tc>
          <w:tcPr>
            <w:tcW w:w="2345" w:type="dxa"/>
          </w:tcPr>
          <w:p w:rsidR="0046541B" w:rsidRPr="00DE4839" w:rsidRDefault="0046541B" w:rsidP="0046541B">
            <w:pPr>
              <w:spacing w:after="0" w:line="240" w:lineRule="auto"/>
              <w:contextualSpacing/>
              <w:jc w:val="center"/>
              <w:rPr>
                <w:rFonts w:ascii="Times New Roman" w:hAnsi="Times New Roman" w:cs="Times New Roman"/>
              </w:rPr>
            </w:pPr>
          </w:p>
        </w:tc>
      </w:tr>
      <w:tr w:rsidR="0046541B" w:rsidRPr="00DE4839" w:rsidTr="005E1300">
        <w:tc>
          <w:tcPr>
            <w:tcW w:w="816" w:type="dxa"/>
            <w:shd w:val="clear" w:color="auto" w:fill="FBD4B4" w:themeFill="accent6" w:themeFillTint="66"/>
            <w:noWrap/>
          </w:tcPr>
          <w:p w:rsidR="0046541B" w:rsidRPr="00DE4839" w:rsidRDefault="0046541B" w:rsidP="0046541B">
            <w:pPr>
              <w:spacing w:after="0" w:line="240" w:lineRule="auto"/>
              <w:contextualSpacing/>
              <w:jc w:val="center"/>
              <w:rPr>
                <w:rFonts w:ascii="Times New Roman" w:hAnsi="Times New Roman" w:cs="Times New Roman"/>
                <w:color w:val="002060"/>
                <w:sz w:val="24"/>
                <w:szCs w:val="24"/>
              </w:rPr>
            </w:pPr>
            <w:r>
              <w:rPr>
                <w:rFonts w:ascii="Times New Roman" w:hAnsi="Times New Roman" w:cs="Times New Roman"/>
                <w:color w:val="002060"/>
                <w:sz w:val="24"/>
                <w:szCs w:val="24"/>
              </w:rPr>
              <w:t>10</w:t>
            </w:r>
          </w:p>
        </w:tc>
        <w:tc>
          <w:tcPr>
            <w:tcW w:w="7122" w:type="dxa"/>
            <w:shd w:val="clear" w:color="auto" w:fill="auto"/>
          </w:tcPr>
          <w:p w:rsidR="0046541B" w:rsidRPr="0046541B" w:rsidRDefault="0046541B" w:rsidP="0046541B">
            <w:pPr>
              <w:spacing w:after="0" w:line="240" w:lineRule="auto"/>
              <w:rPr>
                <w:rFonts w:ascii="Times New Roman" w:hAnsi="Times New Roman" w:cs="Times New Roman"/>
                <w:sz w:val="24"/>
                <w:szCs w:val="24"/>
              </w:rPr>
            </w:pPr>
            <w:r w:rsidRPr="0046541B">
              <w:rPr>
                <w:rFonts w:ascii="Times New Roman" w:hAnsi="Times New Roman" w:cs="Times New Roman"/>
                <w:sz w:val="24"/>
                <w:szCs w:val="24"/>
              </w:rPr>
              <w:t>История жизни на Земле и методы её изучения. Гипотезы происхождения жизни на Земле</w:t>
            </w:r>
          </w:p>
        </w:tc>
        <w:tc>
          <w:tcPr>
            <w:tcW w:w="2345" w:type="dxa"/>
          </w:tcPr>
          <w:p w:rsidR="0046541B" w:rsidRPr="00DE4839" w:rsidRDefault="0046541B" w:rsidP="0046541B">
            <w:pPr>
              <w:spacing w:after="0" w:line="240" w:lineRule="auto"/>
              <w:contextualSpacing/>
              <w:jc w:val="center"/>
              <w:rPr>
                <w:rFonts w:ascii="Times New Roman" w:hAnsi="Times New Roman" w:cs="Times New Roman"/>
              </w:rPr>
            </w:pPr>
          </w:p>
        </w:tc>
      </w:tr>
      <w:tr w:rsidR="0046541B" w:rsidRPr="00DE4839" w:rsidTr="005E1300">
        <w:tc>
          <w:tcPr>
            <w:tcW w:w="816" w:type="dxa"/>
            <w:shd w:val="clear" w:color="auto" w:fill="FBD4B4" w:themeFill="accent6" w:themeFillTint="66"/>
            <w:noWrap/>
          </w:tcPr>
          <w:p w:rsidR="0046541B" w:rsidRPr="00DE4839" w:rsidRDefault="0046541B" w:rsidP="0046541B">
            <w:pPr>
              <w:spacing w:after="0" w:line="240" w:lineRule="auto"/>
              <w:contextualSpacing/>
              <w:jc w:val="center"/>
              <w:rPr>
                <w:rFonts w:ascii="Times New Roman" w:hAnsi="Times New Roman" w:cs="Times New Roman"/>
                <w:color w:val="002060"/>
                <w:sz w:val="24"/>
                <w:szCs w:val="24"/>
              </w:rPr>
            </w:pPr>
            <w:r>
              <w:rPr>
                <w:rFonts w:ascii="Times New Roman" w:hAnsi="Times New Roman" w:cs="Times New Roman"/>
                <w:color w:val="002060"/>
                <w:sz w:val="24"/>
                <w:szCs w:val="24"/>
              </w:rPr>
              <w:t>11</w:t>
            </w:r>
          </w:p>
        </w:tc>
        <w:tc>
          <w:tcPr>
            <w:tcW w:w="7122" w:type="dxa"/>
            <w:shd w:val="clear" w:color="auto" w:fill="auto"/>
          </w:tcPr>
          <w:p w:rsidR="0046541B" w:rsidRPr="0046541B" w:rsidRDefault="0046541B" w:rsidP="0046541B">
            <w:pPr>
              <w:spacing w:after="0" w:line="240" w:lineRule="auto"/>
              <w:rPr>
                <w:rFonts w:ascii="Times New Roman" w:hAnsi="Times New Roman" w:cs="Times New Roman"/>
                <w:sz w:val="24"/>
                <w:szCs w:val="24"/>
              </w:rPr>
            </w:pPr>
            <w:r w:rsidRPr="0046541B">
              <w:rPr>
                <w:rFonts w:ascii="Times New Roman" w:hAnsi="Times New Roman" w:cs="Times New Roman"/>
                <w:sz w:val="24"/>
                <w:szCs w:val="24"/>
              </w:rPr>
              <w:t>Основные этапы эволюции органического мира на Земле, развитие жизни по эрам и периодам</w:t>
            </w:r>
          </w:p>
        </w:tc>
        <w:tc>
          <w:tcPr>
            <w:tcW w:w="2345" w:type="dxa"/>
          </w:tcPr>
          <w:p w:rsidR="0046541B" w:rsidRPr="00DE4839" w:rsidRDefault="0046541B" w:rsidP="0046541B">
            <w:pPr>
              <w:spacing w:after="0" w:line="240" w:lineRule="auto"/>
              <w:contextualSpacing/>
              <w:jc w:val="center"/>
              <w:rPr>
                <w:rFonts w:ascii="Times New Roman" w:hAnsi="Times New Roman" w:cs="Times New Roman"/>
              </w:rPr>
            </w:pPr>
          </w:p>
        </w:tc>
      </w:tr>
      <w:tr w:rsidR="0046541B" w:rsidRPr="00DE4839" w:rsidTr="005E1300">
        <w:tc>
          <w:tcPr>
            <w:tcW w:w="816" w:type="dxa"/>
            <w:shd w:val="clear" w:color="auto" w:fill="FBD4B4" w:themeFill="accent6" w:themeFillTint="66"/>
            <w:noWrap/>
          </w:tcPr>
          <w:p w:rsidR="0046541B" w:rsidRPr="00DE4839" w:rsidRDefault="0046541B" w:rsidP="0046541B">
            <w:pPr>
              <w:spacing w:after="0" w:line="240" w:lineRule="auto"/>
              <w:contextualSpacing/>
              <w:jc w:val="center"/>
              <w:rPr>
                <w:rFonts w:ascii="Times New Roman" w:hAnsi="Times New Roman" w:cs="Times New Roman"/>
                <w:color w:val="002060"/>
                <w:sz w:val="24"/>
                <w:szCs w:val="24"/>
              </w:rPr>
            </w:pPr>
            <w:r>
              <w:rPr>
                <w:rFonts w:ascii="Times New Roman" w:hAnsi="Times New Roman" w:cs="Times New Roman"/>
                <w:color w:val="002060"/>
                <w:sz w:val="24"/>
                <w:szCs w:val="24"/>
              </w:rPr>
              <w:t>12</w:t>
            </w:r>
          </w:p>
        </w:tc>
        <w:tc>
          <w:tcPr>
            <w:tcW w:w="7122" w:type="dxa"/>
            <w:shd w:val="clear" w:color="auto" w:fill="auto"/>
          </w:tcPr>
          <w:p w:rsidR="0046541B" w:rsidRPr="0046541B" w:rsidRDefault="0046541B" w:rsidP="0046541B">
            <w:pPr>
              <w:spacing w:after="0" w:line="240" w:lineRule="auto"/>
              <w:contextualSpacing/>
              <w:rPr>
                <w:rFonts w:ascii="Times New Roman" w:hAnsi="Times New Roman" w:cs="Times New Roman"/>
                <w:sz w:val="24"/>
                <w:szCs w:val="24"/>
              </w:rPr>
            </w:pPr>
            <w:r w:rsidRPr="0046541B">
              <w:rPr>
                <w:rFonts w:ascii="Times New Roman" w:hAnsi="Times New Roman" w:cs="Times New Roman"/>
                <w:sz w:val="24"/>
                <w:szCs w:val="24"/>
              </w:rPr>
              <w:t>Практическая работа № 1. «Изучение ископаемых остатков растений и животных в коллекциях»</w:t>
            </w:r>
          </w:p>
        </w:tc>
        <w:tc>
          <w:tcPr>
            <w:tcW w:w="2345" w:type="dxa"/>
          </w:tcPr>
          <w:p w:rsidR="0046541B" w:rsidRPr="00DE4839" w:rsidRDefault="006043F7" w:rsidP="0046541B">
            <w:pPr>
              <w:spacing w:after="0" w:line="240" w:lineRule="auto"/>
              <w:contextualSpacing/>
              <w:jc w:val="center"/>
              <w:rPr>
                <w:rFonts w:ascii="Times New Roman" w:hAnsi="Times New Roman" w:cs="Times New Roman"/>
              </w:rPr>
            </w:pPr>
            <w:r>
              <w:rPr>
                <w:rFonts w:ascii="Times New Roman" w:hAnsi="Times New Roman" w:cs="Times New Roman"/>
              </w:rPr>
              <w:t>Пр.р.№1</w:t>
            </w:r>
          </w:p>
        </w:tc>
      </w:tr>
      <w:tr w:rsidR="0046541B" w:rsidRPr="00DE4839" w:rsidTr="005E1300">
        <w:tc>
          <w:tcPr>
            <w:tcW w:w="816" w:type="dxa"/>
            <w:shd w:val="clear" w:color="auto" w:fill="FBD4B4" w:themeFill="accent6" w:themeFillTint="66"/>
            <w:noWrap/>
          </w:tcPr>
          <w:p w:rsidR="0046541B" w:rsidRPr="00DE4839" w:rsidRDefault="0046541B" w:rsidP="0046541B">
            <w:pPr>
              <w:spacing w:after="0" w:line="240" w:lineRule="auto"/>
              <w:contextualSpacing/>
              <w:jc w:val="center"/>
              <w:rPr>
                <w:rFonts w:ascii="Times New Roman" w:hAnsi="Times New Roman" w:cs="Times New Roman"/>
                <w:color w:val="002060"/>
                <w:sz w:val="24"/>
                <w:szCs w:val="24"/>
              </w:rPr>
            </w:pPr>
            <w:r>
              <w:rPr>
                <w:rFonts w:ascii="Times New Roman" w:hAnsi="Times New Roman" w:cs="Times New Roman"/>
                <w:color w:val="002060"/>
                <w:sz w:val="24"/>
                <w:szCs w:val="24"/>
              </w:rPr>
              <w:t>13</w:t>
            </w:r>
          </w:p>
        </w:tc>
        <w:tc>
          <w:tcPr>
            <w:tcW w:w="7122" w:type="dxa"/>
            <w:shd w:val="clear" w:color="auto" w:fill="auto"/>
          </w:tcPr>
          <w:p w:rsidR="00E069E7" w:rsidRDefault="0046541B" w:rsidP="0046541B">
            <w:pPr>
              <w:spacing w:after="0" w:line="240" w:lineRule="auto"/>
              <w:contextualSpacing/>
              <w:rPr>
                <w:rFonts w:ascii="Times New Roman" w:hAnsi="Times New Roman" w:cs="Times New Roman"/>
                <w:sz w:val="24"/>
                <w:szCs w:val="24"/>
              </w:rPr>
            </w:pPr>
            <w:r w:rsidRPr="0046541B">
              <w:rPr>
                <w:rFonts w:ascii="Times New Roman" w:hAnsi="Times New Roman" w:cs="Times New Roman"/>
                <w:sz w:val="24"/>
                <w:szCs w:val="24"/>
              </w:rPr>
              <w:t>Современная система органического мира</w:t>
            </w:r>
            <w:r w:rsidR="00E069E7" w:rsidRPr="00E069E7">
              <w:rPr>
                <w:rFonts w:ascii="Times New Roman" w:hAnsi="Times New Roman" w:cs="Times New Roman"/>
                <w:sz w:val="24"/>
                <w:szCs w:val="24"/>
              </w:rPr>
              <w:t xml:space="preserve"> </w:t>
            </w:r>
          </w:p>
          <w:p w:rsidR="0046541B" w:rsidRPr="0046541B" w:rsidRDefault="00E069E7" w:rsidP="0046541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Экскурсия «</w:t>
            </w:r>
            <w:r w:rsidRPr="00E069E7">
              <w:rPr>
                <w:rFonts w:ascii="Times New Roman" w:hAnsi="Times New Roman" w:cs="Times New Roman"/>
                <w:sz w:val="24"/>
                <w:szCs w:val="24"/>
              </w:rPr>
              <w:t>Эволюция органического мира на Земле</w:t>
            </w:r>
            <w:r>
              <w:rPr>
                <w:rFonts w:ascii="Times New Roman" w:hAnsi="Times New Roman" w:cs="Times New Roman"/>
                <w:sz w:val="24"/>
                <w:szCs w:val="24"/>
              </w:rPr>
              <w:t>»</w:t>
            </w:r>
          </w:p>
        </w:tc>
        <w:tc>
          <w:tcPr>
            <w:tcW w:w="2345" w:type="dxa"/>
          </w:tcPr>
          <w:p w:rsidR="0046541B" w:rsidRPr="00DE4839" w:rsidRDefault="00E069E7" w:rsidP="0046541B">
            <w:pPr>
              <w:spacing w:after="0" w:line="240" w:lineRule="auto"/>
              <w:contextualSpacing/>
              <w:jc w:val="center"/>
              <w:rPr>
                <w:rFonts w:ascii="Times New Roman" w:hAnsi="Times New Roman" w:cs="Times New Roman"/>
              </w:rPr>
            </w:pPr>
            <w:r>
              <w:rPr>
                <w:rFonts w:ascii="Times New Roman" w:hAnsi="Times New Roman" w:cs="Times New Roman"/>
              </w:rPr>
              <w:t>экскурсия</w:t>
            </w:r>
          </w:p>
        </w:tc>
      </w:tr>
      <w:tr w:rsidR="0046541B" w:rsidRPr="00DE4839" w:rsidTr="005E1300">
        <w:tc>
          <w:tcPr>
            <w:tcW w:w="816" w:type="dxa"/>
            <w:shd w:val="clear" w:color="auto" w:fill="FBD4B4" w:themeFill="accent6" w:themeFillTint="66"/>
            <w:noWrap/>
          </w:tcPr>
          <w:p w:rsidR="0046541B" w:rsidRPr="0046541B" w:rsidRDefault="0046541B" w:rsidP="0046541B">
            <w:pPr>
              <w:spacing w:after="0" w:line="240" w:lineRule="auto"/>
              <w:contextualSpacing/>
              <w:jc w:val="center"/>
              <w:rPr>
                <w:rFonts w:ascii="Times New Roman" w:hAnsi="Times New Roman" w:cs="Times New Roman"/>
                <w:color w:val="002060"/>
                <w:sz w:val="24"/>
                <w:szCs w:val="24"/>
              </w:rPr>
            </w:pPr>
            <w:r w:rsidRPr="0046541B">
              <w:rPr>
                <w:rFonts w:ascii="Times New Roman" w:hAnsi="Times New Roman" w:cs="Times New Roman"/>
                <w:color w:val="002060"/>
                <w:sz w:val="24"/>
                <w:szCs w:val="24"/>
              </w:rPr>
              <w:t>14</w:t>
            </w:r>
          </w:p>
        </w:tc>
        <w:tc>
          <w:tcPr>
            <w:tcW w:w="7122" w:type="dxa"/>
            <w:shd w:val="clear" w:color="auto" w:fill="auto"/>
          </w:tcPr>
          <w:p w:rsidR="0046541B" w:rsidRPr="0046541B" w:rsidRDefault="0046541B" w:rsidP="0046541B">
            <w:pPr>
              <w:spacing w:after="0" w:line="240" w:lineRule="auto"/>
              <w:contextualSpacing/>
              <w:rPr>
                <w:rFonts w:ascii="Times New Roman" w:hAnsi="Times New Roman" w:cs="Times New Roman"/>
                <w:sz w:val="24"/>
                <w:szCs w:val="24"/>
              </w:rPr>
            </w:pPr>
            <w:r w:rsidRPr="0046541B">
              <w:rPr>
                <w:rFonts w:ascii="Times New Roman" w:hAnsi="Times New Roman" w:cs="Times New Roman"/>
                <w:sz w:val="24"/>
                <w:szCs w:val="24"/>
              </w:rPr>
              <w:t>Эволюция человека (антропогенез)</w:t>
            </w:r>
          </w:p>
        </w:tc>
        <w:tc>
          <w:tcPr>
            <w:tcW w:w="2345" w:type="dxa"/>
          </w:tcPr>
          <w:p w:rsidR="0046541B" w:rsidRPr="00DE4839" w:rsidRDefault="0046541B" w:rsidP="0046541B">
            <w:pPr>
              <w:spacing w:after="0" w:line="240" w:lineRule="auto"/>
              <w:contextualSpacing/>
              <w:jc w:val="center"/>
              <w:rPr>
                <w:rFonts w:ascii="Times New Roman" w:hAnsi="Times New Roman" w:cs="Times New Roman"/>
              </w:rPr>
            </w:pPr>
          </w:p>
        </w:tc>
      </w:tr>
      <w:tr w:rsidR="0046541B" w:rsidRPr="00DE4839" w:rsidTr="005E1300">
        <w:tc>
          <w:tcPr>
            <w:tcW w:w="816" w:type="dxa"/>
            <w:shd w:val="clear" w:color="auto" w:fill="FBD4B4" w:themeFill="accent6" w:themeFillTint="66"/>
            <w:noWrap/>
          </w:tcPr>
          <w:p w:rsidR="0046541B" w:rsidRPr="00DE4839" w:rsidRDefault="0046541B" w:rsidP="0046541B">
            <w:pPr>
              <w:spacing w:after="0" w:line="240" w:lineRule="auto"/>
              <w:contextualSpacing/>
              <w:jc w:val="center"/>
              <w:rPr>
                <w:rFonts w:ascii="Times New Roman" w:hAnsi="Times New Roman" w:cs="Times New Roman"/>
                <w:color w:val="002060"/>
                <w:sz w:val="24"/>
                <w:szCs w:val="24"/>
              </w:rPr>
            </w:pPr>
            <w:r>
              <w:rPr>
                <w:rFonts w:ascii="Times New Roman" w:hAnsi="Times New Roman" w:cs="Times New Roman"/>
                <w:color w:val="002060"/>
                <w:sz w:val="24"/>
                <w:szCs w:val="24"/>
              </w:rPr>
              <w:t>15</w:t>
            </w:r>
          </w:p>
        </w:tc>
        <w:tc>
          <w:tcPr>
            <w:tcW w:w="7122" w:type="dxa"/>
            <w:shd w:val="clear" w:color="auto" w:fill="auto"/>
          </w:tcPr>
          <w:p w:rsidR="0046541B" w:rsidRPr="0046541B" w:rsidRDefault="0046541B" w:rsidP="0046541B">
            <w:pPr>
              <w:spacing w:after="0" w:line="240" w:lineRule="auto"/>
              <w:contextualSpacing/>
              <w:rPr>
                <w:rFonts w:ascii="Times New Roman" w:hAnsi="Times New Roman" w:cs="Times New Roman"/>
                <w:sz w:val="24"/>
                <w:szCs w:val="24"/>
              </w:rPr>
            </w:pPr>
            <w:r w:rsidRPr="0046541B">
              <w:rPr>
                <w:rFonts w:ascii="Times New Roman" w:hAnsi="Times New Roman" w:cs="Times New Roman"/>
                <w:sz w:val="24"/>
                <w:szCs w:val="24"/>
              </w:rPr>
              <w:t>Движущие силы (факторы) антропогенеза</w:t>
            </w:r>
          </w:p>
        </w:tc>
        <w:tc>
          <w:tcPr>
            <w:tcW w:w="2345" w:type="dxa"/>
          </w:tcPr>
          <w:p w:rsidR="0046541B" w:rsidRPr="00DE4839" w:rsidRDefault="0046541B" w:rsidP="0046541B">
            <w:pPr>
              <w:spacing w:after="0" w:line="240" w:lineRule="auto"/>
              <w:contextualSpacing/>
              <w:jc w:val="center"/>
              <w:rPr>
                <w:rFonts w:ascii="Times New Roman" w:hAnsi="Times New Roman" w:cs="Times New Roman"/>
              </w:rPr>
            </w:pPr>
          </w:p>
        </w:tc>
      </w:tr>
      <w:tr w:rsidR="0046541B" w:rsidRPr="00DE4839" w:rsidTr="005E1300">
        <w:tc>
          <w:tcPr>
            <w:tcW w:w="816" w:type="dxa"/>
            <w:shd w:val="clear" w:color="auto" w:fill="FBD4B4" w:themeFill="accent6" w:themeFillTint="66"/>
            <w:noWrap/>
          </w:tcPr>
          <w:p w:rsidR="0046541B" w:rsidRPr="00DE4839" w:rsidRDefault="0046541B" w:rsidP="0046541B">
            <w:pPr>
              <w:spacing w:after="0" w:line="240" w:lineRule="auto"/>
              <w:contextualSpacing/>
              <w:jc w:val="center"/>
              <w:rPr>
                <w:rFonts w:ascii="Times New Roman" w:hAnsi="Times New Roman" w:cs="Times New Roman"/>
                <w:color w:val="002060"/>
                <w:sz w:val="24"/>
                <w:szCs w:val="24"/>
              </w:rPr>
            </w:pPr>
            <w:r>
              <w:rPr>
                <w:rFonts w:ascii="Times New Roman" w:hAnsi="Times New Roman" w:cs="Times New Roman"/>
                <w:color w:val="002060"/>
                <w:sz w:val="24"/>
                <w:szCs w:val="24"/>
              </w:rPr>
              <w:t>16</w:t>
            </w:r>
          </w:p>
        </w:tc>
        <w:tc>
          <w:tcPr>
            <w:tcW w:w="7122" w:type="dxa"/>
            <w:shd w:val="clear" w:color="auto" w:fill="auto"/>
          </w:tcPr>
          <w:p w:rsidR="0046541B" w:rsidRPr="00527AEA" w:rsidRDefault="0046541B" w:rsidP="0046541B">
            <w:pPr>
              <w:spacing w:after="0" w:line="240" w:lineRule="auto"/>
              <w:contextualSpacing/>
              <w:rPr>
                <w:rFonts w:ascii="Times New Roman" w:hAnsi="Times New Roman" w:cs="Times New Roman"/>
                <w:sz w:val="24"/>
                <w:szCs w:val="24"/>
              </w:rPr>
            </w:pPr>
            <w:r w:rsidRPr="0046541B">
              <w:rPr>
                <w:rFonts w:ascii="Times New Roman" w:hAnsi="Times New Roman" w:cs="Times New Roman"/>
                <w:sz w:val="24"/>
                <w:szCs w:val="24"/>
              </w:rPr>
              <w:t>Основные стадии эволюции человека</w:t>
            </w:r>
          </w:p>
        </w:tc>
        <w:tc>
          <w:tcPr>
            <w:tcW w:w="2345" w:type="dxa"/>
          </w:tcPr>
          <w:p w:rsidR="0046541B" w:rsidRPr="00DE4839" w:rsidRDefault="0046541B" w:rsidP="0046541B">
            <w:pPr>
              <w:spacing w:after="0" w:line="240" w:lineRule="auto"/>
              <w:contextualSpacing/>
              <w:jc w:val="center"/>
              <w:rPr>
                <w:rFonts w:ascii="Times New Roman" w:hAnsi="Times New Roman" w:cs="Times New Roman"/>
              </w:rPr>
            </w:pPr>
          </w:p>
        </w:tc>
      </w:tr>
      <w:tr w:rsidR="0046541B" w:rsidRPr="00DE4839" w:rsidTr="005E1300">
        <w:tc>
          <w:tcPr>
            <w:tcW w:w="816" w:type="dxa"/>
            <w:shd w:val="clear" w:color="auto" w:fill="FBD4B4" w:themeFill="accent6" w:themeFillTint="66"/>
            <w:noWrap/>
          </w:tcPr>
          <w:p w:rsidR="0046541B" w:rsidRPr="00DE4839" w:rsidRDefault="0046541B" w:rsidP="0046541B">
            <w:pPr>
              <w:spacing w:after="0" w:line="240" w:lineRule="auto"/>
              <w:contextualSpacing/>
              <w:jc w:val="center"/>
              <w:rPr>
                <w:rFonts w:ascii="Times New Roman" w:hAnsi="Times New Roman" w:cs="Times New Roman"/>
                <w:color w:val="002060"/>
                <w:sz w:val="24"/>
                <w:szCs w:val="24"/>
              </w:rPr>
            </w:pPr>
            <w:r>
              <w:rPr>
                <w:rFonts w:ascii="Times New Roman" w:hAnsi="Times New Roman" w:cs="Times New Roman"/>
                <w:color w:val="002060"/>
                <w:sz w:val="24"/>
                <w:szCs w:val="24"/>
              </w:rPr>
              <w:t>17</w:t>
            </w:r>
          </w:p>
        </w:tc>
        <w:tc>
          <w:tcPr>
            <w:tcW w:w="7122" w:type="dxa"/>
            <w:shd w:val="clear" w:color="auto" w:fill="auto"/>
          </w:tcPr>
          <w:p w:rsidR="0046541B" w:rsidRPr="00DE4839" w:rsidRDefault="0046541B" w:rsidP="0046541B">
            <w:pPr>
              <w:spacing w:after="0" w:line="240" w:lineRule="auto"/>
              <w:contextualSpacing/>
              <w:rPr>
                <w:rFonts w:ascii="Times New Roman" w:hAnsi="Times New Roman" w:cs="Times New Roman"/>
                <w:sz w:val="24"/>
                <w:szCs w:val="24"/>
              </w:rPr>
            </w:pPr>
            <w:r w:rsidRPr="0046541B">
              <w:rPr>
                <w:rFonts w:ascii="Times New Roman" w:hAnsi="Times New Roman" w:cs="Times New Roman"/>
                <w:sz w:val="24"/>
                <w:szCs w:val="24"/>
              </w:rPr>
              <w:t>Человеческие расы и природные адаптации человека</w:t>
            </w:r>
          </w:p>
        </w:tc>
        <w:tc>
          <w:tcPr>
            <w:tcW w:w="2345" w:type="dxa"/>
          </w:tcPr>
          <w:p w:rsidR="0046541B" w:rsidRPr="00DE4839" w:rsidRDefault="0046541B" w:rsidP="0046541B">
            <w:pPr>
              <w:spacing w:after="0" w:line="240" w:lineRule="auto"/>
              <w:contextualSpacing/>
              <w:jc w:val="center"/>
              <w:rPr>
                <w:rFonts w:ascii="Times New Roman" w:hAnsi="Times New Roman" w:cs="Times New Roman"/>
              </w:rPr>
            </w:pPr>
          </w:p>
        </w:tc>
      </w:tr>
      <w:tr w:rsidR="0046541B" w:rsidRPr="00DE4839" w:rsidTr="005E1300">
        <w:tc>
          <w:tcPr>
            <w:tcW w:w="816" w:type="dxa"/>
            <w:shd w:val="clear" w:color="auto" w:fill="FBD4B4" w:themeFill="accent6" w:themeFillTint="66"/>
            <w:noWrap/>
          </w:tcPr>
          <w:p w:rsidR="0046541B" w:rsidRPr="00527AEA" w:rsidRDefault="0046541B" w:rsidP="0046541B">
            <w:pPr>
              <w:spacing w:after="0" w:line="240" w:lineRule="auto"/>
              <w:contextualSpacing/>
              <w:jc w:val="center"/>
              <w:rPr>
                <w:rFonts w:ascii="Times New Roman" w:hAnsi="Times New Roman" w:cs="Times New Roman"/>
                <w:color w:val="002060"/>
                <w:sz w:val="24"/>
                <w:szCs w:val="24"/>
              </w:rPr>
            </w:pPr>
            <w:r w:rsidRPr="00DE4839">
              <w:rPr>
                <w:rFonts w:ascii="Times New Roman" w:hAnsi="Times New Roman" w:cs="Times New Roman"/>
                <w:b/>
                <w:color w:val="660033"/>
                <w:sz w:val="24"/>
                <w:szCs w:val="24"/>
                <w:lang w:val="en-US"/>
              </w:rPr>
              <w:t>III</w:t>
            </w:r>
          </w:p>
        </w:tc>
        <w:tc>
          <w:tcPr>
            <w:tcW w:w="7122" w:type="dxa"/>
            <w:shd w:val="clear" w:color="auto" w:fill="auto"/>
          </w:tcPr>
          <w:p w:rsidR="0046541B" w:rsidRPr="0046541B" w:rsidRDefault="0046541B" w:rsidP="00A939FC">
            <w:pPr>
              <w:spacing w:after="0" w:line="240" w:lineRule="auto"/>
              <w:contextualSpacing/>
              <w:rPr>
                <w:rFonts w:ascii="Times New Roman" w:hAnsi="Times New Roman" w:cs="Times New Roman"/>
                <w:b/>
                <w:color w:val="660033"/>
                <w:sz w:val="24"/>
                <w:szCs w:val="24"/>
              </w:rPr>
            </w:pPr>
            <w:r w:rsidRPr="0046541B">
              <w:rPr>
                <w:rFonts w:ascii="Times New Roman" w:hAnsi="Times New Roman" w:cs="Times New Roman"/>
                <w:b/>
                <w:color w:val="660033"/>
                <w:sz w:val="24"/>
                <w:szCs w:val="24"/>
              </w:rPr>
              <w:t xml:space="preserve">Организмы и окружающая среда. </w:t>
            </w:r>
            <w:r w:rsidR="00A939FC">
              <w:rPr>
                <w:rFonts w:ascii="Times New Roman" w:hAnsi="Times New Roman" w:cs="Times New Roman"/>
                <w:b/>
                <w:color w:val="660033"/>
                <w:sz w:val="24"/>
                <w:szCs w:val="24"/>
              </w:rPr>
              <w:t>6</w:t>
            </w:r>
            <w:r w:rsidRPr="0046541B">
              <w:rPr>
                <w:rFonts w:ascii="Times New Roman" w:hAnsi="Times New Roman" w:cs="Times New Roman"/>
                <w:b/>
                <w:color w:val="660033"/>
                <w:sz w:val="24"/>
                <w:szCs w:val="24"/>
              </w:rPr>
              <w:t xml:space="preserve"> часов</w:t>
            </w:r>
          </w:p>
        </w:tc>
        <w:tc>
          <w:tcPr>
            <w:tcW w:w="2345" w:type="dxa"/>
          </w:tcPr>
          <w:p w:rsidR="0046541B" w:rsidRPr="00DE4839" w:rsidRDefault="0046541B" w:rsidP="0046541B">
            <w:pPr>
              <w:spacing w:after="0" w:line="240" w:lineRule="auto"/>
              <w:contextualSpacing/>
              <w:jc w:val="center"/>
              <w:rPr>
                <w:rFonts w:ascii="Times New Roman" w:hAnsi="Times New Roman" w:cs="Times New Roman"/>
              </w:rPr>
            </w:pPr>
          </w:p>
        </w:tc>
      </w:tr>
      <w:tr w:rsidR="0046541B" w:rsidRPr="00DE4839" w:rsidTr="005E1300">
        <w:tc>
          <w:tcPr>
            <w:tcW w:w="816" w:type="dxa"/>
            <w:shd w:val="clear" w:color="auto" w:fill="FBD4B4" w:themeFill="accent6" w:themeFillTint="66"/>
            <w:noWrap/>
          </w:tcPr>
          <w:p w:rsidR="0046541B" w:rsidRPr="001720AF" w:rsidRDefault="0046541B" w:rsidP="0046541B">
            <w:pPr>
              <w:spacing w:after="0" w:line="240" w:lineRule="auto"/>
              <w:contextualSpacing/>
              <w:jc w:val="center"/>
              <w:rPr>
                <w:rFonts w:ascii="Times New Roman" w:hAnsi="Times New Roman" w:cs="Times New Roman"/>
                <w:color w:val="002060"/>
                <w:sz w:val="24"/>
                <w:szCs w:val="24"/>
              </w:rPr>
            </w:pPr>
            <w:r>
              <w:rPr>
                <w:rFonts w:ascii="Times New Roman" w:hAnsi="Times New Roman" w:cs="Times New Roman"/>
                <w:color w:val="002060"/>
                <w:sz w:val="24"/>
                <w:szCs w:val="24"/>
              </w:rPr>
              <w:t>18</w:t>
            </w:r>
          </w:p>
        </w:tc>
        <w:tc>
          <w:tcPr>
            <w:tcW w:w="7122" w:type="dxa"/>
            <w:shd w:val="clear" w:color="auto" w:fill="auto"/>
          </w:tcPr>
          <w:p w:rsidR="0046541B" w:rsidRPr="00DE4839" w:rsidRDefault="0046541B" w:rsidP="0046541B">
            <w:pPr>
              <w:spacing w:after="0" w:line="240" w:lineRule="auto"/>
              <w:contextualSpacing/>
              <w:rPr>
                <w:rFonts w:ascii="Times New Roman" w:hAnsi="Times New Roman" w:cs="Times New Roman"/>
                <w:sz w:val="24"/>
                <w:szCs w:val="24"/>
              </w:rPr>
            </w:pPr>
            <w:r w:rsidRPr="0046541B">
              <w:rPr>
                <w:rFonts w:ascii="Times New Roman" w:hAnsi="Times New Roman" w:cs="Times New Roman"/>
                <w:sz w:val="24"/>
                <w:szCs w:val="24"/>
              </w:rPr>
              <w:t>Экология как наука</w:t>
            </w:r>
          </w:p>
        </w:tc>
        <w:tc>
          <w:tcPr>
            <w:tcW w:w="2345" w:type="dxa"/>
            <w:shd w:val="clear" w:color="auto" w:fill="auto"/>
          </w:tcPr>
          <w:p w:rsidR="0046541B" w:rsidRPr="00DE4839" w:rsidRDefault="0046541B" w:rsidP="0046541B">
            <w:pPr>
              <w:spacing w:after="0" w:line="240" w:lineRule="auto"/>
              <w:contextualSpacing/>
              <w:jc w:val="center"/>
              <w:rPr>
                <w:rFonts w:ascii="Times New Roman" w:hAnsi="Times New Roman" w:cs="Times New Roman"/>
              </w:rPr>
            </w:pPr>
          </w:p>
        </w:tc>
      </w:tr>
      <w:tr w:rsidR="0046541B" w:rsidRPr="00DE4839" w:rsidTr="00511B94">
        <w:tc>
          <w:tcPr>
            <w:tcW w:w="816" w:type="dxa"/>
            <w:shd w:val="clear" w:color="auto" w:fill="FBD4B4" w:themeFill="accent6" w:themeFillTint="66"/>
            <w:noWrap/>
          </w:tcPr>
          <w:p w:rsidR="0046541B" w:rsidRPr="00DE4839" w:rsidRDefault="0046541B" w:rsidP="0046541B">
            <w:pPr>
              <w:spacing w:after="0" w:line="240" w:lineRule="auto"/>
              <w:contextualSpacing/>
              <w:jc w:val="center"/>
              <w:rPr>
                <w:rFonts w:ascii="Times New Roman" w:hAnsi="Times New Roman" w:cs="Times New Roman"/>
                <w:color w:val="002060"/>
                <w:sz w:val="24"/>
                <w:szCs w:val="24"/>
              </w:rPr>
            </w:pPr>
            <w:r>
              <w:rPr>
                <w:rFonts w:ascii="Times New Roman" w:hAnsi="Times New Roman" w:cs="Times New Roman"/>
                <w:color w:val="002060"/>
                <w:sz w:val="24"/>
                <w:szCs w:val="24"/>
              </w:rPr>
              <w:t>19</w:t>
            </w:r>
          </w:p>
        </w:tc>
        <w:tc>
          <w:tcPr>
            <w:tcW w:w="7122" w:type="dxa"/>
            <w:shd w:val="clear" w:color="auto" w:fill="auto"/>
          </w:tcPr>
          <w:p w:rsidR="0046541B" w:rsidRPr="0046541B" w:rsidRDefault="0046541B" w:rsidP="0046541B">
            <w:pPr>
              <w:spacing w:after="0" w:line="240" w:lineRule="auto"/>
              <w:contextualSpacing/>
              <w:rPr>
                <w:rFonts w:ascii="Times New Roman" w:hAnsi="Times New Roman" w:cs="Times New Roman"/>
                <w:sz w:val="24"/>
                <w:szCs w:val="24"/>
              </w:rPr>
            </w:pPr>
            <w:r w:rsidRPr="0046541B">
              <w:rPr>
                <w:rFonts w:ascii="Times New Roman" w:hAnsi="Times New Roman" w:cs="Times New Roman"/>
                <w:sz w:val="24"/>
                <w:szCs w:val="24"/>
              </w:rPr>
              <w:t>Среды обитания и экологические факторы</w:t>
            </w:r>
          </w:p>
        </w:tc>
        <w:tc>
          <w:tcPr>
            <w:tcW w:w="2345" w:type="dxa"/>
            <w:shd w:val="clear" w:color="auto" w:fill="auto"/>
          </w:tcPr>
          <w:p w:rsidR="0046541B" w:rsidRPr="00DE4839" w:rsidRDefault="0046541B" w:rsidP="0046541B">
            <w:pPr>
              <w:spacing w:after="0" w:line="240" w:lineRule="auto"/>
              <w:contextualSpacing/>
              <w:jc w:val="center"/>
              <w:rPr>
                <w:rFonts w:ascii="Times New Roman" w:hAnsi="Times New Roman" w:cs="Times New Roman"/>
                <w:b/>
                <w:color w:val="002060"/>
              </w:rPr>
            </w:pPr>
          </w:p>
        </w:tc>
      </w:tr>
      <w:tr w:rsidR="0046541B" w:rsidRPr="00DE4839" w:rsidTr="00511B94">
        <w:tc>
          <w:tcPr>
            <w:tcW w:w="816" w:type="dxa"/>
            <w:shd w:val="clear" w:color="auto" w:fill="FBD4B4" w:themeFill="accent6" w:themeFillTint="66"/>
            <w:noWrap/>
          </w:tcPr>
          <w:p w:rsidR="0046541B" w:rsidRPr="00DE4839" w:rsidRDefault="0046541B" w:rsidP="0046541B">
            <w:pPr>
              <w:spacing w:after="0" w:line="240" w:lineRule="auto"/>
              <w:contextualSpacing/>
              <w:jc w:val="center"/>
              <w:rPr>
                <w:rFonts w:ascii="Times New Roman" w:hAnsi="Times New Roman" w:cs="Times New Roman"/>
                <w:color w:val="002060"/>
                <w:sz w:val="24"/>
                <w:szCs w:val="24"/>
              </w:rPr>
            </w:pPr>
            <w:r>
              <w:rPr>
                <w:rFonts w:ascii="Times New Roman" w:hAnsi="Times New Roman" w:cs="Times New Roman"/>
                <w:color w:val="002060"/>
                <w:sz w:val="24"/>
                <w:szCs w:val="24"/>
              </w:rPr>
              <w:t>20</w:t>
            </w:r>
          </w:p>
        </w:tc>
        <w:tc>
          <w:tcPr>
            <w:tcW w:w="7122" w:type="dxa"/>
            <w:shd w:val="clear" w:color="auto" w:fill="auto"/>
          </w:tcPr>
          <w:p w:rsidR="0046541B" w:rsidRPr="0046541B" w:rsidRDefault="0046541B" w:rsidP="0046541B">
            <w:pPr>
              <w:spacing w:after="0" w:line="240" w:lineRule="auto"/>
              <w:contextualSpacing/>
              <w:rPr>
                <w:rFonts w:ascii="Times New Roman" w:hAnsi="Times New Roman" w:cs="Times New Roman"/>
                <w:sz w:val="24"/>
                <w:szCs w:val="24"/>
              </w:rPr>
            </w:pPr>
            <w:r w:rsidRPr="0046541B">
              <w:rPr>
                <w:rFonts w:ascii="Times New Roman" w:hAnsi="Times New Roman" w:cs="Times New Roman"/>
                <w:sz w:val="24"/>
                <w:szCs w:val="24"/>
              </w:rPr>
              <w:t>Абиотические факторы</w:t>
            </w:r>
            <w:r w:rsidR="00EE69B4">
              <w:rPr>
                <w:rFonts w:ascii="Times New Roman" w:hAnsi="Times New Roman" w:cs="Times New Roman"/>
                <w:sz w:val="24"/>
                <w:szCs w:val="24"/>
              </w:rPr>
              <w:t>.</w:t>
            </w:r>
            <w:r w:rsidR="00EE69B4" w:rsidRPr="00EE69B4">
              <w:t xml:space="preserve"> </w:t>
            </w:r>
            <w:r w:rsidR="00EE69B4" w:rsidRPr="00EE69B4">
              <w:rPr>
                <w:rFonts w:ascii="Times New Roman" w:hAnsi="Times New Roman" w:cs="Times New Roman"/>
                <w:sz w:val="24"/>
                <w:szCs w:val="24"/>
              </w:rPr>
              <w:t>Лабораторная работа № 3. «Морфологические особенности растений из разных</w:t>
            </w:r>
            <w:r w:rsidR="00EE69B4">
              <w:rPr>
                <w:rFonts w:ascii="Times New Roman" w:hAnsi="Times New Roman" w:cs="Times New Roman"/>
                <w:sz w:val="24"/>
                <w:szCs w:val="24"/>
              </w:rPr>
              <w:t xml:space="preserve"> </w:t>
            </w:r>
            <w:r w:rsidR="00EE69B4" w:rsidRPr="00EE69B4">
              <w:rPr>
                <w:rFonts w:ascii="Times New Roman" w:hAnsi="Times New Roman" w:cs="Times New Roman"/>
                <w:sz w:val="24"/>
                <w:szCs w:val="24"/>
              </w:rPr>
              <w:t>мест обитания».</w:t>
            </w:r>
          </w:p>
        </w:tc>
        <w:tc>
          <w:tcPr>
            <w:tcW w:w="2345" w:type="dxa"/>
          </w:tcPr>
          <w:p w:rsidR="0046541B" w:rsidRPr="00DE4839" w:rsidRDefault="00EE69B4" w:rsidP="0046541B">
            <w:pPr>
              <w:spacing w:after="0" w:line="240" w:lineRule="auto"/>
              <w:contextualSpacing/>
              <w:jc w:val="center"/>
              <w:rPr>
                <w:rFonts w:ascii="Times New Roman" w:hAnsi="Times New Roman" w:cs="Times New Roman"/>
              </w:rPr>
            </w:pPr>
            <w:r>
              <w:rPr>
                <w:rFonts w:ascii="Times New Roman" w:hAnsi="Times New Roman" w:cs="Times New Roman"/>
              </w:rPr>
              <w:t>Л.р. №3</w:t>
            </w:r>
          </w:p>
        </w:tc>
      </w:tr>
      <w:tr w:rsidR="0046541B" w:rsidRPr="00DE4839" w:rsidTr="00511B94">
        <w:tc>
          <w:tcPr>
            <w:tcW w:w="816" w:type="dxa"/>
            <w:shd w:val="clear" w:color="auto" w:fill="FBD4B4" w:themeFill="accent6" w:themeFillTint="66"/>
            <w:noWrap/>
          </w:tcPr>
          <w:p w:rsidR="0046541B" w:rsidRPr="0046541B" w:rsidRDefault="0046541B" w:rsidP="0046541B">
            <w:pPr>
              <w:spacing w:after="0" w:line="240" w:lineRule="auto"/>
              <w:contextualSpacing/>
              <w:jc w:val="center"/>
              <w:rPr>
                <w:rFonts w:ascii="Times New Roman" w:hAnsi="Times New Roman" w:cs="Times New Roman"/>
                <w:color w:val="002060"/>
                <w:sz w:val="24"/>
                <w:szCs w:val="24"/>
              </w:rPr>
            </w:pPr>
            <w:r w:rsidRPr="0046541B">
              <w:rPr>
                <w:rFonts w:ascii="Times New Roman" w:hAnsi="Times New Roman" w:cs="Times New Roman"/>
                <w:color w:val="002060"/>
                <w:sz w:val="24"/>
                <w:szCs w:val="24"/>
              </w:rPr>
              <w:t>21</w:t>
            </w:r>
          </w:p>
        </w:tc>
        <w:tc>
          <w:tcPr>
            <w:tcW w:w="7122" w:type="dxa"/>
            <w:shd w:val="clear" w:color="auto" w:fill="auto"/>
          </w:tcPr>
          <w:p w:rsidR="0046541B" w:rsidRPr="0046541B" w:rsidRDefault="00EE69B4" w:rsidP="0046541B">
            <w:pPr>
              <w:spacing w:after="0" w:line="240" w:lineRule="auto"/>
              <w:contextualSpacing/>
              <w:rPr>
                <w:rFonts w:ascii="Times New Roman" w:hAnsi="Times New Roman" w:cs="Times New Roman"/>
                <w:sz w:val="24"/>
                <w:szCs w:val="24"/>
              </w:rPr>
            </w:pPr>
            <w:r w:rsidRPr="00EE69B4">
              <w:rPr>
                <w:rFonts w:ascii="Times New Roman" w:hAnsi="Times New Roman" w:cs="Times New Roman"/>
                <w:sz w:val="24"/>
                <w:szCs w:val="24"/>
              </w:rPr>
              <w:t>Лабораторная работа № 4. «Влияние света на рост и развитие черенков колеуса»</w:t>
            </w:r>
          </w:p>
        </w:tc>
        <w:tc>
          <w:tcPr>
            <w:tcW w:w="2345" w:type="dxa"/>
          </w:tcPr>
          <w:p w:rsidR="0046541B" w:rsidRPr="00DE4839" w:rsidRDefault="00EE69B4" w:rsidP="0046541B">
            <w:pPr>
              <w:spacing w:after="0" w:line="240" w:lineRule="auto"/>
              <w:contextualSpacing/>
              <w:jc w:val="center"/>
              <w:rPr>
                <w:rFonts w:ascii="Times New Roman" w:hAnsi="Times New Roman" w:cs="Times New Roman"/>
              </w:rPr>
            </w:pPr>
            <w:r>
              <w:rPr>
                <w:rFonts w:ascii="Times New Roman" w:hAnsi="Times New Roman" w:cs="Times New Roman"/>
              </w:rPr>
              <w:t>Л.р. №4</w:t>
            </w:r>
          </w:p>
        </w:tc>
      </w:tr>
      <w:tr w:rsidR="0046541B" w:rsidRPr="00DE4839" w:rsidTr="005E1300">
        <w:tc>
          <w:tcPr>
            <w:tcW w:w="816" w:type="dxa"/>
            <w:shd w:val="clear" w:color="auto" w:fill="FBD4B4" w:themeFill="accent6" w:themeFillTint="66"/>
            <w:noWrap/>
          </w:tcPr>
          <w:p w:rsidR="0046541B" w:rsidRPr="00DE4839" w:rsidRDefault="0046541B" w:rsidP="0046541B">
            <w:pPr>
              <w:spacing w:after="0" w:line="240" w:lineRule="auto"/>
              <w:contextualSpacing/>
              <w:jc w:val="center"/>
              <w:rPr>
                <w:rFonts w:ascii="Times New Roman" w:hAnsi="Times New Roman" w:cs="Times New Roman"/>
                <w:color w:val="002060"/>
                <w:sz w:val="24"/>
                <w:szCs w:val="24"/>
              </w:rPr>
            </w:pPr>
            <w:r>
              <w:rPr>
                <w:rFonts w:ascii="Times New Roman" w:hAnsi="Times New Roman" w:cs="Times New Roman"/>
                <w:color w:val="002060"/>
                <w:sz w:val="24"/>
                <w:szCs w:val="24"/>
              </w:rPr>
              <w:t>22</w:t>
            </w:r>
          </w:p>
        </w:tc>
        <w:tc>
          <w:tcPr>
            <w:tcW w:w="7122" w:type="dxa"/>
            <w:shd w:val="clear" w:color="auto" w:fill="auto"/>
          </w:tcPr>
          <w:p w:rsidR="0046541B" w:rsidRPr="00527AEA" w:rsidRDefault="00EE69B4" w:rsidP="0046541B">
            <w:pPr>
              <w:spacing w:after="0" w:line="240" w:lineRule="auto"/>
              <w:contextualSpacing/>
              <w:rPr>
                <w:rFonts w:ascii="Times New Roman" w:hAnsi="Times New Roman" w:cs="Times New Roman"/>
                <w:sz w:val="24"/>
                <w:szCs w:val="24"/>
              </w:rPr>
            </w:pPr>
            <w:r w:rsidRPr="0046541B">
              <w:rPr>
                <w:rFonts w:ascii="Times New Roman" w:hAnsi="Times New Roman" w:cs="Times New Roman"/>
                <w:sz w:val="24"/>
                <w:szCs w:val="24"/>
              </w:rPr>
              <w:t>Биотические факторы</w:t>
            </w:r>
          </w:p>
        </w:tc>
        <w:tc>
          <w:tcPr>
            <w:tcW w:w="2345" w:type="dxa"/>
          </w:tcPr>
          <w:p w:rsidR="0046541B" w:rsidRPr="00DE4839" w:rsidRDefault="0046541B" w:rsidP="0046541B">
            <w:pPr>
              <w:spacing w:after="0" w:line="240" w:lineRule="auto"/>
              <w:contextualSpacing/>
              <w:jc w:val="center"/>
              <w:rPr>
                <w:rFonts w:ascii="Times New Roman" w:hAnsi="Times New Roman" w:cs="Times New Roman"/>
              </w:rPr>
            </w:pPr>
          </w:p>
        </w:tc>
      </w:tr>
      <w:tr w:rsidR="0046541B" w:rsidRPr="00DE4839" w:rsidTr="005E1300">
        <w:tc>
          <w:tcPr>
            <w:tcW w:w="816" w:type="dxa"/>
            <w:shd w:val="clear" w:color="auto" w:fill="FBD4B4" w:themeFill="accent6" w:themeFillTint="66"/>
            <w:noWrap/>
          </w:tcPr>
          <w:p w:rsidR="0046541B" w:rsidRPr="00DE4839" w:rsidRDefault="0046541B" w:rsidP="0046541B">
            <w:pPr>
              <w:spacing w:after="0" w:line="240" w:lineRule="auto"/>
              <w:contextualSpacing/>
              <w:jc w:val="center"/>
              <w:rPr>
                <w:rFonts w:ascii="Times New Roman" w:hAnsi="Times New Roman" w:cs="Times New Roman"/>
                <w:color w:val="002060"/>
                <w:sz w:val="24"/>
                <w:szCs w:val="24"/>
              </w:rPr>
            </w:pPr>
            <w:r>
              <w:rPr>
                <w:rFonts w:ascii="Times New Roman" w:hAnsi="Times New Roman" w:cs="Times New Roman"/>
                <w:color w:val="002060"/>
                <w:sz w:val="24"/>
                <w:szCs w:val="24"/>
              </w:rPr>
              <w:t>23</w:t>
            </w:r>
          </w:p>
        </w:tc>
        <w:tc>
          <w:tcPr>
            <w:tcW w:w="7122" w:type="dxa"/>
            <w:shd w:val="clear" w:color="auto" w:fill="auto"/>
          </w:tcPr>
          <w:p w:rsidR="00EE69B4" w:rsidRDefault="00EE69B4" w:rsidP="0046541B">
            <w:pPr>
              <w:spacing w:after="0" w:line="240" w:lineRule="auto"/>
              <w:contextualSpacing/>
              <w:rPr>
                <w:rFonts w:ascii="Times New Roman" w:hAnsi="Times New Roman" w:cs="Times New Roman"/>
                <w:sz w:val="24"/>
                <w:szCs w:val="24"/>
              </w:rPr>
            </w:pPr>
            <w:r w:rsidRPr="0046541B">
              <w:rPr>
                <w:rFonts w:ascii="Times New Roman" w:hAnsi="Times New Roman" w:cs="Times New Roman"/>
                <w:sz w:val="24"/>
                <w:szCs w:val="24"/>
              </w:rPr>
              <w:t>Экологические характеристики вида и популяции</w:t>
            </w:r>
          </w:p>
          <w:p w:rsidR="0046541B" w:rsidRPr="00527AEA" w:rsidRDefault="0046541B" w:rsidP="0046541B">
            <w:pPr>
              <w:spacing w:after="0" w:line="240" w:lineRule="auto"/>
              <w:contextualSpacing/>
              <w:rPr>
                <w:rFonts w:ascii="Times New Roman" w:hAnsi="Times New Roman" w:cs="Times New Roman"/>
                <w:sz w:val="24"/>
                <w:szCs w:val="24"/>
              </w:rPr>
            </w:pPr>
            <w:r w:rsidRPr="0046541B">
              <w:rPr>
                <w:rFonts w:ascii="Times New Roman" w:hAnsi="Times New Roman" w:cs="Times New Roman"/>
                <w:sz w:val="24"/>
                <w:szCs w:val="24"/>
              </w:rPr>
              <w:t>Практическая работа № 2. «Подсчёт плотности популяций разных видов растений»</w:t>
            </w:r>
          </w:p>
        </w:tc>
        <w:tc>
          <w:tcPr>
            <w:tcW w:w="2345" w:type="dxa"/>
          </w:tcPr>
          <w:p w:rsidR="0046541B" w:rsidRPr="00DE4839" w:rsidRDefault="006043F7" w:rsidP="0046541B">
            <w:pPr>
              <w:spacing w:after="0" w:line="240" w:lineRule="auto"/>
              <w:contextualSpacing/>
              <w:jc w:val="center"/>
              <w:rPr>
                <w:rFonts w:ascii="Times New Roman" w:hAnsi="Times New Roman" w:cs="Times New Roman"/>
              </w:rPr>
            </w:pPr>
            <w:r>
              <w:rPr>
                <w:rFonts w:ascii="Times New Roman" w:hAnsi="Times New Roman" w:cs="Times New Roman"/>
              </w:rPr>
              <w:t>ПР.р. №2</w:t>
            </w:r>
          </w:p>
        </w:tc>
      </w:tr>
      <w:tr w:rsidR="0046541B" w:rsidRPr="00DE4839" w:rsidTr="005E1300">
        <w:tc>
          <w:tcPr>
            <w:tcW w:w="816" w:type="dxa"/>
            <w:shd w:val="clear" w:color="auto" w:fill="FBD4B4" w:themeFill="accent6" w:themeFillTint="66"/>
            <w:noWrap/>
          </w:tcPr>
          <w:p w:rsidR="0046541B" w:rsidRPr="00DE4839" w:rsidRDefault="00A939FC" w:rsidP="00A939FC">
            <w:pPr>
              <w:spacing w:after="0" w:line="240" w:lineRule="auto"/>
              <w:contextualSpacing/>
              <w:jc w:val="center"/>
              <w:rPr>
                <w:rFonts w:ascii="Times New Roman" w:hAnsi="Times New Roman" w:cs="Times New Roman"/>
                <w:color w:val="002060"/>
                <w:sz w:val="24"/>
                <w:szCs w:val="24"/>
              </w:rPr>
            </w:pPr>
            <w:r w:rsidRPr="00DE4839">
              <w:rPr>
                <w:rFonts w:ascii="Times New Roman" w:hAnsi="Times New Roman" w:cs="Times New Roman"/>
                <w:b/>
                <w:color w:val="660033"/>
                <w:sz w:val="24"/>
                <w:szCs w:val="24"/>
                <w:lang w:val="en-US"/>
              </w:rPr>
              <w:t>I</w:t>
            </w:r>
            <w:r w:rsidR="006043F7">
              <w:rPr>
                <w:rFonts w:ascii="Times New Roman" w:hAnsi="Times New Roman" w:cs="Times New Roman"/>
                <w:b/>
                <w:color w:val="660033"/>
                <w:sz w:val="24"/>
                <w:szCs w:val="24"/>
                <w:lang w:val="en-US"/>
              </w:rPr>
              <w:t>V</w:t>
            </w:r>
          </w:p>
        </w:tc>
        <w:tc>
          <w:tcPr>
            <w:tcW w:w="7122" w:type="dxa"/>
            <w:shd w:val="clear" w:color="auto" w:fill="auto"/>
          </w:tcPr>
          <w:p w:rsidR="0046541B" w:rsidRPr="006043F7" w:rsidRDefault="006043F7" w:rsidP="0046541B">
            <w:pPr>
              <w:spacing w:after="0" w:line="240" w:lineRule="auto"/>
              <w:contextualSpacing/>
              <w:rPr>
                <w:rFonts w:ascii="Times New Roman" w:hAnsi="Times New Roman" w:cs="Times New Roman"/>
                <w:b/>
                <w:color w:val="660033"/>
                <w:sz w:val="24"/>
                <w:szCs w:val="24"/>
              </w:rPr>
            </w:pPr>
            <w:r w:rsidRPr="006043F7">
              <w:rPr>
                <w:rFonts w:ascii="Times New Roman" w:hAnsi="Times New Roman" w:cs="Times New Roman"/>
                <w:b/>
                <w:color w:val="660033"/>
                <w:sz w:val="24"/>
                <w:szCs w:val="24"/>
              </w:rPr>
              <w:t>Сообщества и экологические системы</w:t>
            </w:r>
            <w:r>
              <w:rPr>
                <w:rFonts w:ascii="Times New Roman" w:hAnsi="Times New Roman" w:cs="Times New Roman"/>
                <w:b/>
                <w:color w:val="660033"/>
                <w:sz w:val="24"/>
                <w:szCs w:val="24"/>
              </w:rPr>
              <w:t>. 10 часов</w:t>
            </w:r>
          </w:p>
        </w:tc>
        <w:tc>
          <w:tcPr>
            <w:tcW w:w="2345" w:type="dxa"/>
          </w:tcPr>
          <w:p w:rsidR="0046541B" w:rsidRPr="00DE4839" w:rsidRDefault="0046541B" w:rsidP="0046541B">
            <w:pPr>
              <w:spacing w:after="0" w:line="240" w:lineRule="auto"/>
              <w:contextualSpacing/>
              <w:jc w:val="center"/>
              <w:rPr>
                <w:rFonts w:ascii="Times New Roman" w:hAnsi="Times New Roman" w:cs="Times New Roman"/>
              </w:rPr>
            </w:pPr>
          </w:p>
        </w:tc>
      </w:tr>
      <w:tr w:rsidR="0046541B" w:rsidRPr="00DE4839" w:rsidTr="00511B94">
        <w:tc>
          <w:tcPr>
            <w:tcW w:w="816" w:type="dxa"/>
            <w:shd w:val="clear" w:color="auto" w:fill="FBD4B4" w:themeFill="accent6" w:themeFillTint="66"/>
            <w:noWrap/>
          </w:tcPr>
          <w:p w:rsidR="0046541B" w:rsidRPr="00DE4839" w:rsidRDefault="006043F7" w:rsidP="0046541B">
            <w:pPr>
              <w:spacing w:after="0" w:line="240" w:lineRule="auto"/>
              <w:contextualSpacing/>
              <w:jc w:val="center"/>
              <w:rPr>
                <w:rFonts w:ascii="Times New Roman" w:hAnsi="Times New Roman" w:cs="Times New Roman"/>
                <w:color w:val="002060"/>
                <w:sz w:val="24"/>
                <w:szCs w:val="24"/>
              </w:rPr>
            </w:pPr>
            <w:r>
              <w:rPr>
                <w:rFonts w:ascii="Times New Roman" w:hAnsi="Times New Roman" w:cs="Times New Roman"/>
                <w:color w:val="002060"/>
                <w:sz w:val="24"/>
                <w:szCs w:val="24"/>
              </w:rPr>
              <w:t>24</w:t>
            </w:r>
          </w:p>
        </w:tc>
        <w:tc>
          <w:tcPr>
            <w:tcW w:w="7122" w:type="dxa"/>
            <w:shd w:val="clear" w:color="auto" w:fill="auto"/>
          </w:tcPr>
          <w:p w:rsidR="0046541B" w:rsidRPr="005F585F" w:rsidRDefault="006043F7" w:rsidP="0046541B">
            <w:pPr>
              <w:spacing w:after="0" w:line="240" w:lineRule="auto"/>
              <w:contextualSpacing/>
              <w:rPr>
                <w:rFonts w:ascii="Times New Roman" w:hAnsi="Times New Roman" w:cs="Times New Roman"/>
                <w:sz w:val="24"/>
                <w:szCs w:val="24"/>
              </w:rPr>
            </w:pPr>
            <w:r w:rsidRPr="006043F7">
              <w:rPr>
                <w:rFonts w:ascii="Times New Roman" w:hAnsi="Times New Roman" w:cs="Times New Roman"/>
                <w:sz w:val="24"/>
                <w:szCs w:val="24"/>
              </w:rPr>
              <w:t>Сообщества организмов</w:t>
            </w:r>
          </w:p>
        </w:tc>
        <w:tc>
          <w:tcPr>
            <w:tcW w:w="2345" w:type="dxa"/>
          </w:tcPr>
          <w:p w:rsidR="0046541B" w:rsidRPr="00DE4839" w:rsidRDefault="0046541B" w:rsidP="0046541B">
            <w:pPr>
              <w:spacing w:after="0" w:line="240" w:lineRule="auto"/>
              <w:contextualSpacing/>
              <w:jc w:val="center"/>
              <w:rPr>
                <w:rFonts w:ascii="Times New Roman" w:hAnsi="Times New Roman" w:cs="Times New Roman"/>
              </w:rPr>
            </w:pPr>
          </w:p>
        </w:tc>
      </w:tr>
      <w:tr w:rsidR="0046541B" w:rsidRPr="00DE4839" w:rsidTr="00511B94">
        <w:tc>
          <w:tcPr>
            <w:tcW w:w="816" w:type="dxa"/>
            <w:shd w:val="clear" w:color="auto" w:fill="FBD4B4" w:themeFill="accent6" w:themeFillTint="66"/>
            <w:noWrap/>
          </w:tcPr>
          <w:p w:rsidR="0046541B" w:rsidRPr="00DE4839" w:rsidRDefault="006043F7" w:rsidP="0046541B">
            <w:pPr>
              <w:spacing w:after="0" w:line="240" w:lineRule="auto"/>
              <w:contextualSpacing/>
              <w:jc w:val="center"/>
              <w:rPr>
                <w:rFonts w:ascii="Times New Roman" w:hAnsi="Times New Roman" w:cs="Times New Roman"/>
                <w:color w:val="002060"/>
                <w:sz w:val="24"/>
                <w:szCs w:val="24"/>
              </w:rPr>
            </w:pPr>
            <w:r>
              <w:rPr>
                <w:rFonts w:ascii="Times New Roman" w:hAnsi="Times New Roman" w:cs="Times New Roman"/>
                <w:color w:val="002060"/>
                <w:sz w:val="24"/>
                <w:szCs w:val="24"/>
              </w:rPr>
              <w:t>25</w:t>
            </w:r>
          </w:p>
        </w:tc>
        <w:tc>
          <w:tcPr>
            <w:tcW w:w="7122" w:type="dxa"/>
            <w:shd w:val="clear" w:color="auto" w:fill="auto"/>
          </w:tcPr>
          <w:p w:rsidR="0046541B" w:rsidRPr="00DE4839" w:rsidRDefault="006043F7" w:rsidP="006043F7">
            <w:pPr>
              <w:spacing w:after="0" w:line="240" w:lineRule="auto"/>
              <w:contextualSpacing/>
              <w:rPr>
                <w:rFonts w:ascii="Times New Roman" w:hAnsi="Times New Roman" w:cs="Times New Roman"/>
                <w:sz w:val="24"/>
                <w:szCs w:val="24"/>
              </w:rPr>
            </w:pPr>
            <w:r w:rsidRPr="006043F7">
              <w:rPr>
                <w:rFonts w:ascii="Times New Roman" w:hAnsi="Times New Roman" w:cs="Times New Roman"/>
                <w:sz w:val="24"/>
                <w:szCs w:val="24"/>
              </w:rPr>
              <w:t>Экосистемы и закономерности их существования</w:t>
            </w:r>
            <w:r>
              <w:rPr>
                <w:rFonts w:ascii="Times New Roman" w:hAnsi="Times New Roman" w:cs="Times New Roman"/>
                <w:sz w:val="24"/>
                <w:szCs w:val="24"/>
              </w:rPr>
              <w:t xml:space="preserve"> </w:t>
            </w:r>
          </w:p>
        </w:tc>
        <w:tc>
          <w:tcPr>
            <w:tcW w:w="2345" w:type="dxa"/>
          </w:tcPr>
          <w:p w:rsidR="0046541B" w:rsidRPr="00DE4839" w:rsidRDefault="0046541B" w:rsidP="0046541B">
            <w:pPr>
              <w:spacing w:after="0" w:line="240" w:lineRule="auto"/>
              <w:contextualSpacing/>
              <w:jc w:val="center"/>
              <w:rPr>
                <w:rFonts w:ascii="Times New Roman" w:hAnsi="Times New Roman" w:cs="Times New Roman"/>
              </w:rPr>
            </w:pPr>
          </w:p>
        </w:tc>
      </w:tr>
      <w:tr w:rsidR="0046541B" w:rsidRPr="00DE4839" w:rsidTr="00511B94">
        <w:tc>
          <w:tcPr>
            <w:tcW w:w="816" w:type="dxa"/>
            <w:shd w:val="clear" w:color="auto" w:fill="FBD4B4" w:themeFill="accent6" w:themeFillTint="66"/>
            <w:noWrap/>
          </w:tcPr>
          <w:p w:rsidR="0046541B" w:rsidRPr="00DE4839" w:rsidRDefault="006043F7" w:rsidP="0046541B">
            <w:pPr>
              <w:spacing w:after="0" w:line="240" w:lineRule="auto"/>
              <w:contextualSpacing/>
              <w:jc w:val="center"/>
              <w:rPr>
                <w:rFonts w:ascii="Times New Roman" w:hAnsi="Times New Roman" w:cs="Times New Roman"/>
                <w:color w:val="002060"/>
                <w:sz w:val="24"/>
                <w:szCs w:val="24"/>
              </w:rPr>
            </w:pPr>
            <w:r>
              <w:rPr>
                <w:rFonts w:ascii="Times New Roman" w:hAnsi="Times New Roman" w:cs="Times New Roman"/>
                <w:color w:val="002060"/>
                <w:sz w:val="24"/>
                <w:szCs w:val="24"/>
              </w:rPr>
              <w:t>26</w:t>
            </w:r>
          </w:p>
        </w:tc>
        <w:tc>
          <w:tcPr>
            <w:tcW w:w="7122" w:type="dxa"/>
            <w:shd w:val="clear" w:color="auto" w:fill="auto"/>
          </w:tcPr>
          <w:p w:rsidR="0046541B" w:rsidRPr="006043F7" w:rsidRDefault="006043F7" w:rsidP="0046541B">
            <w:pPr>
              <w:spacing w:after="0" w:line="240" w:lineRule="auto"/>
              <w:contextualSpacing/>
              <w:rPr>
                <w:rFonts w:ascii="Times New Roman" w:hAnsi="Times New Roman" w:cs="Times New Roman"/>
                <w:sz w:val="24"/>
                <w:szCs w:val="24"/>
              </w:rPr>
            </w:pPr>
            <w:r w:rsidRPr="006043F7">
              <w:rPr>
                <w:rFonts w:ascii="Times New Roman" w:hAnsi="Times New Roman" w:cs="Times New Roman"/>
                <w:sz w:val="24"/>
                <w:szCs w:val="24"/>
              </w:rPr>
              <w:t>Круговорот веществ и поток энергии в экосистеме</w:t>
            </w:r>
          </w:p>
        </w:tc>
        <w:tc>
          <w:tcPr>
            <w:tcW w:w="2345" w:type="dxa"/>
          </w:tcPr>
          <w:p w:rsidR="0046541B" w:rsidRPr="00DE4839" w:rsidRDefault="0046541B" w:rsidP="0046541B">
            <w:pPr>
              <w:spacing w:after="0" w:line="240" w:lineRule="auto"/>
              <w:contextualSpacing/>
              <w:jc w:val="center"/>
              <w:rPr>
                <w:rFonts w:ascii="Times New Roman" w:hAnsi="Times New Roman" w:cs="Times New Roman"/>
              </w:rPr>
            </w:pPr>
          </w:p>
        </w:tc>
      </w:tr>
      <w:tr w:rsidR="0046541B" w:rsidRPr="00DE4839" w:rsidTr="00511B94">
        <w:tc>
          <w:tcPr>
            <w:tcW w:w="816" w:type="dxa"/>
            <w:shd w:val="clear" w:color="auto" w:fill="FBD4B4" w:themeFill="accent6" w:themeFillTint="66"/>
            <w:noWrap/>
          </w:tcPr>
          <w:p w:rsidR="0046541B" w:rsidRPr="00DE4839" w:rsidRDefault="006043F7" w:rsidP="0046541B">
            <w:pPr>
              <w:spacing w:after="0" w:line="240" w:lineRule="auto"/>
              <w:contextualSpacing/>
              <w:jc w:val="center"/>
              <w:rPr>
                <w:rFonts w:ascii="Times New Roman" w:hAnsi="Times New Roman" w:cs="Times New Roman"/>
                <w:color w:val="002060"/>
                <w:sz w:val="24"/>
                <w:szCs w:val="24"/>
              </w:rPr>
            </w:pPr>
            <w:r>
              <w:rPr>
                <w:rFonts w:ascii="Times New Roman" w:hAnsi="Times New Roman" w:cs="Times New Roman"/>
                <w:color w:val="002060"/>
                <w:sz w:val="24"/>
                <w:szCs w:val="24"/>
              </w:rPr>
              <w:t>27</w:t>
            </w:r>
          </w:p>
        </w:tc>
        <w:tc>
          <w:tcPr>
            <w:tcW w:w="7122" w:type="dxa"/>
            <w:shd w:val="clear" w:color="auto" w:fill="auto"/>
          </w:tcPr>
          <w:p w:rsidR="0046541B" w:rsidRPr="00DE4839" w:rsidRDefault="006043F7" w:rsidP="0046541B">
            <w:pPr>
              <w:spacing w:after="0" w:line="240" w:lineRule="auto"/>
              <w:contextualSpacing/>
              <w:rPr>
                <w:rFonts w:ascii="Times New Roman" w:hAnsi="Times New Roman" w:cs="Times New Roman"/>
                <w:sz w:val="24"/>
                <w:szCs w:val="24"/>
              </w:rPr>
            </w:pPr>
            <w:r w:rsidRPr="006043F7">
              <w:rPr>
                <w:rFonts w:ascii="Times New Roman" w:hAnsi="Times New Roman" w:cs="Times New Roman"/>
                <w:sz w:val="24"/>
                <w:szCs w:val="24"/>
              </w:rPr>
              <w:t xml:space="preserve">Трофические (пищевые) уровни </w:t>
            </w:r>
            <w:r>
              <w:rPr>
                <w:rFonts w:ascii="Times New Roman" w:hAnsi="Times New Roman" w:cs="Times New Roman"/>
                <w:sz w:val="24"/>
                <w:szCs w:val="24"/>
              </w:rPr>
              <w:t>экосистемы. Пищевые цепи и сети</w:t>
            </w:r>
          </w:p>
        </w:tc>
        <w:tc>
          <w:tcPr>
            <w:tcW w:w="2345" w:type="dxa"/>
          </w:tcPr>
          <w:p w:rsidR="0046541B" w:rsidRPr="00DE4839" w:rsidRDefault="0046541B" w:rsidP="0046541B">
            <w:pPr>
              <w:spacing w:after="0" w:line="240" w:lineRule="auto"/>
              <w:contextualSpacing/>
              <w:jc w:val="center"/>
              <w:rPr>
                <w:rFonts w:ascii="Times New Roman" w:hAnsi="Times New Roman" w:cs="Times New Roman"/>
              </w:rPr>
            </w:pPr>
          </w:p>
        </w:tc>
      </w:tr>
      <w:tr w:rsidR="0046541B" w:rsidRPr="00DE4839" w:rsidTr="00511B94">
        <w:tc>
          <w:tcPr>
            <w:tcW w:w="816" w:type="dxa"/>
            <w:shd w:val="clear" w:color="auto" w:fill="FBD4B4" w:themeFill="accent6" w:themeFillTint="66"/>
            <w:noWrap/>
          </w:tcPr>
          <w:p w:rsidR="0046541B" w:rsidRPr="00DE4839" w:rsidRDefault="006043F7" w:rsidP="0046541B">
            <w:pPr>
              <w:spacing w:after="0" w:line="240" w:lineRule="auto"/>
              <w:contextualSpacing/>
              <w:jc w:val="center"/>
              <w:rPr>
                <w:rFonts w:ascii="Times New Roman" w:hAnsi="Times New Roman" w:cs="Times New Roman"/>
                <w:color w:val="002060"/>
                <w:sz w:val="24"/>
                <w:szCs w:val="24"/>
              </w:rPr>
            </w:pPr>
            <w:r>
              <w:rPr>
                <w:rFonts w:ascii="Times New Roman" w:hAnsi="Times New Roman" w:cs="Times New Roman"/>
                <w:color w:val="002060"/>
                <w:sz w:val="24"/>
                <w:szCs w:val="24"/>
              </w:rPr>
              <w:t>28</w:t>
            </w:r>
          </w:p>
        </w:tc>
        <w:tc>
          <w:tcPr>
            <w:tcW w:w="7122" w:type="dxa"/>
            <w:shd w:val="clear" w:color="auto" w:fill="auto"/>
          </w:tcPr>
          <w:p w:rsidR="0046541B" w:rsidRPr="005F585F" w:rsidRDefault="006043F7" w:rsidP="006043F7">
            <w:pPr>
              <w:spacing w:after="0" w:line="240" w:lineRule="auto"/>
              <w:contextualSpacing/>
              <w:rPr>
                <w:rFonts w:ascii="Times New Roman" w:hAnsi="Times New Roman" w:cs="Times New Roman"/>
                <w:sz w:val="24"/>
                <w:szCs w:val="24"/>
              </w:rPr>
            </w:pPr>
            <w:r w:rsidRPr="006043F7">
              <w:rPr>
                <w:rFonts w:ascii="Times New Roman" w:hAnsi="Times New Roman" w:cs="Times New Roman"/>
                <w:sz w:val="24"/>
                <w:szCs w:val="24"/>
              </w:rPr>
              <w:t xml:space="preserve">Основные показатели экосистемы: биомасса, продукция. </w:t>
            </w:r>
          </w:p>
        </w:tc>
        <w:tc>
          <w:tcPr>
            <w:tcW w:w="2345" w:type="dxa"/>
          </w:tcPr>
          <w:p w:rsidR="0046541B" w:rsidRPr="00DE4839" w:rsidRDefault="0046541B" w:rsidP="0046541B">
            <w:pPr>
              <w:spacing w:after="0" w:line="240" w:lineRule="auto"/>
              <w:contextualSpacing/>
              <w:jc w:val="center"/>
              <w:rPr>
                <w:rFonts w:ascii="Times New Roman" w:hAnsi="Times New Roman" w:cs="Times New Roman"/>
              </w:rPr>
            </w:pPr>
          </w:p>
        </w:tc>
      </w:tr>
      <w:tr w:rsidR="0046541B" w:rsidRPr="00DE4839" w:rsidTr="00511B94">
        <w:tc>
          <w:tcPr>
            <w:tcW w:w="816" w:type="dxa"/>
            <w:shd w:val="clear" w:color="auto" w:fill="FBD4B4" w:themeFill="accent6" w:themeFillTint="66"/>
            <w:noWrap/>
          </w:tcPr>
          <w:p w:rsidR="0046541B" w:rsidRPr="00DE4839" w:rsidRDefault="006043F7" w:rsidP="0046541B">
            <w:pPr>
              <w:spacing w:after="0" w:line="240" w:lineRule="auto"/>
              <w:contextualSpacing/>
              <w:jc w:val="center"/>
              <w:rPr>
                <w:rFonts w:ascii="Times New Roman" w:hAnsi="Times New Roman" w:cs="Times New Roman"/>
                <w:color w:val="002060"/>
                <w:sz w:val="24"/>
                <w:szCs w:val="24"/>
              </w:rPr>
            </w:pPr>
            <w:r>
              <w:rPr>
                <w:rFonts w:ascii="Times New Roman" w:hAnsi="Times New Roman" w:cs="Times New Roman"/>
                <w:color w:val="002060"/>
                <w:sz w:val="24"/>
                <w:szCs w:val="24"/>
              </w:rPr>
              <w:t>29</w:t>
            </w:r>
          </w:p>
        </w:tc>
        <w:tc>
          <w:tcPr>
            <w:tcW w:w="7122" w:type="dxa"/>
            <w:shd w:val="clear" w:color="auto" w:fill="auto"/>
          </w:tcPr>
          <w:p w:rsidR="0046541B" w:rsidRPr="00DE4839" w:rsidRDefault="006043F7" w:rsidP="006043F7">
            <w:pPr>
              <w:spacing w:after="0" w:line="240" w:lineRule="auto"/>
              <w:contextualSpacing/>
              <w:rPr>
                <w:rFonts w:ascii="Times New Roman" w:hAnsi="Times New Roman" w:cs="Times New Roman"/>
                <w:sz w:val="24"/>
                <w:szCs w:val="24"/>
              </w:rPr>
            </w:pPr>
            <w:r w:rsidRPr="006043F7">
              <w:rPr>
                <w:rFonts w:ascii="Times New Roman" w:hAnsi="Times New Roman" w:cs="Times New Roman"/>
                <w:sz w:val="24"/>
                <w:szCs w:val="24"/>
              </w:rPr>
              <w:t>Экологические пирамиды: продукции, численности, биомассы. Свойства экосистем: устойчивость, саморегуляция, развитие.</w:t>
            </w:r>
          </w:p>
        </w:tc>
        <w:tc>
          <w:tcPr>
            <w:tcW w:w="2345" w:type="dxa"/>
          </w:tcPr>
          <w:p w:rsidR="0046541B" w:rsidRPr="00DE4839" w:rsidRDefault="0046541B" w:rsidP="0046541B">
            <w:pPr>
              <w:spacing w:after="0" w:line="240" w:lineRule="auto"/>
              <w:contextualSpacing/>
              <w:jc w:val="center"/>
              <w:rPr>
                <w:rFonts w:ascii="Times New Roman" w:hAnsi="Times New Roman" w:cs="Times New Roman"/>
              </w:rPr>
            </w:pPr>
          </w:p>
        </w:tc>
      </w:tr>
      <w:tr w:rsidR="0046541B" w:rsidRPr="00DE4839" w:rsidTr="00511B94">
        <w:tc>
          <w:tcPr>
            <w:tcW w:w="816" w:type="dxa"/>
            <w:shd w:val="clear" w:color="auto" w:fill="FBD4B4" w:themeFill="accent6" w:themeFillTint="66"/>
            <w:noWrap/>
          </w:tcPr>
          <w:p w:rsidR="0046541B" w:rsidRPr="00DE4839" w:rsidRDefault="006043F7" w:rsidP="0046541B">
            <w:pPr>
              <w:spacing w:after="0" w:line="240" w:lineRule="auto"/>
              <w:contextualSpacing/>
              <w:jc w:val="center"/>
              <w:rPr>
                <w:rFonts w:ascii="Times New Roman" w:hAnsi="Times New Roman" w:cs="Times New Roman"/>
                <w:color w:val="002060"/>
                <w:sz w:val="24"/>
                <w:szCs w:val="24"/>
              </w:rPr>
            </w:pPr>
            <w:r>
              <w:rPr>
                <w:rFonts w:ascii="Times New Roman" w:hAnsi="Times New Roman" w:cs="Times New Roman"/>
                <w:color w:val="002060"/>
                <w:sz w:val="24"/>
                <w:szCs w:val="24"/>
              </w:rPr>
              <w:t>30</w:t>
            </w:r>
          </w:p>
        </w:tc>
        <w:tc>
          <w:tcPr>
            <w:tcW w:w="7122" w:type="dxa"/>
            <w:shd w:val="clear" w:color="auto" w:fill="auto"/>
          </w:tcPr>
          <w:p w:rsidR="0046541B" w:rsidRPr="00DE4839" w:rsidRDefault="006043F7" w:rsidP="006043F7">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Природные экосистемы. Антропогенные экосистемы</w:t>
            </w:r>
          </w:p>
        </w:tc>
        <w:tc>
          <w:tcPr>
            <w:tcW w:w="2345" w:type="dxa"/>
          </w:tcPr>
          <w:p w:rsidR="0046541B" w:rsidRPr="00DE4839" w:rsidRDefault="0046541B" w:rsidP="0046541B">
            <w:pPr>
              <w:spacing w:after="0" w:line="240" w:lineRule="auto"/>
              <w:contextualSpacing/>
              <w:jc w:val="center"/>
              <w:rPr>
                <w:rFonts w:ascii="Times New Roman" w:hAnsi="Times New Roman" w:cs="Times New Roman"/>
              </w:rPr>
            </w:pPr>
          </w:p>
        </w:tc>
      </w:tr>
      <w:tr w:rsidR="0046541B" w:rsidRPr="00DE4839" w:rsidTr="005E1300">
        <w:tc>
          <w:tcPr>
            <w:tcW w:w="816" w:type="dxa"/>
            <w:shd w:val="clear" w:color="auto" w:fill="FBD4B4" w:themeFill="accent6" w:themeFillTint="66"/>
            <w:noWrap/>
          </w:tcPr>
          <w:p w:rsidR="0046541B" w:rsidRPr="00DE4839" w:rsidRDefault="006043F7" w:rsidP="0046541B">
            <w:pPr>
              <w:spacing w:after="0" w:line="240" w:lineRule="auto"/>
              <w:contextualSpacing/>
              <w:jc w:val="center"/>
              <w:rPr>
                <w:rFonts w:ascii="Times New Roman" w:hAnsi="Times New Roman" w:cs="Times New Roman"/>
                <w:color w:val="002060"/>
                <w:sz w:val="24"/>
                <w:szCs w:val="24"/>
              </w:rPr>
            </w:pPr>
            <w:r>
              <w:rPr>
                <w:rFonts w:ascii="Times New Roman" w:hAnsi="Times New Roman" w:cs="Times New Roman"/>
                <w:color w:val="002060"/>
                <w:sz w:val="24"/>
                <w:szCs w:val="24"/>
              </w:rPr>
              <w:t>31</w:t>
            </w:r>
          </w:p>
        </w:tc>
        <w:tc>
          <w:tcPr>
            <w:tcW w:w="7122" w:type="dxa"/>
            <w:shd w:val="clear" w:color="auto" w:fill="auto"/>
          </w:tcPr>
          <w:p w:rsidR="0046541B" w:rsidRPr="00DE4839" w:rsidRDefault="006043F7" w:rsidP="006043F7">
            <w:pPr>
              <w:spacing w:after="0" w:line="240" w:lineRule="auto"/>
              <w:contextualSpacing/>
              <w:rPr>
                <w:rFonts w:ascii="Times New Roman" w:hAnsi="Times New Roman" w:cs="Times New Roman"/>
                <w:sz w:val="24"/>
                <w:szCs w:val="24"/>
              </w:rPr>
            </w:pPr>
            <w:r w:rsidRPr="006043F7">
              <w:rPr>
                <w:rFonts w:ascii="Times New Roman" w:hAnsi="Times New Roman" w:cs="Times New Roman"/>
                <w:sz w:val="24"/>
                <w:szCs w:val="24"/>
              </w:rPr>
              <w:t>Биосфер</w:t>
            </w:r>
            <w:r>
              <w:rPr>
                <w:rFonts w:ascii="Times New Roman" w:hAnsi="Times New Roman" w:cs="Times New Roman"/>
                <w:sz w:val="24"/>
                <w:szCs w:val="24"/>
              </w:rPr>
              <w:t>а – глобальная экосистема Земли</w:t>
            </w:r>
          </w:p>
        </w:tc>
        <w:tc>
          <w:tcPr>
            <w:tcW w:w="2345" w:type="dxa"/>
          </w:tcPr>
          <w:p w:rsidR="0046541B" w:rsidRPr="00DE4839" w:rsidRDefault="0046541B" w:rsidP="0046541B">
            <w:pPr>
              <w:spacing w:after="0" w:line="240" w:lineRule="auto"/>
              <w:contextualSpacing/>
              <w:jc w:val="center"/>
              <w:rPr>
                <w:rFonts w:ascii="Times New Roman" w:hAnsi="Times New Roman" w:cs="Times New Roman"/>
              </w:rPr>
            </w:pPr>
          </w:p>
        </w:tc>
      </w:tr>
      <w:tr w:rsidR="0046541B" w:rsidRPr="00DE4839" w:rsidTr="005E1300">
        <w:tc>
          <w:tcPr>
            <w:tcW w:w="816" w:type="dxa"/>
            <w:shd w:val="clear" w:color="auto" w:fill="FBD4B4" w:themeFill="accent6" w:themeFillTint="66"/>
            <w:noWrap/>
          </w:tcPr>
          <w:p w:rsidR="0046541B" w:rsidRPr="00DE4839" w:rsidRDefault="006043F7" w:rsidP="0046541B">
            <w:pPr>
              <w:spacing w:after="0" w:line="240" w:lineRule="auto"/>
              <w:contextualSpacing/>
              <w:jc w:val="center"/>
              <w:rPr>
                <w:rFonts w:ascii="Times New Roman" w:hAnsi="Times New Roman" w:cs="Times New Roman"/>
                <w:color w:val="002060"/>
                <w:sz w:val="24"/>
                <w:szCs w:val="24"/>
              </w:rPr>
            </w:pPr>
            <w:r>
              <w:rPr>
                <w:rFonts w:ascii="Times New Roman" w:hAnsi="Times New Roman" w:cs="Times New Roman"/>
                <w:color w:val="002060"/>
                <w:sz w:val="24"/>
                <w:szCs w:val="24"/>
              </w:rPr>
              <w:t>32</w:t>
            </w:r>
          </w:p>
        </w:tc>
        <w:tc>
          <w:tcPr>
            <w:tcW w:w="7122" w:type="dxa"/>
            <w:shd w:val="clear" w:color="auto" w:fill="auto"/>
          </w:tcPr>
          <w:p w:rsidR="0046541B" w:rsidRPr="00DE4839" w:rsidRDefault="006043F7" w:rsidP="0046541B">
            <w:pPr>
              <w:spacing w:after="0" w:line="240" w:lineRule="auto"/>
              <w:contextualSpacing/>
              <w:rPr>
                <w:rFonts w:ascii="Times New Roman" w:hAnsi="Times New Roman" w:cs="Times New Roman"/>
                <w:sz w:val="24"/>
                <w:szCs w:val="24"/>
              </w:rPr>
            </w:pPr>
            <w:r w:rsidRPr="006043F7">
              <w:rPr>
                <w:rFonts w:ascii="Times New Roman" w:hAnsi="Times New Roman" w:cs="Times New Roman"/>
                <w:sz w:val="24"/>
                <w:szCs w:val="24"/>
              </w:rPr>
              <w:t>Законо</w:t>
            </w:r>
            <w:r>
              <w:rPr>
                <w:rFonts w:ascii="Times New Roman" w:hAnsi="Times New Roman" w:cs="Times New Roman"/>
                <w:sz w:val="24"/>
                <w:szCs w:val="24"/>
              </w:rPr>
              <w:t>мерности существования биосферы</w:t>
            </w:r>
          </w:p>
        </w:tc>
        <w:tc>
          <w:tcPr>
            <w:tcW w:w="2345" w:type="dxa"/>
          </w:tcPr>
          <w:p w:rsidR="0046541B" w:rsidRPr="00DE4839" w:rsidRDefault="0046541B" w:rsidP="0046541B">
            <w:pPr>
              <w:spacing w:after="0" w:line="240" w:lineRule="auto"/>
              <w:contextualSpacing/>
              <w:jc w:val="center"/>
              <w:rPr>
                <w:rFonts w:ascii="Times New Roman" w:hAnsi="Times New Roman" w:cs="Times New Roman"/>
              </w:rPr>
            </w:pPr>
          </w:p>
        </w:tc>
      </w:tr>
      <w:tr w:rsidR="0046541B" w:rsidRPr="00DE4839" w:rsidTr="005E1300">
        <w:tc>
          <w:tcPr>
            <w:tcW w:w="816" w:type="dxa"/>
            <w:shd w:val="clear" w:color="auto" w:fill="FBD4B4" w:themeFill="accent6" w:themeFillTint="66"/>
            <w:noWrap/>
          </w:tcPr>
          <w:p w:rsidR="0046541B" w:rsidRPr="00DE4839" w:rsidRDefault="006043F7" w:rsidP="0046541B">
            <w:pPr>
              <w:spacing w:after="0" w:line="240" w:lineRule="auto"/>
              <w:contextualSpacing/>
              <w:jc w:val="center"/>
              <w:rPr>
                <w:rFonts w:ascii="Times New Roman" w:hAnsi="Times New Roman" w:cs="Times New Roman"/>
                <w:color w:val="002060"/>
                <w:sz w:val="24"/>
                <w:szCs w:val="24"/>
              </w:rPr>
            </w:pPr>
            <w:r>
              <w:rPr>
                <w:rFonts w:ascii="Times New Roman" w:hAnsi="Times New Roman" w:cs="Times New Roman"/>
                <w:color w:val="002060"/>
                <w:sz w:val="24"/>
                <w:szCs w:val="24"/>
              </w:rPr>
              <w:t>33</w:t>
            </w:r>
          </w:p>
        </w:tc>
        <w:tc>
          <w:tcPr>
            <w:tcW w:w="7122" w:type="dxa"/>
            <w:shd w:val="clear" w:color="auto" w:fill="auto"/>
          </w:tcPr>
          <w:p w:rsidR="0046541B" w:rsidRPr="00DE4839" w:rsidRDefault="006043F7" w:rsidP="0046541B">
            <w:pPr>
              <w:spacing w:after="0" w:line="240" w:lineRule="auto"/>
              <w:contextualSpacing/>
              <w:rPr>
                <w:rFonts w:ascii="Times New Roman" w:hAnsi="Times New Roman" w:cs="Times New Roman"/>
                <w:sz w:val="24"/>
                <w:szCs w:val="24"/>
              </w:rPr>
            </w:pPr>
            <w:r w:rsidRPr="006043F7">
              <w:rPr>
                <w:rFonts w:ascii="Times New Roman" w:hAnsi="Times New Roman" w:cs="Times New Roman"/>
                <w:sz w:val="24"/>
                <w:szCs w:val="24"/>
              </w:rPr>
              <w:t>Человечество в биосфере Земли</w:t>
            </w:r>
          </w:p>
        </w:tc>
        <w:tc>
          <w:tcPr>
            <w:tcW w:w="2345" w:type="dxa"/>
          </w:tcPr>
          <w:p w:rsidR="0046541B" w:rsidRPr="00DE4839" w:rsidRDefault="0046541B" w:rsidP="0046541B">
            <w:pPr>
              <w:spacing w:after="0" w:line="240" w:lineRule="auto"/>
              <w:contextualSpacing/>
              <w:jc w:val="center"/>
              <w:rPr>
                <w:rFonts w:ascii="Times New Roman" w:hAnsi="Times New Roman" w:cs="Times New Roman"/>
              </w:rPr>
            </w:pPr>
          </w:p>
        </w:tc>
      </w:tr>
    </w:tbl>
    <w:p w:rsidR="00511B94" w:rsidRPr="00DE4839" w:rsidRDefault="00511B94" w:rsidP="00DE4839">
      <w:pPr>
        <w:spacing w:after="0" w:line="240" w:lineRule="auto"/>
        <w:rPr>
          <w:rFonts w:ascii="Times New Roman" w:eastAsia="Times New Roman" w:hAnsi="Times New Roman" w:cs="Times New Roman"/>
          <w:sz w:val="24"/>
          <w:szCs w:val="24"/>
        </w:rPr>
      </w:pPr>
    </w:p>
    <w:sectPr w:rsidR="00511B94" w:rsidRPr="00DE4839" w:rsidSect="00CE6AB2">
      <w:footerReference w:type="default" r:id="rId10"/>
      <w:pgSz w:w="11906" w:h="16838"/>
      <w:pgMar w:top="426" w:right="851" w:bottom="993"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1FBD" w:rsidRDefault="003C1FBD" w:rsidP="00AD666E">
      <w:pPr>
        <w:spacing w:after="0" w:line="240" w:lineRule="auto"/>
      </w:pPr>
      <w:r>
        <w:separator/>
      </w:r>
    </w:p>
  </w:endnote>
  <w:endnote w:type="continuationSeparator" w:id="0">
    <w:p w:rsidR="003C1FBD" w:rsidRDefault="003C1FBD" w:rsidP="00AD66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NewtonC">
    <w:altName w:val="Courier New"/>
    <w:panose1 w:val="00000000000000000000"/>
    <w:charset w:val="00"/>
    <w:family w:val="decorative"/>
    <w:notTrueType/>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SchoolBookSanPin">
    <w:altName w:val="Cambria"/>
    <w:panose1 w:val="00000000000000000000"/>
    <w:charset w:val="CC"/>
    <w:family w:val="auto"/>
    <w:notTrueType/>
    <w:pitch w:val="default"/>
    <w:sig w:usb0="00000001" w:usb1="00000000" w:usb2="00000000" w:usb3="00000000" w:csb0="0000000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7052738"/>
      <w:docPartObj>
        <w:docPartGallery w:val="Page Numbers (Bottom of Page)"/>
        <w:docPartUnique/>
      </w:docPartObj>
    </w:sdtPr>
    <w:sdtEndPr>
      <w:rPr>
        <w:rFonts w:ascii="Times New Roman" w:hAnsi="Times New Roman" w:cs="Times New Roman"/>
        <w:sz w:val="20"/>
        <w:szCs w:val="20"/>
      </w:rPr>
    </w:sdtEndPr>
    <w:sdtContent>
      <w:p w:rsidR="0050144D" w:rsidRDefault="0050144D" w:rsidP="000F5CD5">
        <w:pPr>
          <w:pStyle w:val="af3"/>
          <w:pBdr>
            <w:top w:val="single" w:sz="12" w:space="1" w:color="002060"/>
          </w:pBdr>
          <w:jc w:val="right"/>
          <w:rPr>
            <w:rFonts w:ascii="Times New Roman" w:hAnsi="Times New Roman" w:cs="Times New Roman"/>
            <w:sz w:val="20"/>
            <w:szCs w:val="20"/>
          </w:rPr>
        </w:pPr>
        <w:r w:rsidRPr="000F5CD5">
          <w:rPr>
            <w:rFonts w:ascii="Times New Roman" w:hAnsi="Times New Roman" w:cs="Times New Roman"/>
            <w:sz w:val="20"/>
            <w:szCs w:val="20"/>
          </w:rPr>
          <w:fldChar w:fldCharType="begin"/>
        </w:r>
        <w:r w:rsidRPr="000F5CD5">
          <w:rPr>
            <w:rFonts w:ascii="Times New Roman" w:hAnsi="Times New Roman" w:cs="Times New Roman"/>
            <w:sz w:val="20"/>
            <w:szCs w:val="20"/>
          </w:rPr>
          <w:instrText>PAGE   \* MERGEFORMAT</w:instrText>
        </w:r>
        <w:r w:rsidRPr="000F5CD5">
          <w:rPr>
            <w:rFonts w:ascii="Times New Roman" w:hAnsi="Times New Roman" w:cs="Times New Roman"/>
            <w:sz w:val="20"/>
            <w:szCs w:val="20"/>
          </w:rPr>
          <w:fldChar w:fldCharType="separate"/>
        </w:r>
        <w:r w:rsidR="00F83553">
          <w:rPr>
            <w:rFonts w:ascii="Times New Roman" w:hAnsi="Times New Roman" w:cs="Times New Roman"/>
            <w:noProof/>
            <w:sz w:val="20"/>
            <w:szCs w:val="20"/>
          </w:rPr>
          <w:t>2</w:t>
        </w:r>
        <w:r w:rsidRPr="000F5CD5">
          <w:rPr>
            <w:rFonts w:ascii="Times New Roman" w:hAnsi="Times New Roman" w:cs="Times New Roman"/>
            <w:sz w:val="20"/>
            <w:szCs w:val="20"/>
          </w:rPr>
          <w:fldChar w:fldCharType="end"/>
        </w:r>
      </w:p>
      <w:p w:rsidR="0050144D" w:rsidRPr="000F5CD5" w:rsidRDefault="0050144D" w:rsidP="000F5CD5">
        <w:pPr>
          <w:pStyle w:val="af3"/>
          <w:jc w:val="center"/>
          <w:rPr>
            <w:rFonts w:ascii="Times New Roman" w:hAnsi="Times New Roman" w:cs="Times New Roman"/>
            <w:sz w:val="20"/>
            <w:szCs w:val="20"/>
          </w:rPr>
        </w:pPr>
        <w:r>
          <w:rPr>
            <w:rFonts w:ascii="Times New Roman" w:hAnsi="Times New Roman" w:cs="Times New Roman"/>
            <w:color w:val="002060"/>
            <w:sz w:val="20"/>
            <w:szCs w:val="20"/>
          </w:rPr>
          <w:t>Муниципальное автономное общеобразовательное учреждение Гимназия № 104 «Классическая гимназия»                       Рабочая программа основного общего образования по биологии</w:t>
        </w:r>
      </w:p>
    </w:sdtContent>
  </w:sdt>
  <w:p w:rsidR="0050144D" w:rsidRPr="000F5CD5" w:rsidRDefault="0050144D" w:rsidP="000F5CD5">
    <w:pPr>
      <w:pStyle w:val="af3"/>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1FBD" w:rsidRDefault="003C1FBD" w:rsidP="00AD666E">
      <w:pPr>
        <w:spacing w:after="0" w:line="240" w:lineRule="auto"/>
      </w:pPr>
      <w:r>
        <w:separator/>
      </w:r>
    </w:p>
  </w:footnote>
  <w:footnote w:type="continuationSeparator" w:id="0">
    <w:p w:rsidR="003C1FBD" w:rsidRDefault="003C1FBD" w:rsidP="00AD66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00506"/>
    <w:multiLevelType w:val="multilevel"/>
    <w:tmpl w:val="8110AC6A"/>
    <w:lvl w:ilvl="0">
      <w:start w:val="1"/>
      <w:numFmt w:val="decimal"/>
      <w:lvlText w:val="%1."/>
      <w:lvlJc w:val="left"/>
      <w:pPr>
        <w:ind w:left="1146" w:hanging="360"/>
      </w:pPr>
      <w:rPr>
        <w:rFonts w:hint="default"/>
      </w:rPr>
    </w:lvl>
    <w:lvl w:ilvl="1">
      <w:start w:val="2"/>
      <w:numFmt w:val="decimal"/>
      <w:isLgl/>
      <w:lvlText w:val="%1.%2."/>
      <w:lvlJc w:val="left"/>
      <w:pPr>
        <w:ind w:left="1506" w:hanging="72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108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2226" w:hanging="1440"/>
      </w:pPr>
      <w:rPr>
        <w:rFonts w:hint="default"/>
      </w:rPr>
    </w:lvl>
    <w:lvl w:ilvl="6">
      <w:start w:val="1"/>
      <w:numFmt w:val="decimal"/>
      <w:isLgl/>
      <w:lvlText w:val="%1.%2.%3.%4.%5.%6.%7."/>
      <w:lvlJc w:val="left"/>
      <w:pPr>
        <w:ind w:left="2586" w:hanging="180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946" w:hanging="2160"/>
      </w:pPr>
      <w:rPr>
        <w:rFonts w:hint="default"/>
      </w:rPr>
    </w:lvl>
  </w:abstractNum>
  <w:abstractNum w:abstractNumId="1" w15:restartNumberingAfterBreak="0">
    <w:nsid w:val="1540695B"/>
    <w:multiLevelType w:val="multilevel"/>
    <w:tmpl w:val="1A128B1E"/>
    <w:lvl w:ilvl="0">
      <w:start w:val="1"/>
      <w:numFmt w:val="decimal"/>
      <w:lvlText w:val="%1"/>
      <w:lvlJc w:val="left"/>
      <w:pPr>
        <w:ind w:left="375" w:hanging="375"/>
      </w:pPr>
      <w:rPr>
        <w:rFonts w:hint="default"/>
      </w:rPr>
    </w:lvl>
    <w:lvl w:ilvl="1">
      <w:start w:val="2"/>
      <w:numFmt w:val="decimal"/>
      <w:lvlText w:val="%1.%2"/>
      <w:lvlJc w:val="left"/>
      <w:pPr>
        <w:ind w:left="1881" w:hanging="375"/>
      </w:pPr>
      <w:rPr>
        <w:rFonts w:hint="default"/>
      </w:rPr>
    </w:lvl>
    <w:lvl w:ilvl="2">
      <w:start w:val="1"/>
      <w:numFmt w:val="decimal"/>
      <w:lvlText w:val="%1.%2.%3"/>
      <w:lvlJc w:val="left"/>
      <w:pPr>
        <w:ind w:left="3732" w:hanging="720"/>
      </w:pPr>
      <w:rPr>
        <w:rFonts w:hint="default"/>
      </w:rPr>
    </w:lvl>
    <w:lvl w:ilvl="3">
      <w:start w:val="1"/>
      <w:numFmt w:val="decimal"/>
      <w:lvlText w:val="%1.%2.%3.%4"/>
      <w:lvlJc w:val="left"/>
      <w:pPr>
        <w:ind w:left="5598" w:hanging="1080"/>
      </w:pPr>
      <w:rPr>
        <w:rFonts w:hint="default"/>
      </w:rPr>
    </w:lvl>
    <w:lvl w:ilvl="4">
      <w:start w:val="1"/>
      <w:numFmt w:val="decimal"/>
      <w:lvlText w:val="%1.%2.%3.%4.%5"/>
      <w:lvlJc w:val="left"/>
      <w:pPr>
        <w:ind w:left="7104" w:hanging="1080"/>
      </w:pPr>
      <w:rPr>
        <w:rFonts w:hint="default"/>
      </w:rPr>
    </w:lvl>
    <w:lvl w:ilvl="5">
      <w:start w:val="1"/>
      <w:numFmt w:val="decimal"/>
      <w:lvlText w:val="%1.%2.%3.%4.%5.%6"/>
      <w:lvlJc w:val="left"/>
      <w:pPr>
        <w:ind w:left="8970" w:hanging="1440"/>
      </w:pPr>
      <w:rPr>
        <w:rFonts w:hint="default"/>
      </w:rPr>
    </w:lvl>
    <w:lvl w:ilvl="6">
      <w:start w:val="1"/>
      <w:numFmt w:val="decimal"/>
      <w:lvlText w:val="%1.%2.%3.%4.%5.%6.%7"/>
      <w:lvlJc w:val="left"/>
      <w:pPr>
        <w:ind w:left="10476" w:hanging="1440"/>
      </w:pPr>
      <w:rPr>
        <w:rFonts w:hint="default"/>
      </w:rPr>
    </w:lvl>
    <w:lvl w:ilvl="7">
      <w:start w:val="1"/>
      <w:numFmt w:val="decimal"/>
      <w:lvlText w:val="%1.%2.%3.%4.%5.%6.%7.%8"/>
      <w:lvlJc w:val="left"/>
      <w:pPr>
        <w:ind w:left="12342" w:hanging="1800"/>
      </w:pPr>
      <w:rPr>
        <w:rFonts w:hint="default"/>
      </w:rPr>
    </w:lvl>
    <w:lvl w:ilvl="8">
      <w:start w:val="1"/>
      <w:numFmt w:val="decimal"/>
      <w:lvlText w:val="%1.%2.%3.%4.%5.%6.%7.%8.%9"/>
      <w:lvlJc w:val="left"/>
      <w:pPr>
        <w:ind w:left="14208" w:hanging="2160"/>
      </w:pPr>
      <w:rPr>
        <w:rFonts w:hint="default"/>
      </w:rPr>
    </w:lvl>
  </w:abstractNum>
  <w:abstractNum w:abstractNumId="2" w15:restartNumberingAfterBreak="0">
    <w:nsid w:val="2664106C"/>
    <w:multiLevelType w:val="hybridMultilevel"/>
    <w:tmpl w:val="F21010B0"/>
    <w:lvl w:ilvl="0" w:tplc="81AC0A6E">
      <w:start w:val="1"/>
      <w:numFmt w:val="bullet"/>
      <w:pStyle w:val="a"/>
      <w:lvlText w:val="–"/>
      <w:lvlJc w:val="left"/>
      <w:pPr>
        <w:ind w:left="786"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 w15:restartNumberingAfterBreak="0">
    <w:nsid w:val="2B5338EA"/>
    <w:multiLevelType w:val="multilevel"/>
    <w:tmpl w:val="4AE4909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3C7C2133"/>
    <w:multiLevelType w:val="hybridMultilevel"/>
    <w:tmpl w:val="64F476FE"/>
    <w:lvl w:ilvl="0" w:tplc="B6E61AC6">
      <w:start w:val="1"/>
      <w:numFmt w:val="decimal"/>
      <w:pStyle w:val="a0"/>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46654659"/>
    <w:multiLevelType w:val="hybridMultilevel"/>
    <w:tmpl w:val="CF3CB4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lvlOverride w:ilvl="0">
      <w:startOverride w:val="1"/>
    </w:lvlOverride>
  </w:num>
  <w:num w:numId="2">
    <w:abstractNumId w:val="2"/>
  </w:num>
  <w:num w:numId="3">
    <w:abstractNumId w:val="0"/>
  </w:num>
  <w:num w:numId="4">
    <w:abstractNumId w:val="1"/>
  </w:num>
  <w:num w:numId="5">
    <w:abstractNumId w:val="5"/>
  </w:num>
  <w:num w:numId="6">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SortMethod w:val="0004"/>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E50"/>
    <w:rsid w:val="00003FF2"/>
    <w:rsid w:val="00016CD8"/>
    <w:rsid w:val="00025207"/>
    <w:rsid w:val="000269DA"/>
    <w:rsid w:val="0003070B"/>
    <w:rsid w:val="00030F3D"/>
    <w:rsid w:val="00034589"/>
    <w:rsid w:val="00037F7D"/>
    <w:rsid w:val="0004509D"/>
    <w:rsid w:val="00053455"/>
    <w:rsid w:val="00057D3F"/>
    <w:rsid w:val="00061B37"/>
    <w:rsid w:val="00065099"/>
    <w:rsid w:val="00072773"/>
    <w:rsid w:val="000B1024"/>
    <w:rsid w:val="000B439A"/>
    <w:rsid w:val="000B5D48"/>
    <w:rsid w:val="000D1690"/>
    <w:rsid w:val="000D5F82"/>
    <w:rsid w:val="000E2295"/>
    <w:rsid w:val="000E6D6A"/>
    <w:rsid w:val="000F5CD5"/>
    <w:rsid w:val="0011592B"/>
    <w:rsid w:val="001257DC"/>
    <w:rsid w:val="00131D33"/>
    <w:rsid w:val="00134A7A"/>
    <w:rsid w:val="001423AB"/>
    <w:rsid w:val="001435CD"/>
    <w:rsid w:val="001675E4"/>
    <w:rsid w:val="001717B4"/>
    <w:rsid w:val="001720AF"/>
    <w:rsid w:val="001740E7"/>
    <w:rsid w:val="00174457"/>
    <w:rsid w:val="00175F75"/>
    <w:rsid w:val="00184724"/>
    <w:rsid w:val="00190C42"/>
    <w:rsid w:val="00193DEB"/>
    <w:rsid w:val="001975CA"/>
    <w:rsid w:val="001A0D67"/>
    <w:rsid w:val="001A3100"/>
    <w:rsid w:val="001B05AE"/>
    <w:rsid w:val="001B2D5F"/>
    <w:rsid w:val="001D3CFE"/>
    <w:rsid w:val="001D7E95"/>
    <w:rsid w:val="001E5557"/>
    <w:rsid w:val="001F0744"/>
    <w:rsid w:val="001F369C"/>
    <w:rsid w:val="001F7AAB"/>
    <w:rsid w:val="00205EC0"/>
    <w:rsid w:val="00207F82"/>
    <w:rsid w:val="00210DF3"/>
    <w:rsid w:val="00216C3B"/>
    <w:rsid w:val="002220E6"/>
    <w:rsid w:val="00226CD1"/>
    <w:rsid w:val="00227004"/>
    <w:rsid w:val="00240121"/>
    <w:rsid w:val="002431E2"/>
    <w:rsid w:val="00246B96"/>
    <w:rsid w:val="0025562B"/>
    <w:rsid w:val="002601A1"/>
    <w:rsid w:val="00260220"/>
    <w:rsid w:val="00261140"/>
    <w:rsid w:val="00261FE3"/>
    <w:rsid w:val="00276249"/>
    <w:rsid w:val="00284054"/>
    <w:rsid w:val="00290ECA"/>
    <w:rsid w:val="002B7B0F"/>
    <w:rsid w:val="002C7C62"/>
    <w:rsid w:val="002D1D57"/>
    <w:rsid w:val="002D63D1"/>
    <w:rsid w:val="002D6E04"/>
    <w:rsid w:val="002E224B"/>
    <w:rsid w:val="002E2683"/>
    <w:rsid w:val="00300908"/>
    <w:rsid w:val="0030686B"/>
    <w:rsid w:val="00307910"/>
    <w:rsid w:val="00310F9E"/>
    <w:rsid w:val="003143EA"/>
    <w:rsid w:val="00315DC5"/>
    <w:rsid w:val="00325202"/>
    <w:rsid w:val="00330BD0"/>
    <w:rsid w:val="00331A36"/>
    <w:rsid w:val="00336E9F"/>
    <w:rsid w:val="00343F71"/>
    <w:rsid w:val="0034754E"/>
    <w:rsid w:val="00355E44"/>
    <w:rsid w:val="0036467D"/>
    <w:rsid w:val="003701C1"/>
    <w:rsid w:val="003713ED"/>
    <w:rsid w:val="0037228E"/>
    <w:rsid w:val="00381899"/>
    <w:rsid w:val="00383636"/>
    <w:rsid w:val="00385FB9"/>
    <w:rsid w:val="00395873"/>
    <w:rsid w:val="003A0A1C"/>
    <w:rsid w:val="003A1657"/>
    <w:rsid w:val="003A277D"/>
    <w:rsid w:val="003A62B5"/>
    <w:rsid w:val="003B1BB9"/>
    <w:rsid w:val="003B37E5"/>
    <w:rsid w:val="003B6C91"/>
    <w:rsid w:val="003C1FBD"/>
    <w:rsid w:val="003C292A"/>
    <w:rsid w:val="003D6C06"/>
    <w:rsid w:val="003F22F2"/>
    <w:rsid w:val="003F5E1A"/>
    <w:rsid w:val="004158F5"/>
    <w:rsid w:val="00421213"/>
    <w:rsid w:val="0043011D"/>
    <w:rsid w:val="00431BA1"/>
    <w:rsid w:val="0043496E"/>
    <w:rsid w:val="0043765A"/>
    <w:rsid w:val="00447D1B"/>
    <w:rsid w:val="0045086A"/>
    <w:rsid w:val="00450AB1"/>
    <w:rsid w:val="00461055"/>
    <w:rsid w:val="0046541B"/>
    <w:rsid w:val="00467594"/>
    <w:rsid w:val="0047371D"/>
    <w:rsid w:val="00475F10"/>
    <w:rsid w:val="004807F3"/>
    <w:rsid w:val="0048628E"/>
    <w:rsid w:val="00487DD8"/>
    <w:rsid w:val="004C63A2"/>
    <w:rsid w:val="004C7BEB"/>
    <w:rsid w:val="004D02A2"/>
    <w:rsid w:val="004E00C0"/>
    <w:rsid w:val="004E19A3"/>
    <w:rsid w:val="004E5084"/>
    <w:rsid w:val="004E5428"/>
    <w:rsid w:val="004F105B"/>
    <w:rsid w:val="004F75F2"/>
    <w:rsid w:val="0050144D"/>
    <w:rsid w:val="00511B94"/>
    <w:rsid w:val="00516A7A"/>
    <w:rsid w:val="005234D1"/>
    <w:rsid w:val="005266AB"/>
    <w:rsid w:val="00527248"/>
    <w:rsid w:val="00527AEA"/>
    <w:rsid w:val="00540483"/>
    <w:rsid w:val="005519CD"/>
    <w:rsid w:val="0055418C"/>
    <w:rsid w:val="0055488A"/>
    <w:rsid w:val="005642EF"/>
    <w:rsid w:val="00572474"/>
    <w:rsid w:val="005756AD"/>
    <w:rsid w:val="00585F0A"/>
    <w:rsid w:val="005B34E6"/>
    <w:rsid w:val="005D0FB5"/>
    <w:rsid w:val="005D3A36"/>
    <w:rsid w:val="005D5113"/>
    <w:rsid w:val="005E1300"/>
    <w:rsid w:val="005F4173"/>
    <w:rsid w:val="005F585F"/>
    <w:rsid w:val="005F5D05"/>
    <w:rsid w:val="006042FB"/>
    <w:rsid w:val="006043F7"/>
    <w:rsid w:val="0061123C"/>
    <w:rsid w:val="006219E7"/>
    <w:rsid w:val="00644805"/>
    <w:rsid w:val="0064741F"/>
    <w:rsid w:val="00650CCE"/>
    <w:rsid w:val="006561F8"/>
    <w:rsid w:val="00664AC7"/>
    <w:rsid w:val="00665F12"/>
    <w:rsid w:val="0067177A"/>
    <w:rsid w:val="00675A71"/>
    <w:rsid w:val="00682AE7"/>
    <w:rsid w:val="0069005D"/>
    <w:rsid w:val="006A12BA"/>
    <w:rsid w:val="006B12A1"/>
    <w:rsid w:val="006B7662"/>
    <w:rsid w:val="006C31CC"/>
    <w:rsid w:val="006E0858"/>
    <w:rsid w:val="006E1DB9"/>
    <w:rsid w:val="006E6367"/>
    <w:rsid w:val="006E7D7D"/>
    <w:rsid w:val="006F2BD0"/>
    <w:rsid w:val="00703FA9"/>
    <w:rsid w:val="00707442"/>
    <w:rsid w:val="00711D98"/>
    <w:rsid w:val="00712D3F"/>
    <w:rsid w:val="00724BFE"/>
    <w:rsid w:val="00726371"/>
    <w:rsid w:val="00744BF5"/>
    <w:rsid w:val="007501FA"/>
    <w:rsid w:val="00750F32"/>
    <w:rsid w:val="00751388"/>
    <w:rsid w:val="00755BFD"/>
    <w:rsid w:val="00755D66"/>
    <w:rsid w:val="00760621"/>
    <w:rsid w:val="00763035"/>
    <w:rsid w:val="00763ACC"/>
    <w:rsid w:val="007667C6"/>
    <w:rsid w:val="007707ED"/>
    <w:rsid w:val="007744DE"/>
    <w:rsid w:val="0077690B"/>
    <w:rsid w:val="00787D06"/>
    <w:rsid w:val="0079207E"/>
    <w:rsid w:val="007970FC"/>
    <w:rsid w:val="007B1917"/>
    <w:rsid w:val="007C0E40"/>
    <w:rsid w:val="007C41F7"/>
    <w:rsid w:val="007C5A83"/>
    <w:rsid w:val="007D0614"/>
    <w:rsid w:val="007D318D"/>
    <w:rsid w:val="007E4CE0"/>
    <w:rsid w:val="007F2A61"/>
    <w:rsid w:val="007F3F9E"/>
    <w:rsid w:val="007F53CB"/>
    <w:rsid w:val="007F7DC1"/>
    <w:rsid w:val="00802D61"/>
    <w:rsid w:val="00803E61"/>
    <w:rsid w:val="00813907"/>
    <w:rsid w:val="00813F8C"/>
    <w:rsid w:val="008153E6"/>
    <w:rsid w:val="0081601E"/>
    <w:rsid w:val="0083345B"/>
    <w:rsid w:val="00840483"/>
    <w:rsid w:val="00841C6D"/>
    <w:rsid w:val="008539B1"/>
    <w:rsid w:val="00870039"/>
    <w:rsid w:val="008738A5"/>
    <w:rsid w:val="008911C8"/>
    <w:rsid w:val="00894039"/>
    <w:rsid w:val="00895941"/>
    <w:rsid w:val="008968B7"/>
    <w:rsid w:val="00896FA5"/>
    <w:rsid w:val="008A4093"/>
    <w:rsid w:val="008A6F02"/>
    <w:rsid w:val="008A763C"/>
    <w:rsid w:val="008A7EB6"/>
    <w:rsid w:val="008B2950"/>
    <w:rsid w:val="008B7BDA"/>
    <w:rsid w:val="008C47CF"/>
    <w:rsid w:val="008E0368"/>
    <w:rsid w:val="008E27B6"/>
    <w:rsid w:val="008E7EA7"/>
    <w:rsid w:val="008F5F89"/>
    <w:rsid w:val="009077EA"/>
    <w:rsid w:val="00915242"/>
    <w:rsid w:val="00921360"/>
    <w:rsid w:val="009271D7"/>
    <w:rsid w:val="00932771"/>
    <w:rsid w:val="00933912"/>
    <w:rsid w:val="00934B0F"/>
    <w:rsid w:val="009449CE"/>
    <w:rsid w:val="00955DEB"/>
    <w:rsid w:val="00960981"/>
    <w:rsid w:val="009640A9"/>
    <w:rsid w:val="009878CE"/>
    <w:rsid w:val="00991B58"/>
    <w:rsid w:val="009972FE"/>
    <w:rsid w:val="00997EBE"/>
    <w:rsid w:val="009A26D1"/>
    <w:rsid w:val="009A6AD5"/>
    <w:rsid w:val="009A7063"/>
    <w:rsid w:val="009B6B67"/>
    <w:rsid w:val="009C24D3"/>
    <w:rsid w:val="009C2F5D"/>
    <w:rsid w:val="009D0F29"/>
    <w:rsid w:val="009D52E2"/>
    <w:rsid w:val="009E1569"/>
    <w:rsid w:val="009E1ABD"/>
    <w:rsid w:val="009E40E9"/>
    <w:rsid w:val="009F4584"/>
    <w:rsid w:val="009F5EA2"/>
    <w:rsid w:val="00A1378D"/>
    <w:rsid w:val="00A13CE1"/>
    <w:rsid w:val="00A14BD6"/>
    <w:rsid w:val="00A237E9"/>
    <w:rsid w:val="00A257A4"/>
    <w:rsid w:val="00A2679B"/>
    <w:rsid w:val="00A26BE1"/>
    <w:rsid w:val="00A53137"/>
    <w:rsid w:val="00A55E08"/>
    <w:rsid w:val="00A578C1"/>
    <w:rsid w:val="00A60125"/>
    <w:rsid w:val="00A64AB5"/>
    <w:rsid w:val="00A65698"/>
    <w:rsid w:val="00A65F1C"/>
    <w:rsid w:val="00A80C85"/>
    <w:rsid w:val="00A80FCF"/>
    <w:rsid w:val="00A8151A"/>
    <w:rsid w:val="00A85346"/>
    <w:rsid w:val="00A939FC"/>
    <w:rsid w:val="00AA02A1"/>
    <w:rsid w:val="00AA629D"/>
    <w:rsid w:val="00AB0311"/>
    <w:rsid w:val="00AB3E3B"/>
    <w:rsid w:val="00AB7020"/>
    <w:rsid w:val="00AC6284"/>
    <w:rsid w:val="00AD666E"/>
    <w:rsid w:val="00AD6DA8"/>
    <w:rsid w:val="00AD6E72"/>
    <w:rsid w:val="00AE1C65"/>
    <w:rsid w:val="00AE3114"/>
    <w:rsid w:val="00B03513"/>
    <w:rsid w:val="00B04697"/>
    <w:rsid w:val="00B05236"/>
    <w:rsid w:val="00B14E96"/>
    <w:rsid w:val="00B24225"/>
    <w:rsid w:val="00B41137"/>
    <w:rsid w:val="00B45981"/>
    <w:rsid w:val="00B45AB3"/>
    <w:rsid w:val="00B625D8"/>
    <w:rsid w:val="00B639AF"/>
    <w:rsid w:val="00B72C6A"/>
    <w:rsid w:val="00B91206"/>
    <w:rsid w:val="00BA2E50"/>
    <w:rsid w:val="00BA3D05"/>
    <w:rsid w:val="00BB4530"/>
    <w:rsid w:val="00BD28C7"/>
    <w:rsid w:val="00BF71D7"/>
    <w:rsid w:val="00BF7B01"/>
    <w:rsid w:val="00C02E78"/>
    <w:rsid w:val="00C05C38"/>
    <w:rsid w:val="00C06E55"/>
    <w:rsid w:val="00C07010"/>
    <w:rsid w:val="00C1227C"/>
    <w:rsid w:val="00C137DF"/>
    <w:rsid w:val="00C139AB"/>
    <w:rsid w:val="00C14624"/>
    <w:rsid w:val="00C213E2"/>
    <w:rsid w:val="00C224DE"/>
    <w:rsid w:val="00C318EB"/>
    <w:rsid w:val="00C3429B"/>
    <w:rsid w:val="00C37043"/>
    <w:rsid w:val="00C37F2F"/>
    <w:rsid w:val="00C4502D"/>
    <w:rsid w:val="00C4752A"/>
    <w:rsid w:val="00C54A8C"/>
    <w:rsid w:val="00C5787A"/>
    <w:rsid w:val="00C66C06"/>
    <w:rsid w:val="00C67B85"/>
    <w:rsid w:val="00C728B3"/>
    <w:rsid w:val="00C75734"/>
    <w:rsid w:val="00C828F7"/>
    <w:rsid w:val="00C96FD2"/>
    <w:rsid w:val="00CC38D3"/>
    <w:rsid w:val="00CC6D86"/>
    <w:rsid w:val="00CC7A89"/>
    <w:rsid w:val="00CD3CDB"/>
    <w:rsid w:val="00CD43F8"/>
    <w:rsid w:val="00CD6EB6"/>
    <w:rsid w:val="00CE187E"/>
    <w:rsid w:val="00CE6AB2"/>
    <w:rsid w:val="00D0445B"/>
    <w:rsid w:val="00D04E0F"/>
    <w:rsid w:val="00D1263B"/>
    <w:rsid w:val="00D21B34"/>
    <w:rsid w:val="00D22E3E"/>
    <w:rsid w:val="00D239C8"/>
    <w:rsid w:val="00D30070"/>
    <w:rsid w:val="00D30B8F"/>
    <w:rsid w:val="00D43A41"/>
    <w:rsid w:val="00D54E17"/>
    <w:rsid w:val="00D569C3"/>
    <w:rsid w:val="00D604F1"/>
    <w:rsid w:val="00D66743"/>
    <w:rsid w:val="00D7191D"/>
    <w:rsid w:val="00D72DE5"/>
    <w:rsid w:val="00D75197"/>
    <w:rsid w:val="00D7669F"/>
    <w:rsid w:val="00D80658"/>
    <w:rsid w:val="00D832F2"/>
    <w:rsid w:val="00D83603"/>
    <w:rsid w:val="00D930F6"/>
    <w:rsid w:val="00DA0BCA"/>
    <w:rsid w:val="00DA267C"/>
    <w:rsid w:val="00DA3BEF"/>
    <w:rsid w:val="00DA3E7B"/>
    <w:rsid w:val="00DB0923"/>
    <w:rsid w:val="00DB6547"/>
    <w:rsid w:val="00DC2A64"/>
    <w:rsid w:val="00DC6910"/>
    <w:rsid w:val="00DC7D74"/>
    <w:rsid w:val="00DD2F20"/>
    <w:rsid w:val="00DD454C"/>
    <w:rsid w:val="00DE4839"/>
    <w:rsid w:val="00DF22D3"/>
    <w:rsid w:val="00DF581B"/>
    <w:rsid w:val="00E004B3"/>
    <w:rsid w:val="00E024EF"/>
    <w:rsid w:val="00E069E7"/>
    <w:rsid w:val="00E138E6"/>
    <w:rsid w:val="00E17DAF"/>
    <w:rsid w:val="00E224B6"/>
    <w:rsid w:val="00E23625"/>
    <w:rsid w:val="00E57309"/>
    <w:rsid w:val="00E66AB5"/>
    <w:rsid w:val="00E74AB4"/>
    <w:rsid w:val="00E752B8"/>
    <w:rsid w:val="00E801DD"/>
    <w:rsid w:val="00E85B91"/>
    <w:rsid w:val="00E947EA"/>
    <w:rsid w:val="00EA2CCB"/>
    <w:rsid w:val="00EB5842"/>
    <w:rsid w:val="00EB7AC4"/>
    <w:rsid w:val="00EC23EF"/>
    <w:rsid w:val="00EC7C57"/>
    <w:rsid w:val="00ED088C"/>
    <w:rsid w:val="00ED79BB"/>
    <w:rsid w:val="00EE19D8"/>
    <w:rsid w:val="00EE2A0D"/>
    <w:rsid w:val="00EE69B4"/>
    <w:rsid w:val="00EF061F"/>
    <w:rsid w:val="00EF3028"/>
    <w:rsid w:val="00F02FF3"/>
    <w:rsid w:val="00F04DA6"/>
    <w:rsid w:val="00F0673C"/>
    <w:rsid w:val="00F12E19"/>
    <w:rsid w:val="00F15845"/>
    <w:rsid w:val="00F16919"/>
    <w:rsid w:val="00F21789"/>
    <w:rsid w:val="00F2195E"/>
    <w:rsid w:val="00F226A3"/>
    <w:rsid w:val="00F22A44"/>
    <w:rsid w:val="00F244D6"/>
    <w:rsid w:val="00F258C0"/>
    <w:rsid w:val="00F3232C"/>
    <w:rsid w:val="00F424B8"/>
    <w:rsid w:val="00F54568"/>
    <w:rsid w:val="00F54BFB"/>
    <w:rsid w:val="00F54F6E"/>
    <w:rsid w:val="00F57399"/>
    <w:rsid w:val="00F83553"/>
    <w:rsid w:val="00FA4CEE"/>
    <w:rsid w:val="00FA674D"/>
    <w:rsid w:val="00FB1A80"/>
    <w:rsid w:val="00FB3FA3"/>
    <w:rsid w:val="00FB5480"/>
    <w:rsid w:val="00FD0FC7"/>
    <w:rsid w:val="00FE14FD"/>
    <w:rsid w:val="00FF259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4FAAAF7-4FE2-4242-B182-6445D2E6D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F5CD5"/>
    <w:rPr>
      <w:rFonts w:eastAsiaTheme="minorEastAsia"/>
      <w:lang w:eastAsia="ru-RU"/>
    </w:rPr>
  </w:style>
  <w:style w:type="paragraph" w:styleId="1">
    <w:name w:val="heading 1"/>
    <w:basedOn w:val="a1"/>
    <w:next w:val="a1"/>
    <w:link w:val="10"/>
    <w:qFormat/>
    <w:rsid w:val="000F5CD5"/>
    <w:pPr>
      <w:keepNext/>
      <w:keepLines/>
      <w:spacing w:before="120" w:after="120"/>
      <w:jc w:val="center"/>
      <w:outlineLvl w:val="0"/>
    </w:pPr>
    <w:rPr>
      <w:rFonts w:ascii="Times New Roman" w:eastAsiaTheme="majorEastAsia" w:hAnsi="Times New Roman" w:cstheme="majorBidi"/>
      <w:b/>
      <w:bCs/>
      <w:color w:val="800044"/>
      <w:sz w:val="32"/>
      <w:szCs w:val="28"/>
    </w:rPr>
  </w:style>
  <w:style w:type="paragraph" w:styleId="2">
    <w:name w:val="heading 2"/>
    <w:basedOn w:val="a1"/>
    <w:next w:val="a1"/>
    <w:link w:val="20"/>
    <w:unhideWhenUsed/>
    <w:qFormat/>
    <w:rsid w:val="005F5D05"/>
    <w:pPr>
      <w:keepNext/>
      <w:keepLines/>
      <w:spacing w:before="80" w:after="0"/>
      <w:outlineLvl w:val="1"/>
    </w:pPr>
    <w:rPr>
      <w:rFonts w:ascii="Times New Roman" w:eastAsiaTheme="majorEastAsia" w:hAnsi="Times New Roman" w:cstheme="majorBidi"/>
      <w:b/>
      <w:bCs/>
      <w:color w:val="002060"/>
      <w:sz w:val="28"/>
      <w:szCs w:val="26"/>
    </w:rPr>
  </w:style>
  <w:style w:type="paragraph" w:styleId="3">
    <w:name w:val="heading 3"/>
    <w:basedOn w:val="a1"/>
    <w:next w:val="a1"/>
    <w:link w:val="30"/>
    <w:uiPriority w:val="9"/>
    <w:unhideWhenUsed/>
    <w:qFormat/>
    <w:rsid w:val="005F5D05"/>
    <w:pPr>
      <w:keepNext/>
      <w:keepLines/>
      <w:spacing w:before="80" w:after="0"/>
      <w:outlineLvl w:val="2"/>
    </w:pPr>
    <w:rPr>
      <w:rFonts w:ascii="Times New Roman" w:eastAsiaTheme="majorEastAsia" w:hAnsi="Times New Roman" w:cstheme="majorBidi"/>
      <w:b/>
      <w:bCs/>
      <w:color w:val="002060"/>
      <w:sz w:val="24"/>
    </w:rPr>
  </w:style>
  <w:style w:type="paragraph" w:styleId="4">
    <w:name w:val="heading 4"/>
    <w:basedOn w:val="a1"/>
    <w:next w:val="a1"/>
    <w:link w:val="40"/>
    <w:uiPriority w:val="9"/>
    <w:qFormat/>
    <w:rsid w:val="008B7BDA"/>
    <w:pPr>
      <w:keepNext/>
      <w:keepLines/>
      <w:spacing w:after="0"/>
      <w:outlineLvl w:val="3"/>
    </w:pPr>
    <w:rPr>
      <w:rFonts w:ascii="Times New Roman" w:eastAsiaTheme="majorEastAsia" w:hAnsi="Times New Roman" w:cstheme="majorBidi"/>
      <w:b/>
      <w:bCs/>
      <w:i/>
      <w:iCs/>
      <w:color w:val="002060"/>
      <w:sz w:val="24"/>
    </w:rPr>
  </w:style>
  <w:style w:type="paragraph" w:styleId="8">
    <w:name w:val="heading 8"/>
    <w:basedOn w:val="a1"/>
    <w:next w:val="a1"/>
    <w:link w:val="80"/>
    <w:uiPriority w:val="9"/>
    <w:semiHidden/>
    <w:unhideWhenUsed/>
    <w:qFormat/>
    <w:rsid w:val="00707442"/>
    <w:pPr>
      <w:keepNext/>
      <w:keepLines/>
      <w:spacing w:before="200" w:after="0"/>
      <w:outlineLvl w:val="7"/>
    </w:pPr>
    <w:rPr>
      <w:rFonts w:asciiTheme="majorHAnsi" w:eastAsiaTheme="majorEastAsia" w:hAnsiTheme="majorHAnsi" w:cstheme="majorBidi"/>
      <w:color w:val="404040" w:themeColor="text1" w:themeTint="BF"/>
      <w:sz w:val="20"/>
      <w:szCs w:val="20"/>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0F5CD5"/>
    <w:rPr>
      <w:rFonts w:ascii="Times New Roman" w:eastAsiaTheme="majorEastAsia" w:hAnsi="Times New Roman" w:cstheme="majorBidi"/>
      <w:b/>
      <w:bCs/>
      <w:color w:val="800044"/>
      <w:sz w:val="32"/>
      <w:szCs w:val="28"/>
      <w:lang w:eastAsia="ru-RU"/>
    </w:rPr>
  </w:style>
  <w:style w:type="character" w:customStyle="1" w:styleId="20">
    <w:name w:val="Заголовок 2 Знак"/>
    <w:basedOn w:val="a2"/>
    <w:link w:val="2"/>
    <w:rsid w:val="005F5D05"/>
    <w:rPr>
      <w:rFonts w:ascii="Times New Roman" w:eastAsiaTheme="majorEastAsia" w:hAnsi="Times New Roman" w:cstheme="majorBidi"/>
      <w:b/>
      <w:bCs/>
      <w:color w:val="002060"/>
      <w:sz w:val="28"/>
      <w:szCs w:val="26"/>
      <w:lang w:eastAsia="ru-RU"/>
    </w:rPr>
  </w:style>
  <w:style w:type="character" w:customStyle="1" w:styleId="30">
    <w:name w:val="Заголовок 3 Знак"/>
    <w:basedOn w:val="a2"/>
    <w:link w:val="3"/>
    <w:uiPriority w:val="9"/>
    <w:rsid w:val="005F5D05"/>
    <w:rPr>
      <w:rFonts w:ascii="Times New Roman" w:eastAsiaTheme="majorEastAsia" w:hAnsi="Times New Roman" w:cstheme="majorBidi"/>
      <w:b/>
      <w:bCs/>
      <w:color w:val="002060"/>
      <w:sz w:val="24"/>
      <w:lang w:eastAsia="ru-RU"/>
    </w:rPr>
  </w:style>
  <w:style w:type="character" w:customStyle="1" w:styleId="40">
    <w:name w:val="Заголовок 4 Знак"/>
    <w:basedOn w:val="a2"/>
    <w:link w:val="4"/>
    <w:uiPriority w:val="9"/>
    <w:rsid w:val="008B7BDA"/>
    <w:rPr>
      <w:rFonts w:ascii="Times New Roman" w:eastAsiaTheme="majorEastAsia" w:hAnsi="Times New Roman" w:cstheme="majorBidi"/>
      <w:b/>
      <w:bCs/>
      <w:i/>
      <w:iCs/>
      <w:color w:val="002060"/>
      <w:sz w:val="24"/>
      <w:lang w:eastAsia="ru-RU"/>
    </w:rPr>
  </w:style>
  <w:style w:type="paragraph" w:styleId="a5">
    <w:name w:val="Balloon Text"/>
    <w:basedOn w:val="a1"/>
    <w:link w:val="a6"/>
    <w:uiPriority w:val="99"/>
    <w:semiHidden/>
    <w:unhideWhenUsed/>
    <w:rsid w:val="00BA2E50"/>
    <w:pPr>
      <w:spacing w:after="0" w:line="240" w:lineRule="auto"/>
    </w:pPr>
    <w:rPr>
      <w:rFonts w:ascii="Tahoma" w:hAnsi="Tahoma" w:cs="Tahoma"/>
      <w:sz w:val="16"/>
      <w:szCs w:val="16"/>
    </w:rPr>
  </w:style>
  <w:style w:type="character" w:customStyle="1" w:styleId="a6">
    <w:name w:val="Текст выноски Знак"/>
    <w:basedOn w:val="a2"/>
    <w:link w:val="a5"/>
    <w:uiPriority w:val="99"/>
    <w:semiHidden/>
    <w:rsid w:val="00BA2E50"/>
    <w:rPr>
      <w:rFonts w:ascii="Tahoma" w:eastAsiaTheme="minorEastAsia" w:hAnsi="Tahoma" w:cs="Tahoma"/>
      <w:sz w:val="16"/>
      <w:szCs w:val="16"/>
      <w:lang w:eastAsia="ru-RU"/>
    </w:rPr>
  </w:style>
  <w:style w:type="paragraph" w:styleId="a7">
    <w:name w:val="List Paragraph"/>
    <w:basedOn w:val="a1"/>
    <w:link w:val="a8"/>
    <w:uiPriority w:val="34"/>
    <w:qFormat/>
    <w:rsid w:val="00BA2E50"/>
    <w:pPr>
      <w:ind w:left="720"/>
      <w:contextualSpacing/>
    </w:pPr>
  </w:style>
  <w:style w:type="character" w:customStyle="1" w:styleId="a8">
    <w:name w:val="Абзац списка Знак"/>
    <w:link w:val="a7"/>
    <w:uiPriority w:val="34"/>
    <w:locked/>
    <w:rsid w:val="00707442"/>
    <w:rPr>
      <w:rFonts w:eastAsiaTheme="minorEastAsia"/>
      <w:lang w:eastAsia="ru-RU"/>
    </w:rPr>
  </w:style>
  <w:style w:type="table" w:styleId="a9">
    <w:name w:val="Table Grid"/>
    <w:basedOn w:val="a3"/>
    <w:uiPriority w:val="59"/>
    <w:rsid w:val="00BA2E50"/>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a">
    <w:name w:val="Текст таблицы"/>
    <w:basedOn w:val="a1"/>
    <w:rsid w:val="00BA2E50"/>
    <w:pPr>
      <w:spacing w:after="0" w:line="240" w:lineRule="auto"/>
      <w:jc w:val="center"/>
    </w:pPr>
    <w:rPr>
      <w:rFonts w:ascii="Times New Roman" w:eastAsia="Times New Roman" w:hAnsi="Times New Roman" w:cs="Times New Roman"/>
      <w:sz w:val="18"/>
      <w:szCs w:val="18"/>
    </w:rPr>
  </w:style>
  <w:style w:type="paragraph" w:styleId="21">
    <w:name w:val="Body Text Indent 2"/>
    <w:basedOn w:val="a1"/>
    <w:link w:val="22"/>
    <w:uiPriority w:val="99"/>
    <w:unhideWhenUsed/>
    <w:rsid w:val="00BA2E50"/>
    <w:pPr>
      <w:spacing w:after="120" w:line="480" w:lineRule="auto"/>
      <w:ind w:left="283"/>
    </w:pPr>
  </w:style>
  <w:style w:type="character" w:customStyle="1" w:styleId="22">
    <w:name w:val="Основной текст с отступом 2 Знак"/>
    <w:basedOn w:val="a2"/>
    <w:link w:val="21"/>
    <w:uiPriority w:val="99"/>
    <w:rsid w:val="00BA2E50"/>
    <w:rPr>
      <w:rFonts w:eastAsiaTheme="minorEastAsia"/>
      <w:lang w:eastAsia="ru-RU"/>
    </w:rPr>
  </w:style>
  <w:style w:type="paragraph" w:styleId="ab">
    <w:name w:val="Plain Text"/>
    <w:basedOn w:val="a1"/>
    <w:link w:val="ac"/>
    <w:rsid w:val="00BA2E50"/>
    <w:pPr>
      <w:spacing w:after="0" w:line="240" w:lineRule="auto"/>
    </w:pPr>
    <w:rPr>
      <w:rFonts w:ascii="Courier New" w:eastAsia="Times New Roman" w:hAnsi="Courier New" w:cs="Times New Roman"/>
      <w:sz w:val="20"/>
      <w:szCs w:val="20"/>
    </w:rPr>
  </w:style>
  <w:style w:type="character" w:customStyle="1" w:styleId="ac">
    <w:name w:val="Текст Знак"/>
    <w:basedOn w:val="a2"/>
    <w:link w:val="ab"/>
    <w:rsid w:val="00BA2E50"/>
    <w:rPr>
      <w:rFonts w:ascii="Courier New" w:eastAsia="Times New Roman" w:hAnsi="Courier New" w:cs="Times New Roman"/>
      <w:sz w:val="20"/>
      <w:szCs w:val="20"/>
      <w:lang w:eastAsia="ru-RU"/>
    </w:rPr>
  </w:style>
  <w:style w:type="paragraph" w:styleId="ad">
    <w:name w:val="TOC Heading"/>
    <w:basedOn w:val="1"/>
    <w:next w:val="a1"/>
    <w:uiPriority w:val="39"/>
    <w:unhideWhenUsed/>
    <w:qFormat/>
    <w:rsid w:val="00BA2E50"/>
    <w:pPr>
      <w:outlineLvl w:val="9"/>
    </w:pPr>
    <w:rPr>
      <w:lang w:eastAsia="en-US"/>
    </w:rPr>
  </w:style>
  <w:style w:type="paragraph" w:styleId="11">
    <w:name w:val="toc 1"/>
    <w:basedOn w:val="a1"/>
    <w:next w:val="a1"/>
    <w:autoRedefine/>
    <w:uiPriority w:val="39"/>
    <w:unhideWhenUsed/>
    <w:rsid w:val="000F5CD5"/>
    <w:pPr>
      <w:tabs>
        <w:tab w:val="right" w:leader="dot" w:pos="9911"/>
      </w:tabs>
      <w:spacing w:after="100"/>
    </w:pPr>
    <w:rPr>
      <w:rFonts w:ascii="Times New Roman" w:hAnsi="Times New Roman"/>
      <w:b/>
      <w:noProof/>
      <w:color w:val="800044"/>
      <w:sz w:val="24"/>
    </w:rPr>
  </w:style>
  <w:style w:type="paragraph" w:styleId="23">
    <w:name w:val="toc 2"/>
    <w:basedOn w:val="a1"/>
    <w:next w:val="a1"/>
    <w:autoRedefine/>
    <w:uiPriority w:val="39"/>
    <w:unhideWhenUsed/>
    <w:rsid w:val="000F5CD5"/>
    <w:pPr>
      <w:spacing w:after="100"/>
      <w:ind w:left="220"/>
    </w:pPr>
    <w:rPr>
      <w:rFonts w:ascii="Times New Roman" w:hAnsi="Times New Roman"/>
      <w:b/>
      <w:color w:val="002060"/>
      <w:sz w:val="24"/>
    </w:rPr>
  </w:style>
  <w:style w:type="character" w:styleId="ae">
    <w:name w:val="Hyperlink"/>
    <w:basedOn w:val="a2"/>
    <w:uiPriority w:val="99"/>
    <w:unhideWhenUsed/>
    <w:rsid w:val="00BA2E50"/>
    <w:rPr>
      <w:color w:val="0000FF" w:themeColor="hyperlink"/>
      <w:u w:val="single"/>
    </w:rPr>
  </w:style>
  <w:style w:type="paragraph" w:styleId="31">
    <w:name w:val="toc 3"/>
    <w:basedOn w:val="a1"/>
    <w:next w:val="a1"/>
    <w:autoRedefine/>
    <w:uiPriority w:val="39"/>
    <w:unhideWhenUsed/>
    <w:rsid w:val="000F5CD5"/>
    <w:pPr>
      <w:tabs>
        <w:tab w:val="right" w:leader="dot" w:pos="9911"/>
      </w:tabs>
      <w:spacing w:after="100"/>
      <w:ind w:left="440"/>
    </w:pPr>
    <w:rPr>
      <w:rFonts w:ascii="Times New Roman" w:hAnsi="Times New Roman" w:cs="Times New Roman"/>
      <w:noProof/>
      <w:color w:val="002060"/>
    </w:rPr>
  </w:style>
  <w:style w:type="paragraph" w:styleId="af">
    <w:name w:val="Normal (Web)"/>
    <w:basedOn w:val="a1"/>
    <w:unhideWhenUsed/>
    <w:rsid w:val="00BA2E50"/>
    <w:pPr>
      <w:spacing w:before="100" w:beforeAutospacing="1" w:after="100" w:afterAutospacing="1" w:line="240" w:lineRule="auto"/>
    </w:pPr>
    <w:rPr>
      <w:rFonts w:ascii="Times New Roman" w:eastAsia="Times New Roman" w:hAnsi="Times New Roman" w:cs="Times New Roman"/>
      <w:sz w:val="24"/>
      <w:szCs w:val="24"/>
    </w:rPr>
  </w:style>
  <w:style w:type="character" w:styleId="af0">
    <w:name w:val="Strong"/>
    <w:basedOn w:val="a2"/>
    <w:uiPriority w:val="22"/>
    <w:qFormat/>
    <w:rsid w:val="00BA2E50"/>
    <w:rPr>
      <w:b/>
      <w:bCs/>
    </w:rPr>
  </w:style>
  <w:style w:type="paragraph" w:styleId="24">
    <w:name w:val="Body Text 2"/>
    <w:basedOn w:val="a1"/>
    <w:link w:val="25"/>
    <w:uiPriority w:val="99"/>
    <w:unhideWhenUsed/>
    <w:rsid w:val="00383636"/>
    <w:pPr>
      <w:spacing w:after="120" w:line="480" w:lineRule="auto"/>
    </w:pPr>
  </w:style>
  <w:style w:type="character" w:customStyle="1" w:styleId="25">
    <w:name w:val="Основной текст 2 Знак"/>
    <w:basedOn w:val="a2"/>
    <w:link w:val="24"/>
    <w:uiPriority w:val="99"/>
    <w:rsid w:val="00383636"/>
    <w:rPr>
      <w:rFonts w:eastAsiaTheme="minorEastAsia"/>
      <w:lang w:eastAsia="ru-RU"/>
    </w:rPr>
  </w:style>
  <w:style w:type="paragraph" w:styleId="32">
    <w:name w:val="Body Text Indent 3"/>
    <w:basedOn w:val="a1"/>
    <w:link w:val="33"/>
    <w:uiPriority w:val="99"/>
    <w:semiHidden/>
    <w:unhideWhenUsed/>
    <w:rsid w:val="00383636"/>
    <w:pPr>
      <w:spacing w:after="120"/>
      <w:ind w:left="283"/>
    </w:pPr>
    <w:rPr>
      <w:sz w:val="16"/>
      <w:szCs w:val="16"/>
    </w:rPr>
  </w:style>
  <w:style w:type="character" w:customStyle="1" w:styleId="33">
    <w:name w:val="Основной текст с отступом 3 Знак"/>
    <w:basedOn w:val="a2"/>
    <w:link w:val="32"/>
    <w:uiPriority w:val="99"/>
    <w:semiHidden/>
    <w:rsid w:val="00383636"/>
    <w:rPr>
      <w:rFonts w:eastAsiaTheme="minorEastAsia"/>
      <w:sz w:val="16"/>
      <w:szCs w:val="16"/>
      <w:lang w:eastAsia="ru-RU"/>
    </w:rPr>
  </w:style>
  <w:style w:type="paragraph" w:styleId="af1">
    <w:name w:val="header"/>
    <w:basedOn w:val="a1"/>
    <w:link w:val="af2"/>
    <w:unhideWhenUsed/>
    <w:rsid w:val="00AD666E"/>
    <w:pPr>
      <w:tabs>
        <w:tab w:val="center" w:pos="4677"/>
        <w:tab w:val="right" w:pos="9355"/>
      </w:tabs>
      <w:spacing w:after="0" w:line="240" w:lineRule="auto"/>
    </w:pPr>
  </w:style>
  <w:style w:type="character" w:customStyle="1" w:styleId="af2">
    <w:name w:val="Верхний колонтитул Знак"/>
    <w:basedOn w:val="a2"/>
    <w:link w:val="af1"/>
    <w:rsid w:val="00AD666E"/>
    <w:rPr>
      <w:rFonts w:eastAsiaTheme="minorEastAsia"/>
      <w:lang w:eastAsia="ru-RU"/>
    </w:rPr>
  </w:style>
  <w:style w:type="paragraph" w:styleId="af3">
    <w:name w:val="footer"/>
    <w:basedOn w:val="a1"/>
    <w:link w:val="af4"/>
    <w:unhideWhenUsed/>
    <w:rsid w:val="00AD666E"/>
    <w:pPr>
      <w:tabs>
        <w:tab w:val="center" w:pos="4677"/>
        <w:tab w:val="right" w:pos="9355"/>
      </w:tabs>
      <w:spacing w:after="0" w:line="240" w:lineRule="auto"/>
    </w:pPr>
  </w:style>
  <w:style w:type="character" w:customStyle="1" w:styleId="af4">
    <w:name w:val="Нижний колонтитул Знак"/>
    <w:basedOn w:val="a2"/>
    <w:link w:val="af3"/>
    <w:rsid w:val="00AD666E"/>
    <w:rPr>
      <w:rFonts w:eastAsiaTheme="minorEastAsia"/>
      <w:lang w:eastAsia="ru-RU"/>
    </w:rPr>
  </w:style>
  <w:style w:type="paragraph" w:styleId="af5">
    <w:name w:val="Body Text Indent"/>
    <w:basedOn w:val="a1"/>
    <w:link w:val="af6"/>
    <w:unhideWhenUsed/>
    <w:rsid w:val="004C7BEB"/>
    <w:pPr>
      <w:spacing w:after="120"/>
      <w:ind w:left="283"/>
    </w:pPr>
  </w:style>
  <w:style w:type="character" w:customStyle="1" w:styleId="af6">
    <w:name w:val="Основной текст с отступом Знак"/>
    <w:basedOn w:val="a2"/>
    <w:link w:val="af5"/>
    <w:rsid w:val="004C7BEB"/>
    <w:rPr>
      <w:rFonts w:eastAsiaTheme="minorEastAsia"/>
      <w:lang w:eastAsia="ru-RU"/>
    </w:rPr>
  </w:style>
  <w:style w:type="paragraph" w:customStyle="1" w:styleId="210">
    <w:name w:val="Основной текст 21"/>
    <w:basedOn w:val="a1"/>
    <w:rsid w:val="009A6AD5"/>
    <w:pPr>
      <w:tabs>
        <w:tab w:val="left" w:pos="8222"/>
      </w:tabs>
      <w:spacing w:after="0" w:line="240" w:lineRule="auto"/>
      <w:ind w:right="-1759"/>
    </w:pPr>
    <w:rPr>
      <w:rFonts w:ascii="Times New Roman" w:eastAsia="Times New Roman" w:hAnsi="Times New Roman" w:cs="Times New Roman"/>
      <w:sz w:val="28"/>
      <w:szCs w:val="20"/>
    </w:rPr>
  </w:style>
  <w:style w:type="paragraph" w:customStyle="1" w:styleId="310">
    <w:name w:val="Основной текст 31"/>
    <w:basedOn w:val="a1"/>
    <w:rsid w:val="009A6AD5"/>
    <w:pPr>
      <w:spacing w:after="0" w:line="240" w:lineRule="auto"/>
      <w:jc w:val="both"/>
    </w:pPr>
    <w:rPr>
      <w:rFonts w:ascii="Times New Roman" w:eastAsia="Times New Roman" w:hAnsi="Times New Roman" w:cs="Times New Roman"/>
      <w:sz w:val="24"/>
      <w:szCs w:val="20"/>
    </w:rPr>
  </w:style>
  <w:style w:type="paragraph" w:styleId="af7">
    <w:name w:val="Body Text"/>
    <w:basedOn w:val="a1"/>
    <w:link w:val="af8"/>
    <w:rsid w:val="00EC7C57"/>
    <w:pPr>
      <w:autoSpaceDE w:val="0"/>
      <w:autoSpaceDN w:val="0"/>
      <w:adjustRightInd w:val="0"/>
      <w:spacing w:after="0" w:line="232" w:lineRule="atLeast"/>
      <w:ind w:firstLine="283"/>
      <w:jc w:val="both"/>
    </w:pPr>
    <w:rPr>
      <w:rFonts w:ascii="NewtonC" w:eastAsia="Times New Roman" w:hAnsi="NewtonC" w:cs="NewtonC"/>
      <w:color w:val="000000"/>
      <w:sz w:val="20"/>
      <w:szCs w:val="20"/>
      <w:lang w:val="en-US" w:eastAsia="en-US" w:bidi="en-US"/>
    </w:rPr>
  </w:style>
  <w:style w:type="character" w:customStyle="1" w:styleId="af8">
    <w:name w:val="Основной текст Знак"/>
    <w:basedOn w:val="a2"/>
    <w:link w:val="af7"/>
    <w:rsid w:val="00EC7C57"/>
    <w:rPr>
      <w:rFonts w:ascii="NewtonC" w:eastAsia="Times New Roman" w:hAnsi="NewtonC" w:cs="NewtonC"/>
      <w:color w:val="000000"/>
      <w:sz w:val="20"/>
      <w:szCs w:val="20"/>
      <w:lang w:val="en-US" w:bidi="en-US"/>
    </w:rPr>
  </w:style>
  <w:style w:type="character" w:styleId="af9">
    <w:name w:val="footnote reference"/>
    <w:basedOn w:val="a2"/>
    <w:uiPriority w:val="99"/>
    <w:rsid w:val="00EC7C57"/>
    <w:rPr>
      <w:vertAlign w:val="superscript"/>
    </w:rPr>
  </w:style>
  <w:style w:type="paragraph" w:styleId="afa">
    <w:name w:val="footnote text"/>
    <w:aliases w:val="Знак6,F1"/>
    <w:basedOn w:val="a1"/>
    <w:link w:val="afb"/>
    <w:uiPriority w:val="99"/>
    <w:rsid w:val="00EC7C57"/>
    <w:pPr>
      <w:widowControl w:val="0"/>
      <w:autoSpaceDE w:val="0"/>
      <w:autoSpaceDN w:val="0"/>
      <w:adjustRightInd w:val="0"/>
      <w:spacing w:after="0" w:line="480" w:lineRule="auto"/>
      <w:ind w:firstLine="560"/>
      <w:jc w:val="both"/>
    </w:pPr>
    <w:rPr>
      <w:rFonts w:ascii="Times New Roman" w:eastAsia="Times New Roman" w:hAnsi="Times New Roman" w:cs="Times New Roman"/>
      <w:sz w:val="20"/>
      <w:szCs w:val="20"/>
    </w:rPr>
  </w:style>
  <w:style w:type="character" w:customStyle="1" w:styleId="afb">
    <w:name w:val="Текст сноски Знак"/>
    <w:aliases w:val="Знак6 Знак,F1 Знак"/>
    <w:basedOn w:val="a2"/>
    <w:link w:val="afa"/>
    <w:uiPriority w:val="99"/>
    <w:rsid w:val="00EC7C57"/>
    <w:rPr>
      <w:rFonts w:ascii="Times New Roman" w:eastAsia="Times New Roman" w:hAnsi="Times New Roman" w:cs="Times New Roman"/>
      <w:sz w:val="20"/>
      <w:szCs w:val="20"/>
      <w:lang w:eastAsia="ru-RU"/>
    </w:rPr>
  </w:style>
  <w:style w:type="paragraph" w:styleId="afc">
    <w:name w:val="No Spacing"/>
    <w:basedOn w:val="a1"/>
    <w:uiPriority w:val="1"/>
    <w:qFormat/>
    <w:rsid w:val="00EC7C57"/>
    <w:pPr>
      <w:spacing w:before="100" w:beforeAutospacing="1" w:after="100" w:afterAutospacing="1" w:line="240" w:lineRule="auto"/>
    </w:pPr>
    <w:rPr>
      <w:rFonts w:ascii="Times New Roman" w:eastAsia="Times New Roman" w:hAnsi="Times New Roman" w:cs="Times New Roman"/>
      <w:sz w:val="24"/>
      <w:szCs w:val="24"/>
    </w:rPr>
  </w:style>
  <w:style w:type="paragraph" w:styleId="41">
    <w:name w:val="toc 4"/>
    <w:basedOn w:val="a1"/>
    <w:next w:val="a1"/>
    <w:autoRedefine/>
    <w:uiPriority w:val="39"/>
    <w:unhideWhenUsed/>
    <w:rsid w:val="000F5CD5"/>
    <w:pPr>
      <w:spacing w:after="100"/>
      <w:ind w:left="660"/>
    </w:pPr>
    <w:rPr>
      <w:rFonts w:ascii="Times New Roman" w:hAnsi="Times New Roman"/>
      <w:i/>
      <w:color w:val="002060"/>
    </w:rPr>
  </w:style>
  <w:style w:type="paragraph" w:styleId="5">
    <w:name w:val="toc 5"/>
    <w:basedOn w:val="a1"/>
    <w:next w:val="a1"/>
    <w:autoRedefine/>
    <w:uiPriority w:val="39"/>
    <w:unhideWhenUsed/>
    <w:rsid w:val="00A578C1"/>
    <w:pPr>
      <w:spacing w:after="100"/>
      <w:ind w:left="880"/>
    </w:pPr>
  </w:style>
  <w:style w:type="paragraph" w:styleId="6">
    <w:name w:val="toc 6"/>
    <w:basedOn w:val="a1"/>
    <w:next w:val="a1"/>
    <w:autoRedefine/>
    <w:uiPriority w:val="39"/>
    <w:unhideWhenUsed/>
    <w:rsid w:val="00A578C1"/>
    <w:pPr>
      <w:spacing w:after="100"/>
      <w:ind w:left="1100"/>
    </w:pPr>
  </w:style>
  <w:style w:type="paragraph" w:styleId="7">
    <w:name w:val="toc 7"/>
    <w:basedOn w:val="a1"/>
    <w:next w:val="a1"/>
    <w:autoRedefine/>
    <w:uiPriority w:val="39"/>
    <w:unhideWhenUsed/>
    <w:rsid w:val="00A578C1"/>
    <w:pPr>
      <w:spacing w:after="100"/>
      <w:ind w:left="1320"/>
    </w:pPr>
  </w:style>
  <w:style w:type="paragraph" w:styleId="81">
    <w:name w:val="toc 8"/>
    <w:basedOn w:val="a1"/>
    <w:next w:val="a1"/>
    <w:autoRedefine/>
    <w:uiPriority w:val="39"/>
    <w:unhideWhenUsed/>
    <w:rsid w:val="00A578C1"/>
    <w:pPr>
      <w:spacing w:after="100"/>
      <w:ind w:left="1540"/>
    </w:pPr>
  </w:style>
  <w:style w:type="paragraph" w:styleId="9">
    <w:name w:val="toc 9"/>
    <w:basedOn w:val="a1"/>
    <w:next w:val="a1"/>
    <w:autoRedefine/>
    <w:uiPriority w:val="39"/>
    <w:unhideWhenUsed/>
    <w:rsid w:val="00A578C1"/>
    <w:pPr>
      <w:spacing w:after="100"/>
      <w:ind w:left="1760"/>
    </w:pPr>
  </w:style>
  <w:style w:type="paragraph" w:customStyle="1" w:styleId="c7">
    <w:name w:val="c7"/>
    <w:basedOn w:val="a1"/>
    <w:rsid w:val="006219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a2"/>
    <w:rsid w:val="006219E7"/>
  </w:style>
  <w:style w:type="character" w:customStyle="1" w:styleId="80">
    <w:name w:val="Заголовок 8 Знак"/>
    <w:basedOn w:val="a2"/>
    <w:link w:val="8"/>
    <w:uiPriority w:val="9"/>
    <w:semiHidden/>
    <w:rsid w:val="00707442"/>
    <w:rPr>
      <w:rFonts w:asciiTheme="majorHAnsi" w:eastAsiaTheme="majorEastAsia" w:hAnsiTheme="majorHAnsi" w:cstheme="majorBidi"/>
      <w:color w:val="404040" w:themeColor="text1" w:themeTint="BF"/>
      <w:sz w:val="20"/>
      <w:szCs w:val="20"/>
    </w:rPr>
  </w:style>
  <w:style w:type="paragraph" w:styleId="afd">
    <w:name w:val="annotation text"/>
    <w:basedOn w:val="a1"/>
    <w:link w:val="afe"/>
    <w:rsid w:val="00707442"/>
    <w:pPr>
      <w:spacing w:after="0" w:line="240" w:lineRule="auto"/>
      <w:ind w:firstLine="567"/>
      <w:jc w:val="both"/>
    </w:pPr>
    <w:rPr>
      <w:rFonts w:ascii="Times New Roman" w:eastAsia="Times New Roman" w:hAnsi="Times New Roman" w:cs="Times New Roman"/>
      <w:sz w:val="20"/>
      <w:szCs w:val="20"/>
    </w:rPr>
  </w:style>
  <w:style w:type="character" w:customStyle="1" w:styleId="afe">
    <w:name w:val="Текст примечания Знак"/>
    <w:basedOn w:val="a2"/>
    <w:link w:val="afd"/>
    <w:rsid w:val="00707442"/>
    <w:rPr>
      <w:rFonts w:ascii="Times New Roman" w:eastAsia="Times New Roman" w:hAnsi="Times New Roman" w:cs="Times New Roman"/>
      <w:sz w:val="20"/>
      <w:szCs w:val="20"/>
      <w:lang w:eastAsia="ru-RU"/>
    </w:rPr>
  </w:style>
  <w:style w:type="character" w:styleId="aff">
    <w:name w:val="Emphasis"/>
    <w:basedOn w:val="a2"/>
    <w:uiPriority w:val="20"/>
    <w:qFormat/>
    <w:rsid w:val="00707442"/>
    <w:rPr>
      <w:i/>
      <w:iCs/>
    </w:rPr>
  </w:style>
  <w:style w:type="character" w:styleId="aff0">
    <w:name w:val="page number"/>
    <w:basedOn w:val="a2"/>
    <w:rsid w:val="00707442"/>
  </w:style>
  <w:style w:type="paragraph" w:customStyle="1" w:styleId="26">
    <w:name w:val="Стиль2"/>
    <w:basedOn w:val="4"/>
    <w:qFormat/>
    <w:rsid w:val="00707442"/>
    <w:pPr>
      <w:spacing w:before="60" w:after="60" w:line="240" w:lineRule="auto"/>
    </w:pPr>
    <w:rPr>
      <w:szCs w:val="24"/>
    </w:rPr>
  </w:style>
  <w:style w:type="paragraph" w:styleId="aff1">
    <w:name w:val="Subtitle"/>
    <w:basedOn w:val="a1"/>
    <w:link w:val="aff2"/>
    <w:qFormat/>
    <w:rsid w:val="00707442"/>
    <w:pPr>
      <w:spacing w:after="60" w:line="240" w:lineRule="auto"/>
      <w:jc w:val="center"/>
      <w:outlineLvl w:val="1"/>
    </w:pPr>
    <w:rPr>
      <w:rFonts w:ascii="Arial" w:eastAsia="Times New Roman" w:hAnsi="Arial" w:cs="Arial"/>
      <w:sz w:val="24"/>
      <w:szCs w:val="24"/>
    </w:rPr>
  </w:style>
  <w:style w:type="character" w:customStyle="1" w:styleId="aff2">
    <w:name w:val="Подзаголовок Знак"/>
    <w:basedOn w:val="a2"/>
    <w:link w:val="aff1"/>
    <w:rsid w:val="00707442"/>
    <w:rPr>
      <w:rFonts w:ascii="Arial" w:eastAsia="Times New Roman" w:hAnsi="Arial" w:cs="Arial"/>
      <w:sz w:val="24"/>
      <w:szCs w:val="24"/>
      <w:lang w:eastAsia="ru-RU"/>
    </w:rPr>
  </w:style>
  <w:style w:type="paragraph" w:customStyle="1" w:styleId="ConsPlusNormal">
    <w:name w:val="ConsPlusNormal"/>
    <w:rsid w:val="0070744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ParagraphStyle">
    <w:name w:val="Paragraph Style"/>
    <w:rsid w:val="00707442"/>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customStyle="1" w:styleId="Zag11">
    <w:name w:val="Zag_11"/>
    <w:rsid w:val="00707442"/>
  </w:style>
  <w:style w:type="character" w:customStyle="1" w:styleId="dash041e005f0431005f044b005f0447005f043d005f044b005f0439005f005fchar1char1">
    <w:name w:val="dash041e_005f0431_005f044b_005f0447_005f043d_005f044b_005f0439_005f_005fchar1__char1"/>
    <w:rsid w:val="00707442"/>
    <w:rPr>
      <w:rFonts w:ascii="Times New Roman" w:hAnsi="Times New Roman" w:cs="Times New Roman" w:hint="default"/>
      <w:strike w:val="0"/>
      <w:dstrike w:val="0"/>
      <w:sz w:val="24"/>
      <w:szCs w:val="24"/>
      <w:u w:val="none"/>
      <w:effect w:val="none"/>
    </w:rPr>
  </w:style>
  <w:style w:type="paragraph" w:customStyle="1" w:styleId="12">
    <w:name w:val="Стиль1"/>
    <w:basedOn w:val="af1"/>
    <w:link w:val="13"/>
    <w:qFormat/>
    <w:rsid w:val="00707442"/>
    <w:pPr>
      <w:tabs>
        <w:tab w:val="clear" w:pos="4677"/>
        <w:tab w:val="clear" w:pos="9355"/>
      </w:tabs>
      <w:overflowPunct w:val="0"/>
      <w:ind w:firstLine="709"/>
      <w:jc w:val="both"/>
      <w:textAlignment w:val="baseline"/>
    </w:pPr>
    <w:rPr>
      <w:rFonts w:ascii="Times New Roman" w:hAnsi="Times New Roman"/>
      <w:b/>
      <w:sz w:val="24"/>
    </w:rPr>
  </w:style>
  <w:style w:type="character" w:customStyle="1" w:styleId="13">
    <w:name w:val="Стиль1 Знак"/>
    <w:basedOn w:val="af2"/>
    <w:link w:val="12"/>
    <w:rsid w:val="00707442"/>
    <w:rPr>
      <w:rFonts w:ascii="Times New Roman" w:eastAsiaTheme="minorEastAsia" w:hAnsi="Times New Roman"/>
      <w:b/>
      <w:sz w:val="24"/>
      <w:lang w:eastAsia="ru-RU"/>
    </w:rPr>
  </w:style>
  <w:style w:type="character" w:customStyle="1" w:styleId="apple-converted-space">
    <w:name w:val="apple-converted-space"/>
    <w:basedOn w:val="a2"/>
    <w:rsid w:val="00707442"/>
  </w:style>
  <w:style w:type="character" w:customStyle="1" w:styleId="dash041e0431044b0447043d044b0439char1">
    <w:name w:val="dash041e_0431_044b_0447_043d_044b_0439__char1"/>
    <w:uiPriority w:val="99"/>
    <w:rsid w:val="00707442"/>
    <w:rPr>
      <w:rFonts w:ascii="Times New Roman" w:hAnsi="Times New Roman" w:cs="Times New Roman" w:hint="default"/>
      <w:strike w:val="0"/>
      <w:dstrike w:val="0"/>
      <w:sz w:val="24"/>
      <w:szCs w:val="24"/>
      <w:u w:val="none"/>
      <w:effect w:val="none"/>
    </w:rPr>
  </w:style>
  <w:style w:type="paragraph" w:customStyle="1" w:styleId="a0">
    <w:name w:val="НОМЕРА"/>
    <w:basedOn w:val="af"/>
    <w:link w:val="aff3"/>
    <w:uiPriority w:val="99"/>
    <w:qFormat/>
    <w:rsid w:val="00707442"/>
    <w:pPr>
      <w:numPr>
        <w:numId w:val="1"/>
      </w:numPr>
      <w:spacing w:before="0" w:beforeAutospacing="0" w:after="0" w:afterAutospacing="0"/>
      <w:jc w:val="both"/>
    </w:pPr>
    <w:rPr>
      <w:rFonts w:ascii="Arial Narrow" w:eastAsia="Calibri" w:hAnsi="Arial Narrow"/>
      <w:sz w:val="18"/>
      <w:szCs w:val="18"/>
    </w:rPr>
  </w:style>
  <w:style w:type="character" w:customStyle="1" w:styleId="aff3">
    <w:name w:val="НОМЕРА Знак"/>
    <w:link w:val="a0"/>
    <w:uiPriority w:val="99"/>
    <w:rsid w:val="00707442"/>
    <w:rPr>
      <w:rFonts w:ascii="Arial Narrow" w:eastAsia="Calibri" w:hAnsi="Arial Narrow" w:cs="Times New Roman"/>
      <w:sz w:val="18"/>
      <w:szCs w:val="18"/>
      <w:lang w:eastAsia="ru-RU"/>
    </w:rPr>
  </w:style>
  <w:style w:type="character" w:customStyle="1" w:styleId="WW8Num3z0">
    <w:name w:val="WW8Num3z0"/>
    <w:rsid w:val="009A26D1"/>
    <w:rPr>
      <w:rFonts w:ascii="Symbol" w:hAnsi="Symbol"/>
    </w:rPr>
  </w:style>
  <w:style w:type="paragraph" w:customStyle="1" w:styleId="c15">
    <w:name w:val="c15"/>
    <w:basedOn w:val="a1"/>
    <w:rsid w:val="00D72D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4">
    <w:name w:val="Перечень Знак"/>
    <w:link w:val="a"/>
    <w:locked/>
    <w:rsid w:val="008E27B6"/>
    <w:rPr>
      <w:rFonts w:ascii="Calibri" w:eastAsia="Calibri" w:hAnsi="Calibri"/>
      <w:sz w:val="28"/>
      <w:u w:color="000000"/>
      <w:bdr w:val="none" w:sz="0" w:space="0" w:color="auto" w:frame="1"/>
      <w:lang w:eastAsia="ru-RU"/>
    </w:rPr>
  </w:style>
  <w:style w:type="paragraph" w:customStyle="1" w:styleId="a">
    <w:name w:val="Перечень"/>
    <w:basedOn w:val="a1"/>
    <w:next w:val="a1"/>
    <w:link w:val="aff4"/>
    <w:qFormat/>
    <w:rsid w:val="008E27B6"/>
    <w:pPr>
      <w:numPr>
        <w:numId w:val="2"/>
      </w:numPr>
      <w:suppressAutoHyphens/>
      <w:spacing w:after="0" w:line="360" w:lineRule="auto"/>
      <w:ind w:left="0" w:firstLine="284"/>
      <w:jc w:val="both"/>
    </w:pPr>
    <w:rPr>
      <w:rFonts w:ascii="Calibri" w:eastAsia="Calibri" w:hAnsi="Calibri"/>
      <w:sz w:val="28"/>
      <w:u w:color="000000"/>
      <w:bdr w:val="none" w:sz="0" w:space="0" w:color="auto" w:frame="1"/>
    </w:rPr>
  </w:style>
  <w:style w:type="table" w:customStyle="1" w:styleId="14">
    <w:name w:val="Сетка таблицы1"/>
    <w:basedOn w:val="a3"/>
    <w:next w:val="a9"/>
    <w:rsid w:val="008E27B6"/>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205412">
      <w:bodyDiv w:val="1"/>
      <w:marLeft w:val="0"/>
      <w:marRight w:val="0"/>
      <w:marTop w:val="0"/>
      <w:marBottom w:val="0"/>
      <w:divBdr>
        <w:top w:val="none" w:sz="0" w:space="0" w:color="auto"/>
        <w:left w:val="none" w:sz="0" w:space="0" w:color="auto"/>
        <w:bottom w:val="none" w:sz="0" w:space="0" w:color="auto"/>
        <w:right w:val="none" w:sz="0" w:space="0" w:color="auto"/>
      </w:divBdr>
    </w:div>
    <w:div w:id="475995531">
      <w:bodyDiv w:val="1"/>
      <w:marLeft w:val="0"/>
      <w:marRight w:val="0"/>
      <w:marTop w:val="0"/>
      <w:marBottom w:val="0"/>
      <w:divBdr>
        <w:top w:val="none" w:sz="0" w:space="0" w:color="auto"/>
        <w:left w:val="none" w:sz="0" w:space="0" w:color="auto"/>
        <w:bottom w:val="none" w:sz="0" w:space="0" w:color="auto"/>
        <w:right w:val="none" w:sz="0" w:space="0" w:color="auto"/>
      </w:divBdr>
    </w:div>
    <w:div w:id="836967149">
      <w:bodyDiv w:val="1"/>
      <w:marLeft w:val="0"/>
      <w:marRight w:val="0"/>
      <w:marTop w:val="0"/>
      <w:marBottom w:val="0"/>
      <w:divBdr>
        <w:top w:val="none" w:sz="0" w:space="0" w:color="auto"/>
        <w:left w:val="none" w:sz="0" w:space="0" w:color="auto"/>
        <w:bottom w:val="none" w:sz="0" w:space="0" w:color="auto"/>
        <w:right w:val="none" w:sz="0" w:space="0" w:color="auto"/>
      </w:divBdr>
      <w:divsChild>
        <w:div w:id="1406877222">
          <w:marLeft w:val="360"/>
          <w:marRight w:val="0"/>
          <w:marTop w:val="0"/>
          <w:marBottom w:val="0"/>
          <w:divBdr>
            <w:top w:val="none" w:sz="0" w:space="0" w:color="auto"/>
            <w:left w:val="none" w:sz="0" w:space="0" w:color="auto"/>
            <w:bottom w:val="none" w:sz="0" w:space="0" w:color="auto"/>
            <w:right w:val="none" w:sz="0" w:space="0" w:color="auto"/>
          </w:divBdr>
        </w:div>
        <w:div w:id="1793817697">
          <w:marLeft w:val="547"/>
          <w:marRight w:val="0"/>
          <w:marTop w:val="0"/>
          <w:marBottom w:val="0"/>
          <w:divBdr>
            <w:top w:val="none" w:sz="0" w:space="0" w:color="auto"/>
            <w:left w:val="none" w:sz="0" w:space="0" w:color="auto"/>
            <w:bottom w:val="none" w:sz="0" w:space="0" w:color="auto"/>
            <w:right w:val="none" w:sz="0" w:space="0" w:color="auto"/>
          </w:divBdr>
        </w:div>
      </w:divsChild>
    </w:div>
    <w:div w:id="1036004840">
      <w:bodyDiv w:val="1"/>
      <w:marLeft w:val="0"/>
      <w:marRight w:val="0"/>
      <w:marTop w:val="0"/>
      <w:marBottom w:val="0"/>
      <w:divBdr>
        <w:top w:val="none" w:sz="0" w:space="0" w:color="auto"/>
        <w:left w:val="none" w:sz="0" w:space="0" w:color="auto"/>
        <w:bottom w:val="none" w:sz="0" w:space="0" w:color="auto"/>
        <w:right w:val="none" w:sz="0" w:space="0" w:color="auto"/>
      </w:divBdr>
    </w:div>
    <w:div w:id="1475105553">
      <w:bodyDiv w:val="1"/>
      <w:marLeft w:val="0"/>
      <w:marRight w:val="0"/>
      <w:marTop w:val="0"/>
      <w:marBottom w:val="0"/>
      <w:divBdr>
        <w:top w:val="none" w:sz="0" w:space="0" w:color="auto"/>
        <w:left w:val="none" w:sz="0" w:space="0" w:color="auto"/>
        <w:bottom w:val="none" w:sz="0" w:space="0" w:color="auto"/>
        <w:right w:val="none" w:sz="0" w:space="0" w:color="auto"/>
      </w:divBdr>
      <w:divsChild>
        <w:div w:id="1935044097">
          <w:marLeft w:val="547"/>
          <w:marRight w:val="0"/>
          <w:marTop w:val="0"/>
          <w:marBottom w:val="0"/>
          <w:divBdr>
            <w:top w:val="none" w:sz="0" w:space="0" w:color="auto"/>
            <w:left w:val="none" w:sz="0" w:space="0" w:color="auto"/>
            <w:bottom w:val="none" w:sz="0" w:space="0" w:color="auto"/>
            <w:right w:val="none" w:sz="0" w:space="0" w:color="auto"/>
          </w:divBdr>
        </w:div>
        <w:div w:id="794373122">
          <w:marLeft w:val="547"/>
          <w:marRight w:val="0"/>
          <w:marTop w:val="0"/>
          <w:marBottom w:val="0"/>
          <w:divBdr>
            <w:top w:val="none" w:sz="0" w:space="0" w:color="auto"/>
            <w:left w:val="none" w:sz="0" w:space="0" w:color="auto"/>
            <w:bottom w:val="none" w:sz="0" w:space="0" w:color="auto"/>
            <w:right w:val="none" w:sz="0" w:space="0" w:color="auto"/>
          </w:divBdr>
        </w:div>
      </w:divsChild>
    </w:div>
    <w:div w:id="1507359769">
      <w:bodyDiv w:val="1"/>
      <w:marLeft w:val="0"/>
      <w:marRight w:val="0"/>
      <w:marTop w:val="0"/>
      <w:marBottom w:val="0"/>
      <w:divBdr>
        <w:top w:val="none" w:sz="0" w:space="0" w:color="auto"/>
        <w:left w:val="none" w:sz="0" w:space="0" w:color="auto"/>
        <w:bottom w:val="none" w:sz="0" w:space="0" w:color="auto"/>
        <w:right w:val="none" w:sz="0" w:space="0" w:color="auto"/>
      </w:divBdr>
    </w:div>
    <w:div w:id="1637831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DDAE8D-3A90-4B88-AB3B-3A39C37F5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9861</Words>
  <Characters>56212</Characters>
  <Application>Microsoft Office Word</Application>
  <DocSecurity>0</DocSecurity>
  <Lines>468</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School104</Company>
  <LinksUpToDate>false</LinksUpToDate>
  <CharactersWithSpaces>65942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u329</dc:creator>
  <cp:lastModifiedBy>Поночевная Елена Дмитриевна</cp:lastModifiedBy>
  <cp:revision>3</cp:revision>
  <cp:lastPrinted>2024-08-27T06:23:00Z</cp:lastPrinted>
  <dcterms:created xsi:type="dcterms:W3CDTF">2026-09-22T10:33:00Z</dcterms:created>
  <dcterms:modified xsi:type="dcterms:W3CDTF">2026-09-24T03:07:00Z</dcterms:modified>
</cp:coreProperties>
</file>