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C8" w:rsidRDefault="004145C8" w:rsidP="004145C8">
      <w:pPr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A Red, Red Rose</w:t>
      </w:r>
    </w:p>
    <w:p w:rsidR="004145C8" w:rsidRDefault="004145C8" w:rsidP="004145C8">
      <w:pPr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                       By Robert Burns.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>O my luve is like a red, red rose.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      That’s newly sprung in June: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>O my luve is like the melodie,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    That’s sweetly play’d in tune.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As fair art thou, my bonnie lass, 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    So deep in luve am I;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>And I will luve thee still, my dear,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     Till a’the seas gang dry. 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>Till a’the seas gang dry, my dear,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      And the rocks melt wi’ the sun;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>And I will luve thee still, my dear,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      While the sands o’life shall run.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>And fare-thee-weel,my only luve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      And fare –thee-weel a while!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>And I will come again, my luve,</w:t>
      </w:r>
    </w:p>
    <w:p w:rsidR="004145C8" w:rsidRPr="004145C8" w:rsidRDefault="004145C8" w:rsidP="004145C8">
      <w:pPr>
        <w:rPr>
          <w:rFonts w:ascii="Franklin Gothic Medium" w:hAnsi="Franklin Gothic Medium"/>
          <w:i/>
          <w:sz w:val="32"/>
          <w:szCs w:val="32"/>
          <w:lang w:val="en-US"/>
        </w:rPr>
      </w:pPr>
      <w:r w:rsidRPr="004145C8">
        <w:rPr>
          <w:rFonts w:ascii="Franklin Gothic Medium" w:hAnsi="Franklin Gothic Medium"/>
          <w:i/>
          <w:sz w:val="32"/>
          <w:szCs w:val="32"/>
          <w:lang w:val="en-US"/>
        </w:rPr>
        <w:t xml:space="preserve">     Tho’ it were ten thousand mile.</w:t>
      </w:r>
    </w:p>
    <w:p w:rsidR="004145C8" w:rsidRDefault="004145C8" w:rsidP="004145C8">
      <w:pPr>
        <w:rPr>
          <w:i/>
          <w:sz w:val="32"/>
          <w:szCs w:val="32"/>
          <w:lang w:val="en-US"/>
        </w:rPr>
      </w:pPr>
    </w:p>
    <w:p w:rsidR="004145C8" w:rsidRPr="00ED5B84" w:rsidRDefault="004145C8" w:rsidP="004145C8">
      <w:pPr>
        <w:rPr>
          <w:i/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 xml:space="preserve">  </w:t>
      </w:r>
    </w:p>
    <w:p w:rsidR="00E41850" w:rsidRPr="00ED5B84" w:rsidRDefault="00E41850" w:rsidP="00366CB4">
      <w:pPr>
        <w:rPr>
          <w:lang w:val="en-US"/>
        </w:rPr>
      </w:pPr>
      <w:r w:rsidRPr="00ED5B84">
        <w:rPr>
          <w:lang w:val="en-US"/>
        </w:rPr>
        <w:lastRenderedPageBreak/>
        <w:t xml:space="preserve">                        </w:t>
      </w:r>
    </w:p>
    <w:p w:rsidR="00E41850" w:rsidRPr="00E41850" w:rsidRDefault="00E41850" w:rsidP="00E41850">
      <w:pPr>
        <w:rPr>
          <w:b/>
          <w:i/>
          <w:sz w:val="32"/>
          <w:szCs w:val="32"/>
        </w:rPr>
      </w:pPr>
      <w:r w:rsidRPr="00E41850">
        <w:rPr>
          <w:b/>
          <w:i/>
          <w:sz w:val="32"/>
          <w:szCs w:val="32"/>
        </w:rPr>
        <w:t>«Красная, Красная Роза»</w:t>
      </w:r>
    </w:p>
    <w:p w:rsidR="00366CB4" w:rsidRDefault="00E41850" w:rsidP="00366CB4">
      <w:r w:rsidRPr="00E41850">
        <w:t xml:space="preserve">                      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>Любовь моя – как пламя роз,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что расцвели в июнь!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Она – как сладостный мотив –</w:t>
      </w:r>
    </w:p>
    <w:p w:rsidR="00173C71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без фальши в звуках струн!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>Сколь ты сверкаешь красотой –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в любви столь крепок я!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Любовь к тебе – всегда со мной,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хоть высохнут моря!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>Хоть все моря ты осуши,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хоть горы все разрушь!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Любовь – сокровище души,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и крепче вод и суш!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>И не прощаюсь я теперь!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Вернусь к тебе опять –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хоть десять тысяч миль, поверь,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пришлось бы прошагать!</w:t>
      </w:r>
    </w:p>
    <w:p w:rsidR="00366CB4" w:rsidRPr="003F7BA7" w:rsidRDefault="00E41850" w:rsidP="00366CB4">
      <w:pPr>
        <w:rPr>
          <w:rFonts w:ascii="Franklin Gothic Medium" w:hAnsi="Franklin Gothic Medium"/>
          <w:i/>
          <w:sz w:val="24"/>
        </w:rPr>
      </w:pPr>
      <w:r w:rsidRPr="003F7BA7">
        <w:rPr>
          <w:rFonts w:ascii="Franklin Gothic Medium" w:hAnsi="Franklin Gothic Medium"/>
          <w:i/>
          <w:sz w:val="24"/>
        </w:rPr>
        <w:t xml:space="preserve">                                     Головкин Евгений 11б, 2011.</w:t>
      </w: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</w:p>
    <w:p w:rsidR="00366CB4" w:rsidRPr="003F7BA7" w:rsidRDefault="00366CB4" w:rsidP="00366CB4">
      <w:pPr>
        <w:rPr>
          <w:rFonts w:ascii="Franklin Gothic Medium" w:hAnsi="Franklin Gothic Medium"/>
          <w:i/>
          <w:sz w:val="24"/>
        </w:rPr>
      </w:pPr>
    </w:p>
    <w:p w:rsidR="00366CB4" w:rsidRPr="003F7BA7" w:rsidRDefault="00366CB4" w:rsidP="00366CB4">
      <w:pPr>
        <w:rPr>
          <w:rFonts w:ascii="Franklin Gothic Medium" w:hAnsi="Franklin Gothic Medium"/>
        </w:rPr>
      </w:pPr>
    </w:p>
    <w:p w:rsidR="00366CB4" w:rsidRDefault="00366CB4" w:rsidP="00366CB4"/>
    <w:p w:rsidR="00366CB4" w:rsidRDefault="00366CB4" w:rsidP="00366CB4"/>
    <w:p w:rsidR="00366CB4" w:rsidRDefault="00366CB4" w:rsidP="00366CB4"/>
    <w:p w:rsidR="00366CB4" w:rsidRPr="003F7BA7" w:rsidRDefault="00366CB4" w:rsidP="00366CB4">
      <w:pPr>
        <w:rPr>
          <w:lang w:val="en-US"/>
        </w:rPr>
      </w:pPr>
      <w:r w:rsidRPr="003F7BA7">
        <w:rPr>
          <w:lang w:val="en-US"/>
        </w:rPr>
        <w:t>«</w:t>
      </w:r>
      <w:r w:rsidRPr="00366CB4">
        <w:rPr>
          <w:lang w:val="en-US"/>
        </w:rPr>
        <w:t>A</w:t>
      </w:r>
      <w:r w:rsidRPr="003F7BA7">
        <w:rPr>
          <w:lang w:val="en-US"/>
        </w:rPr>
        <w:t xml:space="preserve"> </w:t>
      </w:r>
      <w:r w:rsidRPr="00366CB4">
        <w:rPr>
          <w:lang w:val="en-US"/>
        </w:rPr>
        <w:t>Red</w:t>
      </w:r>
      <w:r w:rsidRPr="003F7BA7">
        <w:rPr>
          <w:lang w:val="en-US"/>
        </w:rPr>
        <w:t xml:space="preserve">, </w:t>
      </w:r>
      <w:r w:rsidRPr="00366CB4">
        <w:rPr>
          <w:lang w:val="en-US"/>
        </w:rPr>
        <w:t>Red</w:t>
      </w:r>
      <w:r w:rsidRPr="003F7BA7">
        <w:rPr>
          <w:lang w:val="en-US"/>
        </w:rPr>
        <w:t xml:space="preserve"> </w:t>
      </w:r>
      <w:r w:rsidRPr="00366CB4">
        <w:rPr>
          <w:lang w:val="en-US"/>
        </w:rPr>
        <w:t>Rose</w:t>
      </w:r>
      <w:r w:rsidRPr="003F7BA7">
        <w:rPr>
          <w:lang w:val="en-US"/>
        </w:rPr>
        <w:t>»</w:t>
      </w:r>
    </w:p>
    <w:p w:rsidR="00366CB4" w:rsidRPr="00366CB4" w:rsidRDefault="00366CB4" w:rsidP="00366CB4">
      <w:pPr>
        <w:rPr>
          <w:lang w:val="en-US"/>
        </w:rPr>
      </w:pPr>
      <w:r w:rsidRPr="003F7BA7">
        <w:rPr>
          <w:lang w:val="en-US"/>
        </w:rPr>
        <w:t xml:space="preserve"> </w:t>
      </w:r>
      <w:r w:rsidRPr="00366CB4">
        <w:rPr>
          <w:lang w:val="en-US"/>
        </w:rPr>
        <w:t>by Robert Burns</w:t>
      </w:r>
    </w:p>
    <w:p w:rsidR="00366CB4" w:rsidRPr="00366CB4" w:rsidRDefault="00366CB4" w:rsidP="00366CB4">
      <w:pPr>
        <w:rPr>
          <w:lang w:val="en-US"/>
        </w:rPr>
      </w:pP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O my Luve's like a red, red rose,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That's newly sprung in June: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O my Luve's like the melodie,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That's sweetly play'd in tune.</w:t>
      </w:r>
    </w:p>
    <w:p w:rsidR="00366CB4" w:rsidRPr="00366CB4" w:rsidRDefault="00366CB4" w:rsidP="00366CB4">
      <w:pPr>
        <w:rPr>
          <w:lang w:val="en-US"/>
        </w:rPr>
      </w:pP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As fair art thou, my bonie lass,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So deep in luve am I;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And I will luve thee still, my dear,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Till a' the seas gang dry.</w:t>
      </w:r>
    </w:p>
    <w:p w:rsidR="00366CB4" w:rsidRPr="00366CB4" w:rsidRDefault="00366CB4" w:rsidP="00366CB4">
      <w:pPr>
        <w:rPr>
          <w:lang w:val="en-US"/>
        </w:rPr>
      </w:pP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Till a' the seas gang dry, my dear,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And the rocks melt wi' the sun;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And I will luve thee still, my dear,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While the sands o' life shall run.</w:t>
      </w:r>
    </w:p>
    <w:p w:rsidR="00366CB4" w:rsidRPr="00366CB4" w:rsidRDefault="00366CB4" w:rsidP="00366CB4">
      <w:pPr>
        <w:rPr>
          <w:lang w:val="en-US"/>
        </w:rPr>
      </w:pP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And fare-thee-weel, my only Luve!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And fare-thee-weel, a while!</w:t>
      </w:r>
    </w:p>
    <w:p w:rsidR="00366CB4" w:rsidRPr="00366CB4" w:rsidRDefault="00366CB4" w:rsidP="00366CB4">
      <w:pPr>
        <w:rPr>
          <w:lang w:val="en-US"/>
        </w:rPr>
      </w:pPr>
      <w:r w:rsidRPr="00366CB4">
        <w:rPr>
          <w:lang w:val="en-US"/>
        </w:rPr>
        <w:t xml:space="preserve"> And I will come again, my Luve,</w:t>
      </w:r>
    </w:p>
    <w:p w:rsidR="00366CB4" w:rsidRPr="00366CB4" w:rsidRDefault="00366CB4" w:rsidP="00366CB4">
      <w:pPr>
        <w:rPr>
          <w:lang w:val="en-US"/>
        </w:rPr>
      </w:pPr>
      <w:r>
        <w:rPr>
          <w:lang w:val="en-US"/>
        </w:rPr>
        <w:t xml:space="preserve"> Tho' </w:t>
      </w:r>
      <w:r w:rsidRPr="00366CB4">
        <w:rPr>
          <w:lang w:val="en-US"/>
        </w:rPr>
        <w:t xml:space="preserve"> </w:t>
      </w:r>
      <w:r>
        <w:rPr>
          <w:lang w:val="en-US"/>
        </w:rPr>
        <w:t>it were ten thousand mile</w:t>
      </w:r>
      <w:r w:rsidRPr="00366CB4">
        <w:rPr>
          <w:lang w:val="en-US"/>
        </w:rPr>
        <w:t>.</w:t>
      </w:r>
    </w:p>
    <w:p w:rsidR="00366CB4" w:rsidRPr="00E41850" w:rsidRDefault="00366CB4" w:rsidP="00366CB4">
      <w:pPr>
        <w:rPr>
          <w:lang w:val="en-US"/>
        </w:rPr>
      </w:pPr>
    </w:p>
    <w:p w:rsidR="00366CB4" w:rsidRPr="00E41850" w:rsidRDefault="00366CB4" w:rsidP="00366CB4">
      <w:pPr>
        <w:rPr>
          <w:lang w:val="en-US"/>
        </w:rPr>
      </w:pPr>
    </w:p>
    <w:p w:rsidR="00366CB4" w:rsidRPr="00E41850" w:rsidRDefault="00366CB4" w:rsidP="00366CB4">
      <w:pPr>
        <w:rPr>
          <w:lang w:val="en-US"/>
        </w:rPr>
      </w:pPr>
    </w:p>
    <w:p w:rsidR="00366CB4" w:rsidRPr="00E41850" w:rsidRDefault="00366CB4" w:rsidP="00366CB4">
      <w:pPr>
        <w:rPr>
          <w:lang w:val="en-US"/>
        </w:rPr>
      </w:pPr>
    </w:p>
    <w:p w:rsidR="00366CB4" w:rsidRPr="00E41850" w:rsidRDefault="00366CB4" w:rsidP="00366CB4">
      <w:pPr>
        <w:rPr>
          <w:lang w:val="en-US"/>
        </w:rPr>
      </w:pPr>
    </w:p>
    <w:p w:rsidR="00366CB4" w:rsidRPr="00E41850" w:rsidRDefault="00366CB4" w:rsidP="00366CB4">
      <w:pPr>
        <w:rPr>
          <w:lang w:val="en-US"/>
        </w:rPr>
      </w:pPr>
    </w:p>
    <w:p w:rsidR="00366CB4" w:rsidRPr="00E41850" w:rsidRDefault="00366CB4" w:rsidP="00366CB4">
      <w:pPr>
        <w:rPr>
          <w:lang w:val="en-US"/>
        </w:rPr>
      </w:pPr>
    </w:p>
    <w:sectPr w:rsidR="00366CB4" w:rsidRPr="00E41850" w:rsidSect="0017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542" w:rsidRDefault="008E1542" w:rsidP="00E41850">
      <w:pPr>
        <w:spacing w:after="0" w:line="240" w:lineRule="auto"/>
      </w:pPr>
      <w:r>
        <w:separator/>
      </w:r>
    </w:p>
  </w:endnote>
  <w:endnote w:type="continuationSeparator" w:id="1">
    <w:p w:rsidR="008E1542" w:rsidRDefault="008E1542" w:rsidP="00E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542" w:rsidRDefault="008E1542" w:rsidP="00E41850">
      <w:pPr>
        <w:spacing w:after="0" w:line="240" w:lineRule="auto"/>
      </w:pPr>
      <w:r>
        <w:separator/>
      </w:r>
    </w:p>
  </w:footnote>
  <w:footnote w:type="continuationSeparator" w:id="1">
    <w:p w:rsidR="008E1542" w:rsidRDefault="008E1542" w:rsidP="00E41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CB4"/>
    <w:rsid w:val="00151061"/>
    <w:rsid w:val="00167586"/>
    <w:rsid w:val="00173C71"/>
    <w:rsid w:val="00366CB4"/>
    <w:rsid w:val="003F7BA7"/>
    <w:rsid w:val="004145C8"/>
    <w:rsid w:val="00506A84"/>
    <w:rsid w:val="006802D5"/>
    <w:rsid w:val="00721EBD"/>
    <w:rsid w:val="007C690F"/>
    <w:rsid w:val="008E1542"/>
    <w:rsid w:val="00910C09"/>
    <w:rsid w:val="00BB28E4"/>
    <w:rsid w:val="00BF08E7"/>
    <w:rsid w:val="00C4738C"/>
    <w:rsid w:val="00CF21A3"/>
    <w:rsid w:val="00E0160A"/>
    <w:rsid w:val="00E41850"/>
    <w:rsid w:val="00E450D9"/>
    <w:rsid w:val="00ED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1850"/>
  </w:style>
  <w:style w:type="paragraph" w:styleId="a5">
    <w:name w:val="footer"/>
    <w:basedOn w:val="a"/>
    <w:link w:val="a6"/>
    <w:uiPriority w:val="99"/>
    <w:semiHidden/>
    <w:unhideWhenUsed/>
    <w:rsid w:val="00E4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1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u418</cp:lastModifiedBy>
  <cp:revision>11</cp:revision>
  <dcterms:created xsi:type="dcterms:W3CDTF">2011-11-29T03:51:00Z</dcterms:created>
  <dcterms:modified xsi:type="dcterms:W3CDTF">2011-12-13T07:09:00Z</dcterms:modified>
</cp:coreProperties>
</file>