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2D52D1" w:rsidRDefault="001E07FC" w:rsidP="001E07FC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61 </w:t>
      </w:r>
      <w:r w:rsidR="009472C1" w:rsidRPr="001E07FC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472C1" w:rsidRPr="001E07FC">
        <w:rPr>
          <w:rFonts w:ascii="Times New Roman" w:hAnsi="Times New Roman" w:cs="Times New Roman"/>
          <w:sz w:val="28"/>
          <w:szCs w:val="28"/>
        </w:rPr>
        <w:t>в Российской Федерации» 273-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9472C1" w:rsidRPr="001E07FC">
        <w:rPr>
          <w:rFonts w:ascii="Times New Roman" w:hAnsi="Times New Roman" w:cs="Times New Roman"/>
          <w:sz w:val="28"/>
          <w:szCs w:val="28"/>
        </w:rPr>
        <w:t xml:space="preserve"> прекращение образовательных отношений осуществляется в связи с получением образования (завершением обучения).</w:t>
      </w:r>
    </w:p>
    <w:p w:rsidR="00194661" w:rsidRDefault="000D29B2" w:rsidP="001E07F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FC">
        <w:rPr>
          <w:rFonts w:ascii="Times New Roman" w:hAnsi="Times New Roman" w:cs="Times New Roman"/>
          <w:sz w:val="28"/>
          <w:szCs w:val="28"/>
        </w:rPr>
        <w:t>В соответствии с пунктом 2 г</w:t>
      </w:r>
      <w:r w:rsidR="001E07FC">
        <w:rPr>
          <w:rFonts w:ascii="Times New Roman" w:hAnsi="Times New Roman" w:cs="Times New Roman"/>
          <w:sz w:val="28"/>
          <w:szCs w:val="28"/>
        </w:rPr>
        <w:t>)</w:t>
      </w:r>
      <w:r w:rsidRPr="001E07FC">
        <w:rPr>
          <w:rFonts w:ascii="Times New Roman" w:hAnsi="Times New Roman" w:cs="Times New Roman"/>
          <w:sz w:val="28"/>
          <w:szCs w:val="28"/>
        </w:rPr>
        <w:t xml:space="preserve"> статьи 24 Федерального закона </w:t>
      </w:r>
      <w:r w:rsidR="001E07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07FC">
        <w:rPr>
          <w:rFonts w:ascii="Times New Roman" w:hAnsi="Times New Roman" w:cs="Times New Roman"/>
          <w:sz w:val="28"/>
          <w:szCs w:val="28"/>
        </w:rPr>
        <w:t>от 28.03.1998 № 53-ФЗ (в ред</w:t>
      </w:r>
      <w:r w:rsidR="001E07FC">
        <w:rPr>
          <w:rFonts w:ascii="Times New Roman" w:hAnsi="Times New Roman" w:cs="Times New Roman"/>
          <w:sz w:val="28"/>
          <w:szCs w:val="28"/>
        </w:rPr>
        <w:t>.</w:t>
      </w:r>
      <w:r w:rsidRPr="001E07FC">
        <w:rPr>
          <w:rFonts w:ascii="Times New Roman" w:hAnsi="Times New Roman" w:cs="Times New Roman"/>
          <w:sz w:val="28"/>
          <w:szCs w:val="28"/>
        </w:rPr>
        <w:t xml:space="preserve"> от 05.10.2015) «О воинской</w:t>
      </w:r>
      <w:r w:rsidR="001E07FC" w:rsidRPr="001E07FC">
        <w:rPr>
          <w:rFonts w:ascii="Times New Roman" w:hAnsi="Times New Roman" w:cs="Times New Roman"/>
          <w:sz w:val="28"/>
          <w:szCs w:val="28"/>
        </w:rPr>
        <w:t xml:space="preserve"> обязанности и военной службе» отс</w:t>
      </w:r>
      <w:r w:rsidRPr="001E07FC">
        <w:rPr>
          <w:rFonts w:ascii="Times New Roman" w:hAnsi="Times New Roman" w:cs="Times New Roman"/>
          <w:sz w:val="28"/>
          <w:szCs w:val="28"/>
        </w:rPr>
        <w:t>рочка предоставляется гражданам</w:t>
      </w:r>
      <w:r w:rsidR="003B59BA" w:rsidRPr="001E07FC">
        <w:rPr>
          <w:rFonts w:ascii="Times New Roman" w:eastAsia="Times New Roman" w:hAnsi="Times New Roman" w:cs="Times New Roman"/>
          <w:sz w:val="28"/>
          <w:szCs w:val="28"/>
        </w:rPr>
        <w:t xml:space="preserve"> успешно прошедши</w:t>
      </w:r>
      <w:r w:rsidR="001E07FC" w:rsidRPr="001E07F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59BA" w:rsidRPr="001E07F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итоговую аттестацию по образовательной программе среднего общего образования, - на период до 1 октября года прохождения ука</w:t>
      </w:r>
      <w:r w:rsidR="001E07FC">
        <w:rPr>
          <w:rFonts w:ascii="Times New Roman" w:eastAsia="Times New Roman" w:hAnsi="Times New Roman" w:cs="Times New Roman"/>
          <w:sz w:val="28"/>
          <w:szCs w:val="28"/>
        </w:rPr>
        <w:t>занной аттестации.</w:t>
      </w:r>
      <w:r w:rsidR="00194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2015" w:rsidRDefault="001E07FC" w:rsidP="00194661">
      <w:pPr>
        <w:spacing w:line="312" w:lineRule="auto"/>
        <w:ind w:firstLine="54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военный комиссариат гражданин предъявляет аттестат и получает отсрочку до 01 октября текущего года.</w:t>
      </w:r>
      <w:bookmarkStart w:id="0" w:name="_GoBack"/>
      <w:bookmarkEnd w:id="0"/>
    </w:p>
    <w:sectPr w:rsidR="00BE2015" w:rsidSect="00BE2015">
      <w:pgSz w:w="11907" w:h="8391" w:orient="landscape" w:code="11"/>
      <w:pgMar w:top="1440" w:right="1746" w:bottom="1440" w:left="1746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C1"/>
    <w:rsid w:val="000D29B2"/>
    <w:rsid w:val="000E4624"/>
    <w:rsid w:val="00194661"/>
    <w:rsid w:val="001E07FC"/>
    <w:rsid w:val="00210436"/>
    <w:rsid w:val="002D52D1"/>
    <w:rsid w:val="003B59BA"/>
    <w:rsid w:val="00675708"/>
    <w:rsid w:val="009472C1"/>
    <w:rsid w:val="00BE2015"/>
    <w:rsid w:val="00CE1792"/>
    <w:rsid w:val="00FC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6">
    <w:name w:val="blk6"/>
    <w:basedOn w:val="a0"/>
    <w:rsid w:val="003B59BA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6">
    <w:name w:val="blk6"/>
    <w:basedOn w:val="a0"/>
    <w:rsid w:val="003B59B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kotenko_on</dc:creator>
  <cp:keywords/>
  <dc:description/>
  <cp:lastModifiedBy>Татьяна Александровна Федотенкова</cp:lastModifiedBy>
  <cp:revision>3</cp:revision>
  <dcterms:created xsi:type="dcterms:W3CDTF">2015-12-02T09:29:00Z</dcterms:created>
  <dcterms:modified xsi:type="dcterms:W3CDTF">2015-12-02T09:33:00Z</dcterms:modified>
</cp:coreProperties>
</file>