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15" w:rsidRPr="004D1BD9" w:rsidRDefault="009C0215" w:rsidP="009C0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D1BD9">
        <w:rPr>
          <w:rFonts w:ascii="Times New Roman" w:eastAsia="Calibri" w:hAnsi="Times New Roman" w:cs="Times New Roman"/>
          <w:sz w:val="36"/>
          <w:szCs w:val="36"/>
        </w:rPr>
        <w:t>Гимназия активно участвует в инновационных образовательных проектах различного уровня. В настоящий момент Гимназия имеет статусы:</w:t>
      </w:r>
    </w:p>
    <w:p w:rsidR="009C0215" w:rsidRPr="004D1BD9" w:rsidRDefault="009C0215" w:rsidP="009C021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D1BD9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Члена сети </w:t>
      </w:r>
      <w:proofErr w:type="spellStart"/>
      <w:r w:rsidRPr="004D1BD9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инновационно</w:t>
      </w:r>
      <w:proofErr w:type="spellEnd"/>
      <w:r w:rsidRPr="004D1BD9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-активных школ Уральского региона Федеральной экспериментальной площадки</w:t>
      </w:r>
      <w:r w:rsidRPr="004D1B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АПК и ПРО Министерства образования и науки РФ по теме: </w:t>
      </w:r>
      <w:r w:rsidRPr="004D1BD9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«Конкурентные стратегии развития современной гимназии в условиях новой государственной образовательной политики» </w:t>
      </w:r>
      <w:r w:rsidRPr="004D1BD9">
        <w:rPr>
          <w:rFonts w:ascii="Times New Roman" w:eastAsia="Times New Roman" w:hAnsi="Times New Roman" w:cs="Times New Roman"/>
          <w:sz w:val="36"/>
          <w:szCs w:val="36"/>
          <w:lang w:eastAsia="ru-RU"/>
        </w:rPr>
        <w:t>(Сертификат № 201/2013);</w:t>
      </w:r>
    </w:p>
    <w:p w:rsidR="009C0215" w:rsidRPr="004D1BD9" w:rsidRDefault="009C0215" w:rsidP="009C021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D1BD9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Инновационной площадки</w:t>
      </w:r>
      <w:r w:rsidRPr="004D1B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D1BD9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УрО</w:t>
      </w:r>
      <w:proofErr w:type="spellEnd"/>
      <w:r w:rsidRPr="004D1BD9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 РАО</w:t>
      </w:r>
      <w:r w:rsidRPr="004D1B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теме </w:t>
      </w:r>
      <w:r w:rsidRPr="004D1BD9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«Формирование иноязычной коммуникативной компетенции в соответствии с требованиями ЕГЭ (апробация УМК издательства «Макмиллан») – Сертификат № 102/310;</w:t>
      </w:r>
    </w:p>
    <w:p w:rsidR="009C0215" w:rsidRPr="004D1BD9" w:rsidRDefault="009C0215" w:rsidP="009C021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D1BD9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Городского опорного центра</w:t>
      </w:r>
      <w:r w:rsidRPr="004D1B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рамках МСОКО по теме </w:t>
      </w:r>
      <w:r w:rsidRPr="004D1BD9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«Системный подход к оценке качества образования</w:t>
      </w:r>
      <w:r w:rsidRPr="004D1BD9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  <w:r w:rsidRPr="004D1B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;</w:t>
      </w:r>
    </w:p>
    <w:p w:rsidR="009C0215" w:rsidRPr="004D1BD9" w:rsidRDefault="009C0215" w:rsidP="009C021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D1BD9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Диплом об участии в работе сети </w:t>
      </w:r>
      <w:proofErr w:type="spellStart"/>
      <w:r w:rsidRPr="004D1BD9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инновационно</w:t>
      </w:r>
      <w:proofErr w:type="spellEnd"/>
      <w:r w:rsidRPr="004D1BD9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-активных школ Уральского региона</w:t>
      </w:r>
      <w:r w:rsidRPr="004D1B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4D1BD9">
        <w:rPr>
          <w:rFonts w:ascii="Times New Roman" w:eastAsia="Times New Roman" w:hAnsi="Times New Roman" w:cs="Times New Roman"/>
          <w:sz w:val="36"/>
          <w:szCs w:val="36"/>
          <w:lang w:eastAsia="ru-RU"/>
        </w:rPr>
        <w:t>Федеральной экспериментальной площадки АПК и ПРО Министерства образования и науки РФ (рег.№ 905).</w:t>
      </w:r>
    </w:p>
    <w:p w:rsidR="003732CE" w:rsidRPr="004D1BD9" w:rsidRDefault="003732CE" w:rsidP="009C0215">
      <w:pPr>
        <w:rPr>
          <w:sz w:val="36"/>
          <w:szCs w:val="36"/>
        </w:rPr>
      </w:pPr>
      <w:bookmarkStart w:id="0" w:name="_GoBack"/>
      <w:bookmarkEnd w:id="0"/>
    </w:p>
    <w:sectPr w:rsidR="003732CE" w:rsidRPr="004D1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4417F"/>
    <w:multiLevelType w:val="hybridMultilevel"/>
    <w:tmpl w:val="C624F1B2"/>
    <w:lvl w:ilvl="0" w:tplc="09EE3B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3C"/>
    <w:rsid w:val="003732CE"/>
    <w:rsid w:val="003E7082"/>
    <w:rsid w:val="004D1BD9"/>
    <w:rsid w:val="008B053C"/>
    <w:rsid w:val="009C0215"/>
    <w:rsid w:val="00D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FB7D6-B46A-493A-BF93-0098F745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Галимова</dc:creator>
  <cp:keywords/>
  <dc:description/>
  <cp:lastModifiedBy>Татьяна Михайловна Галимова</cp:lastModifiedBy>
  <cp:revision>3</cp:revision>
  <dcterms:created xsi:type="dcterms:W3CDTF">2014-07-07T09:04:00Z</dcterms:created>
  <dcterms:modified xsi:type="dcterms:W3CDTF">2015-02-26T08:07:00Z</dcterms:modified>
</cp:coreProperties>
</file>